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94" w:rsidRDefault="00503A94" w:rsidP="003901A7">
      <w:pPr>
        <w:spacing w:after="0"/>
        <w:rPr>
          <w:b/>
        </w:rPr>
      </w:pPr>
      <w:bookmarkStart w:id="0" w:name="_GoBack"/>
      <w:bookmarkEnd w:id="0"/>
    </w:p>
    <w:p w:rsidR="004D7510" w:rsidRDefault="004D7510" w:rsidP="003901A7">
      <w:pPr>
        <w:spacing w:after="0"/>
        <w:rPr>
          <w:b/>
          <w:sz w:val="28"/>
        </w:rPr>
      </w:pPr>
    </w:p>
    <w:p w:rsidR="007440FE" w:rsidRPr="00D062B9" w:rsidRDefault="00503A94" w:rsidP="00D062B9">
      <w:pPr>
        <w:spacing w:after="0"/>
        <w:rPr>
          <w:b/>
          <w:sz w:val="28"/>
        </w:rPr>
      </w:pPr>
      <w:r w:rsidRPr="001F14AA">
        <w:rPr>
          <w:b/>
          <w:sz w:val="28"/>
        </w:rPr>
        <w:t xml:space="preserve">Príloha 1: </w:t>
      </w:r>
      <w:r w:rsidR="008051E9" w:rsidRPr="001F14AA">
        <w:rPr>
          <w:b/>
          <w:sz w:val="28"/>
        </w:rPr>
        <w:t>Navýšenie celkového objemu finančných prostriedkov implementovaných prostredníctvom nástroja IÚI</w:t>
      </w:r>
    </w:p>
    <w:p w:rsidR="007440FE" w:rsidRDefault="007440FE" w:rsidP="008051E9">
      <w:pPr>
        <w:spacing w:after="0"/>
        <w:jc w:val="both"/>
        <w:rPr>
          <w:b/>
          <w:sz w:val="24"/>
        </w:rPr>
      </w:pPr>
    </w:p>
    <w:p w:rsidR="007440FE" w:rsidRDefault="007440FE" w:rsidP="008051E9">
      <w:pPr>
        <w:spacing w:after="0"/>
        <w:jc w:val="both"/>
        <w:rPr>
          <w:b/>
          <w:sz w:val="24"/>
        </w:rPr>
      </w:pPr>
    </w:p>
    <w:p w:rsidR="003901A7" w:rsidRPr="001F14AA" w:rsidRDefault="003901A7" w:rsidP="008051E9">
      <w:pPr>
        <w:spacing w:after="0"/>
        <w:jc w:val="both"/>
        <w:rPr>
          <w:sz w:val="24"/>
        </w:rPr>
      </w:pPr>
      <w:r w:rsidRPr="001F14AA">
        <w:rPr>
          <w:b/>
          <w:sz w:val="24"/>
        </w:rPr>
        <w:t>Tabuľka</w:t>
      </w:r>
      <w:r w:rsidR="00D062B9">
        <w:rPr>
          <w:b/>
          <w:sz w:val="24"/>
        </w:rPr>
        <w:t xml:space="preserve"> 1</w:t>
      </w:r>
      <w:r w:rsidRPr="001F14AA">
        <w:rPr>
          <w:b/>
          <w:sz w:val="24"/>
        </w:rPr>
        <w:t>:</w:t>
      </w:r>
      <w:r w:rsidRPr="001F14AA">
        <w:rPr>
          <w:sz w:val="24"/>
        </w:rPr>
        <w:t xml:space="preserve"> </w:t>
      </w:r>
      <w:r w:rsidR="008051E9" w:rsidRPr="001F14AA">
        <w:rPr>
          <w:sz w:val="24"/>
        </w:rPr>
        <w:t xml:space="preserve">Návrh na presun alokácie z dopytovo-orientovaných výziev (DOP) do mechanizmu IÚI v rámci opatrení v gescii </w:t>
      </w:r>
      <w:r w:rsidR="00E73471">
        <w:rPr>
          <w:sz w:val="24"/>
        </w:rPr>
        <w:t>MŽP</w:t>
      </w:r>
      <w:r w:rsidR="008051E9" w:rsidRPr="001F14AA">
        <w:rPr>
          <w:sz w:val="24"/>
        </w:rPr>
        <w:t xml:space="preserve"> SR v Programe Slovensko </w:t>
      </w:r>
      <w:r w:rsidR="000006D5">
        <w:rPr>
          <w:sz w:val="24"/>
        </w:rPr>
        <w:t xml:space="preserve">2021 – 2027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447"/>
        <w:gridCol w:w="1616"/>
        <w:gridCol w:w="3394"/>
        <w:gridCol w:w="1421"/>
        <w:gridCol w:w="1131"/>
        <w:gridCol w:w="995"/>
        <w:gridCol w:w="1131"/>
        <w:gridCol w:w="1136"/>
        <w:gridCol w:w="1131"/>
        <w:gridCol w:w="1136"/>
        <w:gridCol w:w="1276"/>
        <w:gridCol w:w="1131"/>
        <w:gridCol w:w="1136"/>
        <w:gridCol w:w="1136"/>
        <w:gridCol w:w="1004"/>
      </w:tblGrid>
      <w:tr w:rsidR="0098252A" w:rsidRPr="0098252A" w:rsidTr="00CD4185">
        <w:trPr>
          <w:trHeight w:val="20"/>
        </w:trPr>
        <w:tc>
          <w:tcPr>
            <w:tcW w:w="246" w:type="pct"/>
            <w:vMerge w:val="restart"/>
            <w:shd w:val="clear" w:color="000000" w:fill="DDEBF7"/>
            <w:vAlign w:val="center"/>
            <w:hideMark/>
          </w:tcPr>
          <w:p w:rsidR="0098252A" w:rsidRPr="008D54C9" w:rsidRDefault="0098252A" w:rsidP="00D3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Cieľ politiky</w:t>
            </w:r>
          </w:p>
        </w:tc>
        <w:tc>
          <w:tcPr>
            <w:tcW w:w="340" w:type="pct"/>
            <w:vMerge w:val="restart"/>
            <w:shd w:val="clear" w:color="000000" w:fill="DDEBF7"/>
            <w:vAlign w:val="center"/>
            <w:hideMark/>
          </w:tcPr>
          <w:p w:rsidR="0098252A" w:rsidRPr="008D54C9" w:rsidRDefault="0098252A" w:rsidP="00D3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Priorita</w:t>
            </w:r>
          </w:p>
        </w:tc>
        <w:tc>
          <w:tcPr>
            <w:tcW w:w="380" w:type="pct"/>
            <w:vMerge w:val="restart"/>
            <w:shd w:val="clear" w:color="000000" w:fill="DDEBF7"/>
            <w:vAlign w:val="center"/>
            <w:hideMark/>
          </w:tcPr>
          <w:p w:rsidR="0098252A" w:rsidRPr="008D54C9" w:rsidRDefault="0098252A" w:rsidP="00D3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Špecifický cieľ</w:t>
            </w:r>
          </w:p>
        </w:tc>
        <w:tc>
          <w:tcPr>
            <w:tcW w:w="798" w:type="pct"/>
            <w:vMerge w:val="restart"/>
            <w:shd w:val="clear" w:color="000000" w:fill="DDEBF7"/>
            <w:vAlign w:val="center"/>
            <w:hideMark/>
          </w:tcPr>
          <w:p w:rsidR="0098252A" w:rsidRPr="008D54C9" w:rsidRDefault="0098252A" w:rsidP="00D3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Opatrenie</w:t>
            </w:r>
          </w:p>
        </w:tc>
        <w:tc>
          <w:tcPr>
            <w:tcW w:w="1633" w:type="pct"/>
            <w:gridSpan w:val="6"/>
            <w:shd w:val="clear" w:color="000000" w:fill="DDEBF7"/>
            <w:vAlign w:val="center"/>
          </w:tcPr>
          <w:p w:rsidR="0098252A" w:rsidRPr="008D54C9" w:rsidRDefault="0098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Súčasná alokácia </w:t>
            </w: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 w:rsidR="00027A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  <w:tc>
          <w:tcPr>
            <w:tcW w:w="1603" w:type="pct"/>
            <w:gridSpan w:val="6"/>
            <w:shd w:val="clear" w:color="000000" w:fill="DDEBF7"/>
            <w:vAlign w:val="center"/>
            <w:hideMark/>
          </w:tcPr>
          <w:p w:rsidR="0098252A" w:rsidRPr="008D54C9" w:rsidRDefault="0098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Navrhovaná alokácia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 w:rsidR="00027A6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</w:tr>
      <w:tr w:rsidR="0098252A" w:rsidRPr="0098252A" w:rsidTr="00CD4185">
        <w:trPr>
          <w:trHeight w:val="275"/>
        </w:trPr>
        <w:tc>
          <w:tcPr>
            <w:tcW w:w="246" w:type="pct"/>
            <w:vMerge/>
            <w:vAlign w:val="center"/>
            <w:hideMark/>
          </w:tcPr>
          <w:p w:rsidR="0098252A" w:rsidRPr="008D54C9" w:rsidRDefault="0098252A" w:rsidP="008D5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98252A" w:rsidRPr="008D54C9" w:rsidRDefault="0098252A" w:rsidP="008D5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98252A" w:rsidRPr="008D54C9" w:rsidRDefault="0098252A" w:rsidP="008D5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98" w:type="pct"/>
            <w:vMerge/>
            <w:vAlign w:val="center"/>
            <w:hideMark/>
          </w:tcPr>
          <w:p w:rsidR="0098252A" w:rsidRPr="008D54C9" w:rsidRDefault="0098252A" w:rsidP="008D5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5142E9" w:rsidRPr="008D54C9" w:rsidRDefault="0098252A" w:rsidP="00F7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</w:tc>
        <w:tc>
          <w:tcPr>
            <w:tcW w:w="1299" w:type="pct"/>
            <w:gridSpan w:val="5"/>
            <w:vAlign w:val="center"/>
          </w:tcPr>
          <w:p w:rsidR="0098252A" w:rsidRPr="008D54C9" w:rsidRDefault="0098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CC7B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(IÚS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+UMR)</w:t>
            </w:r>
          </w:p>
        </w:tc>
        <w:tc>
          <w:tcPr>
            <w:tcW w:w="267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98252A" w:rsidRPr="00F72A98" w:rsidRDefault="005142E9" w:rsidP="00F7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</w:tc>
        <w:tc>
          <w:tcPr>
            <w:tcW w:w="1336" w:type="pct"/>
            <w:gridSpan w:val="5"/>
            <w:shd w:val="clear" w:color="auto" w:fill="auto"/>
            <w:vAlign w:val="center"/>
          </w:tcPr>
          <w:p w:rsidR="0098252A" w:rsidRPr="008D54C9" w:rsidRDefault="00982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CC7B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(IÚS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+UMR)</w:t>
            </w:r>
          </w:p>
        </w:tc>
      </w:tr>
      <w:tr w:rsidR="00CC7B9A" w:rsidRPr="0098252A" w:rsidTr="00CD4185">
        <w:trPr>
          <w:trHeight w:val="41"/>
        </w:trPr>
        <w:tc>
          <w:tcPr>
            <w:tcW w:w="246" w:type="pct"/>
            <w:vMerge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0" w:type="pct"/>
            <w:vMerge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vMerge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98" w:type="pct"/>
            <w:vMerge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4" w:type="pct"/>
            <w:vMerge/>
            <w:shd w:val="clear" w:color="auto" w:fill="D9D9D9" w:themeFill="background1" w:themeFillShade="D9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6" w:type="pct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7B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6" w:type="pct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67" w:type="pct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66" w:type="pct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  <w:tc>
          <w:tcPr>
            <w:tcW w:w="267" w:type="pct"/>
            <w:vMerge/>
            <w:shd w:val="clear" w:color="auto" w:fill="D9D9D9" w:themeFill="background1" w:themeFillShade="D9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66" w:type="pct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7" w:type="pct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67" w:type="pct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36" w:type="pct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</w:tr>
      <w:tr w:rsidR="00787CB2" w:rsidRPr="00CC7B9A" w:rsidTr="00CD4185">
        <w:trPr>
          <w:trHeight w:val="20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:rsidR="00787CB2" w:rsidRPr="008D54C9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CP2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787CB2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3F6DD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2P2 </w:t>
            </w:r>
          </w:p>
          <w:p w:rsidR="00787CB2" w:rsidRPr="008D54C9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3F6DD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Životné prostredie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787CB2" w:rsidRPr="008D54C9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RSO2</w:t>
            </w:r>
            <w:r w:rsidRPr="008D54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787CB2" w:rsidRPr="008D54C9" w:rsidRDefault="00787CB2" w:rsidP="00787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</w:t>
            </w:r>
            <w:r w:rsidRPr="008D54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.4.1 </w:t>
            </w:r>
            <w:r w:rsidRPr="003F6D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Vodozádržné opatrenia na adaptáciu na zmenu klímy v sídlach a krajine a /alebo ochranu pred povodňami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  <w:hideMark/>
          </w:tcPr>
          <w:p w:rsidR="00787CB2" w:rsidRPr="003F6DD1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 w:rsidRPr="003F6DD1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65 093 985</w:t>
            </w:r>
          </w:p>
        </w:tc>
        <w:tc>
          <w:tcPr>
            <w:tcW w:w="266" w:type="pct"/>
            <w:vAlign w:val="center"/>
          </w:tcPr>
          <w:p w:rsidR="00787CB2" w:rsidRPr="00CC7B9A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 w:rsidRPr="003F6DD1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62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 xml:space="preserve"> </w:t>
            </w:r>
            <w:r w:rsidRPr="003F6DD1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700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 xml:space="preserve"> </w:t>
            </w:r>
            <w:r w:rsidRPr="003F6DD1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000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87CB2" w:rsidRPr="00CC7B9A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vAlign w:val="center"/>
          </w:tcPr>
          <w:p w:rsidR="00787CB2" w:rsidRPr="003F6DD1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3F6DD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62 700 000</w:t>
            </w:r>
          </w:p>
        </w:tc>
        <w:tc>
          <w:tcPr>
            <w:tcW w:w="267" w:type="pct"/>
            <w:vAlign w:val="center"/>
          </w:tcPr>
          <w:p w:rsidR="00787CB2" w:rsidRPr="00CC7B9A" w:rsidRDefault="00787CB2" w:rsidP="00787C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DD1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F6DD1"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F6DD1">
              <w:rPr>
                <w:rFonts w:ascii="Calibri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6" w:type="pct"/>
            <w:vAlign w:val="center"/>
          </w:tcPr>
          <w:p w:rsidR="00787CB2" w:rsidRPr="00CC7B9A" w:rsidRDefault="00787CB2" w:rsidP="00787C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DD1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F6DD1">
              <w:rPr>
                <w:rFonts w:ascii="Calibri" w:hAnsi="Calibri" w:cs="Calibri"/>
                <w:color w:val="000000"/>
                <w:sz w:val="18"/>
                <w:szCs w:val="18"/>
              </w:rPr>
              <w:t>041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F6DD1">
              <w:rPr>
                <w:rFonts w:ascii="Calibri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  <w:hideMark/>
          </w:tcPr>
          <w:p w:rsidR="00787CB2" w:rsidRPr="0098252A" w:rsidRDefault="00781BE1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45</w:t>
            </w:r>
            <w:r w:rsidR="00787CB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 093 985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87CB2" w:rsidRPr="004F58EA" w:rsidRDefault="00781BE1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4F58EA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82</w:t>
            </w:r>
            <w:r w:rsidR="00787CB2" w:rsidRPr="004F58EA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 xml:space="preserve"> 700 000 </w:t>
            </w:r>
          </w:p>
        </w:tc>
        <w:tc>
          <w:tcPr>
            <w:tcW w:w="266" w:type="pct"/>
            <w:vAlign w:val="center"/>
          </w:tcPr>
          <w:p w:rsidR="00787CB2" w:rsidRPr="0098252A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vAlign w:val="center"/>
          </w:tcPr>
          <w:p w:rsidR="00787CB2" w:rsidRPr="0098252A" w:rsidRDefault="00781BE1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82</w:t>
            </w:r>
            <w:r w:rsidR="00787CB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 xml:space="preserve"> 7</w:t>
            </w:r>
            <w:r w:rsidR="00787CB2" w:rsidRPr="008D54C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00 000</w:t>
            </w:r>
          </w:p>
        </w:tc>
        <w:tc>
          <w:tcPr>
            <w:tcW w:w="267" w:type="pct"/>
            <w:vAlign w:val="center"/>
          </w:tcPr>
          <w:p w:rsidR="00787CB2" w:rsidRPr="00513396" w:rsidRDefault="00513396" w:rsidP="0051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51339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14 059 000</w:t>
            </w:r>
          </w:p>
        </w:tc>
        <w:tc>
          <w:tcPr>
            <w:tcW w:w="236" w:type="pct"/>
            <w:vAlign w:val="center"/>
          </w:tcPr>
          <w:p w:rsidR="00787CB2" w:rsidRPr="00513396" w:rsidRDefault="00513396" w:rsidP="0051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51339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68 641 000</w:t>
            </w:r>
          </w:p>
        </w:tc>
      </w:tr>
      <w:tr w:rsidR="00787CB2" w:rsidRPr="00CC7B9A" w:rsidTr="00CD4185">
        <w:trPr>
          <w:trHeight w:val="20"/>
        </w:trPr>
        <w:tc>
          <w:tcPr>
            <w:tcW w:w="246" w:type="pct"/>
            <w:vMerge/>
            <w:shd w:val="clear" w:color="auto" w:fill="auto"/>
            <w:vAlign w:val="center"/>
            <w:hideMark/>
          </w:tcPr>
          <w:p w:rsidR="00787CB2" w:rsidRPr="008D54C9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787CB2" w:rsidRPr="008D54C9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787CB2" w:rsidRPr="008D54C9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RSO2.5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787CB2" w:rsidRPr="008D54C9" w:rsidRDefault="00787CB2" w:rsidP="00787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2.5.8</w:t>
            </w:r>
            <w:r w:rsidRPr="008D54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D5C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Obnova verejných vodovodov v obciach nad 2000 obyvateľov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  <w:hideMark/>
          </w:tcPr>
          <w:p w:rsidR="00787CB2" w:rsidRPr="003F6DD1" w:rsidRDefault="00401647" w:rsidP="0040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33 114</w:t>
            </w:r>
            <w:r w:rsidR="00787CB2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 xml:space="preserve"> </w:t>
            </w:r>
            <w:r w:rsidR="00787CB2" w:rsidRPr="007D5C10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000</w:t>
            </w:r>
          </w:p>
        </w:tc>
        <w:tc>
          <w:tcPr>
            <w:tcW w:w="266" w:type="pct"/>
            <w:vAlign w:val="center"/>
          </w:tcPr>
          <w:p w:rsidR="00787CB2" w:rsidRPr="00CC7B9A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 w:rsidRPr="007D5C10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44 946 000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87CB2" w:rsidRPr="00CC7B9A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vAlign w:val="center"/>
          </w:tcPr>
          <w:p w:rsidR="00787CB2" w:rsidRPr="007D5C10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5C1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44 946 000</w:t>
            </w:r>
          </w:p>
        </w:tc>
        <w:tc>
          <w:tcPr>
            <w:tcW w:w="267" w:type="pct"/>
            <w:vAlign w:val="center"/>
          </w:tcPr>
          <w:p w:rsidR="00787CB2" w:rsidRPr="007D5C10" w:rsidRDefault="00787CB2" w:rsidP="00787C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C1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44 946 000</w:t>
            </w:r>
          </w:p>
        </w:tc>
        <w:tc>
          <w:tcPr>
            <w:tcW w:w="266" w:type="pct"/>
            <w:vAlign w:val="center"/>
          </w:tcPr>
          <w:p w:rsidR="00787CB2" w:rsidRPr="00CC7B9A" w:rsidRDefault="00787CB2" w:rsidP="00787C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DD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  <w:hideMark/>
          </w:tcPr>
          <w:p w:rsidR="00787CB2" w:rsidRPr="0098252A" w:rsidRDefault="00401647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87CB2" w:rsidRPr="004F58EA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4F58EA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 xml:space="preserve">78 060 000 </w:t>
            </w:r>
          </w:p>
        </w:tc>
        <w:tc>
          <w:tcPr>
            <w:tcW w:w="266" w:type="pct"/>
            <w:vAlign w:val="center"/>
          </w:tcPr>
          <w:p w:rsidR="00787CB2" w:rsidRPr="0098252A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vAlign w:val="center"/>
          </w:tcPr>
          <w:p w:rsidR="00787CB2" w:rsidRPr="007D5C10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 w:rsidRPr="007D5C10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78 060 000</w:t>
            </w:r>
          </w:p>
        </w:tc>
        <w:tc>
          <w:tcPr>
            <w:tcW w:w="267" w:type="pct"/>
            <w:vAlign w:val="center"/>
          </w:tcPr>
          <w:p w:rsidR="00787CB2" w:rsidRPr="007D5C10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 w:rsidRPr="007D5C10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78 060 000</w:t>
            </w:r>
          </w:p>
        </w:tc>
        <w:tc>
          <w:tcPr>
            <w:tcW w:w="236" w:type="pct"/>
            <w:vAlign w:val="center"/>
          </w:tcPr>
          <w:p w:rsidR="00787CB2" w:rsidRPr="00CC7B9A" w:rsidRDefault="00787CB2" w:rsidP="0078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87CB2" w:rsidRPr="0098252A" w:rsidTr="00CD4185">
        <w:trPr>
          <w:trHeight w:val="20"/>
        </w:trPr>
        <w:tc>
          <w:tcPr>
            <w:tcW w:w="246" w:type="pct"/>
            <w:vMerge/>
            <w:shd w:val="clear" w:color="auto" w:fill="auto"/>
            <w:vAlign w:val="center"/>
            <w:hideMark/>
          </w:tcPr>
          <w:p w:rsidR="00787CB2" w:rsidRPr="008D54C9" w:rsidRDefault="00787CB2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787CB2" w:rsidRPr="008D54C9" w:rsidRDefault="00787CB2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787CB2" w:rsidRPr="008D54C9" w:rsidRDefault="00787CB2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RSO2.6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787CB2" w:rsidRPr="008D54C9" w:rsidRDefault="00787CB2" w:rsidP="00CC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2.6.2</w:t>
            </w:r>
            <w:r w:rsidRPr="008D54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F7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Podpora zberu a dobudovania, </w:t>
            </w:r>
            <w:r w:rsidRPr="00787C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intenzifikácie a rozšírenia systémov triedeného zberu komunálnych odpadov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787CB2" w:rsidRPr="003F6DD1" w:rsidRDefault="00F72A98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 w:rsidRPr="00F72A98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66 355 000</w:t>
            </w:r>
          </w:p>
        </w:tc>
        <w:tc>
          <w:tcPr>
            <w:tcW w:w="266" w:type="pct"/>
            <w:vAlign w:val="center"/>
          </w:tcPr>
          <w:p w:rsidR="00787CB2" w:rsidRPr="00CC7B9A" w:rsidRDefault="00F72A98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 w:rsidRPr="00F72A98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40 355 000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7CB2" w:rsidRPr="00F72A98" w:rsidRDefault="00F72A98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sk-SK"/>
              </w:rPr>
            </w:pPr>
            <w:r w:rsidRPr="00F72A98">
              <w:rPr>
                <w:rFonts w:ascii="Calibri" w:eastAsia="Times New Roman" w:hAnsi="Calibri" w:cs="Calibri"/>
                <w:sz w:val="18"/>
                <w:szCs w:val="18"/>
                <w:lang w:val="en-GB" w:eastAsia="sk-SK"/>
              </w:rPr>
              <w:t>9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GB" w:eastAsia="sk-SK"/>
              </w:rPr>
              <w:t xml:space="preserve"> </w:t>
            </w:r>
            <w:r w:rsidRPr="00F72A98">
              <w:rPr>
                <w:rFonts w:ascii="Calibri" w:eastAsia="Times New Roman" w:hAnsi="Calibri" w:cs="Calibri"/>
                <w:sz w:val="18"/>
                <w:szCs w:val="18"/>
                <w:lang w:val="en-GB" w:eastAsia="sk-SK"/>
              </w:rPr>
              <w:t>275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GB" w:eastAsia="sk-SK"/>
              </w:rPr>
              <w:t xml:space="preserve"> </w:t>
            </w:r>
            <w:r w:rsidRPr="00F72A98">
              <w:rPr>
                <w:rFonts w:ascii="Calibri" w:eastAsia="Times New Roman" w:hAnsi="Calibri" w:cs="Calibri"/>
                <w:sz w:val="18"/>
                <w:szCs w:val="18"/>
                <w:lang w:val="en-GB" w:eastAsia="sk-SK"/>
              </w:rPr>
              <w:t>423</w:t>
            </w:r>
          </w:p>
        </w:tc>
        <w:tc>
          <w:tcPr>
            <w:tcW w:w="266" w:type="pct"/>
            <w:vAlign w:val="center"/>
          </w:tcPr>
          <w:p w:rsidR="00787CB2" w:rsidRPr="003F6DD1" w:rsidRDefault="00F72A98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72A9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 </w:t>
            </w:r>
            <w:r w:rsidRPr="00F72A9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079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 </w:t>
            </w:r>
            <w:r w:rsidRPr="00F72A9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577</w:t>
            </w:r>
          </w:p>
        </w:tc>
        <w:tc>
          <w:tcPr>
            <w:tcW w:w="267" w:type="pct"/>
            <w:vAlign w:val="center"/>
          </w:tcPr>
          <w:p w:rsidR="00787CB2" w:rsidRPr="00CC7B9A" w:rsidRDefault="00F72A98" w:rsidP="00CC7B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2A98">
              <w:rPr>
                <w:rFonts w:ascii="Calibri" w:hAnsi="Calibri" w:cs="Calibri"/>
                <w:color w:val="000000"/>
                <w:sz w:val="18"/>
                <w:szCs w:val="18"/>
              </w:rPr>
              <w:t>15 877 527</w:t>
            </w:r>
          </w:p>
        </w:tc>
        <w:tc>
          <w:tcPr>
            <w:tcW w:w="266" w:type="pct"/>
            <w:vAlign w:val="center"/>
          </w:tcPr>
          <w:p w:rsidR="00787CB2" w:rsidRPr="00CC7B9A" w:rsidRDefault="00F72A98" w:rsidP="00CC7B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2A98">
              <w:rPr>
                <w:rFonts w:ascii="Calibri" w:hAnsi="Calibri" w:cs="Calibri"/>
                <w:color w:val="000000"/>
                <w:sz w:val="18"/>
                <w:szCs w:val="18"/>
              </w:rPr>
              <w:t>24 477 473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  <w:hideMark/>
          </w:tcPr>
          <w:p w:rsidR="00787CB2" w:rsidRPr="0098252A" w:rsidRDefault="00781BE1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65</w:t>
            </w:r>
            <w:r w:rsidR="00F72A9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 355 000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87CB2" w:rsidRPr="004F58EA" w:rsidRDefault="00781BE1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4F58EA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41</w:t>
            </w:r>
            <w:r w:rsidR="00F72A98" w:rsidRPr="004F58EA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 xml:space="preserve"> 355</w:t>
            </w:r>
            <w:r w:rsidR="00787CB2" w:rsidRPr="004F58EA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 xml:space="preserve"> 000 </w:t>
            </w:r>
          </w:p>
        </w:tc>
        <w:tc>
          <w:tcPr>
            <w:tcW w:w="266" w:type="pct"/>
            <w:vAlign w:val="center"/>
          </w:tcPr>
          <w:p w:rsidR="00787CB2" w:rsidRPr="0098252A" w:rsidRDefault="00F72A98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F72A98">
              <w:rPr>
                <w:rFonts w:ascii="Calibri" w:eastAsia="Times New Roman" w:hAnsi="Calibri" w:cs="Calibri"/>
                <w:sz w:val="18"/>
                <w:szCs w:val="18"/>
                <w:lang w:val="en-GB" w:eastAsia="sk-SK"/>
              </w:rPr>
              <w:t>9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GB" w:eastAsia="sk-SK"/>
              </w:rPr>
              <w:t xml:space="preserve"> </w:t>
            </w:r>
            <w:r w:rsidRPr="00F72A98">
              <w:rPr>
                <w:rFonts w:ascii="Calibri" w:eastAsia="Times New Roman" w:hAnsi="Calibri" w:cs="Calibri"/>
                <w:sz w:val="18"/>
                <w:szCs w:val="18"/>
                <w:lang w:val="en-GB" w:eastAsia="sk-SK"/>
              </w:rPr>
              <w:t>275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GB" w:eastAsia="sk-SK"/>
              </w:rPr>
              <w:t xml:space="preserve"> </w:t>
            </w:r>
            <w:r w:rsidRPr="00F72A98">
              <w:rPr>
                <w:rFonts w:ascii="Calibri" w:eastAsia="Times New Roman" w:hAnsi="Calibri" w:cs="Calibri"/>
                <w:sz w:val="18"/>
                <w:szCs w:val="18"/>
                <w:lang w:val="en-GB" w:eastAsia="sk-SK"/>
              </w:rPr>
              <w:t>423</w:t>
            </w:r>
          </w:p>
        </w:tc>
        <w:tc>
          <w:tcPr>
            <w:tcW w:w="267" w:type="pct"/>
            <w:vAlign w:val="center"/>
          </w:tcPr>
          <w:p w:rsidR="00787CB2" w:rsidRPr="0098252A" w:rsidRDefault="004F58E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32</w:t>
            </w:r>
            <w:r w:rsidR="00F72A98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 xml:space="preserve"> 079 577</w:t>
            </w:r>
          </w:p>
        </w:tc>
        <w:tc>
          <w:tcPr>
            <w:tcW w:w="267" w:type="pct"/>
            <w:vAlign w:val="center"/>
          </w:tcPr>
          <w:p w:rsidR="00787CB2" w:rsidRPr="00513396" w:rsidRDefault="00513396" w:rsidP="0051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51339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16 270 973</w:t>
            </w:r>
          </w:p>
        </w:tc>
        <w:tc>
          <w:tcPr>
            <w:tcW w:w="236" w:type="pct"/>
            <w:vAlign w:val="center"/>
          </w:tcPr>
          <w:p w:rsidR="00787CB2" w:rsidRPr="00513396" w:rsidRDefault="00513396" w:rsidP="00513396">
            <w:pPr>
              <w:spacing w:after="0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51339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25 084 027</w:t>
            </w:r>
          </w:p>
        </w:tc>
      </w:tr>
      <w:tr w:rsidR="00513396" w:rsidRPr="00CD4185" w:rsidTr="00644709">
        <w:trPr>
          <w:trHeight w:val="70"/>
        </w:trPr>
        <w:tc>
          <w:tcPr>
            <w:tcW w:w="1764" w:type="pct"/>
            <w:gridSpan w:val="4"/>
            <w:shd w:val="clear" w:color="000000" w:fill="2F75B5"/>
            <w:vAlign w:val="center"/>
            <w:hideMark/>
          </w:tcPr>
          <w:p w:rsidR="00513396" w:rsidRPr="00CD4185" w:rsidRDefault="00513396" w:rsidP="0051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D418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334" w:type="pct"/>
            <w:shd w:val="clear" w:color="000000" w:fill="2F75B5"/>
            <w:vAlign w:val="center"/>
          </w:tcPr>
          <w:p w:rsidR="00513396" w:rsidRPr="00CD4185" w:rsidRDefault="00513396" w:rsidP="005133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164 562 985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513396" w:rsidRPr="00CD4185" w:rsidRDefault="00513396" w:rsidP="005133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D418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148 001 000</w:t>
            </w:r>
          </w:p>
        </w:tc>
        <w:tc>
          <w:tcPr>
            <w:tcW w:w="234" w:type="pct"/>
            <w:shd w:val="clear" w:color="000000" w:fill="2F75B5"/>
            <w:vAlign w:val="center"/>
          </w:tcPr>
          <w:p w:rsidR="00513396" w:rsidRPr="00CD4185" w:rsidRDefault="00513396" w:rsidP="005133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D418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9 275 423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513396" w:rsidRPr="00CD4185" w:rsidRDefault="00513396" w:rsidP="005133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D418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138 725 577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513396" w:rsidRPr="00CD4185" w:rsidRDefault="00513396" w:rsidP="005133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D418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71 482 527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513396" w:rsidRPr="00CD4185" w:rsidRDefault="00513396" w:rsidP="005133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D418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76 518 473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72701F" w:rsidRPr="00CD4185" w:rsidRDefault="00513396" w:rsidP="007270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110 448</w:t>
            </w:r>
            <w:r w:rsidR="0072701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985</w:t>
            </w:r>
          </w:p>
        </w:tc>
        <w:tc>
          <w:tcPr>
            <w:tcW w:w="300" w:type="pct"/>
            <w:shd w:val="clear" w:color="000000" w:fill="2F75B5"/>
            <w:vAlign w:val="center"/>
          </w:tcPr>
          <w:p w:rsidR="00513396" w:rsidRPr="00CD4185" w:rsidRDefault="00513396" w:rsidP="005133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2B647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202 115 000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513396" w:rsidRPr="00CD4185" w:rsidRDefault="00513396" w:rsidP="005133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D418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9 275 423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513396" w:rsidRPr="00CD4185" w:rsidRDefault="00513396" w:rsidP="005133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D418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192 839 577</w:t>
            </w:r>
          </w:p>
        </w:tc>
        <w:tc>
          <w:tcPr>
            <w:tcW w:w="267" w:type="pct"/>
            <w:shd w:val="clear" w:color="000000" w:fill="2F75B5"/>
            <w:vAlign w:val="bottom"/>
          </w:tcPr>
          <w:p w:rsidR="00513396" w:rsidRPr="00CD4185" w:rsidRDefault="00513396" w:rsidP="005133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51339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108 389 973</w:t>
            </w:r>
          </w:p>
        </w:tc>
        <w:tc>
          <w:tcPr>
            <w:tcW w:w="236" w:type="pct"/>
            <w:shd w:val="clear" w:color="000000" w:fill="2F75B5"/>
            <w:vAlign w:val="bottom"/>
          </w:tcPr>
          <w:p w:rsidR="00513396" w:rsidRPr="00CD4185" w:rsidRDefault="00513396" w:rsidP="005133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51339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93 725 027</w:t>
            </w:r>
          </w:p>
        </w:tc>
      </w:tr>
    </w:tbl>
    <w:p w:rsidR="000006D5" w:rsidRDefault="000006D5" w:rsidP="00CD4185">
      <w:pPr>
        <w:spacing w:after="0" w:line="240" w:lineRule="auto"/>
        <w:rPr>
          <w:b/>
          <w:sz w:val="18"/>
          <w:szCs w:val="18"/>
        </w:rPr>
      </w:pPr>
    </w:p>
    <w:p w:rsidR="009D13D8" w:rsidRDefault="009D13D8" w:rsidP="00CD4185">
      <w:pPr>
        <w:spacing w:after="0" w:line="240" w:lineRule="auto"/>
        <w:rPr>
          <w:sz w:val="24"/>
          <w:szCs w:val="18"/>
        </w:rPr>
      </w:pPr>
      <w:r w:rsidRPr="009D13D8">
        <w:rPr>
          <w:b/>
          <w:sz w:val="24"/>
          <w:szCs w:val="18"/>
        </w:rPr>
        <w:t>Celkové navýšenie IÚI z alokácie v gescii MŽP SR predstavuje 54 114 000 EUR</w:t>
      </w:r>
      <w:r>
        <w:rPr>
          <w:sz w:val="24"/>
          <w:szCs w:val="18"/>
        </w:rPr>
        <w:t>.</w:t>
      </w:r>
    </w:p>
    <w:p w:rsidR="009D13D8" w:rsidRPr="009D13D8" w:rsidRDefault="007071E3" w:rsidP="00CD4185">
      <w:pPr>
        <w:spacing w:after="0" w:line="240" w:lineRule="auto"/>
        <w:rPr>
          <w:b/>
          <w:sz w:val="24"/>
          <w:szCs w:val="18"/>
        </w:rPr>
      </w:pPr>
      <w:r>
        <w:rPr>
          <w:b/>
          <w:noProof/>
          <w:sz w:val="24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28658" wp14:editId="23D8A614">
                <wp:simplePos x="0" y="0"/>
                <wp:positionH relativeFrom="margin">
                  <wp:align>center</wp:align>
                </wp:positionH>
                <wp:positionV relativeFrom="paragraph">
                  <wp:posOffset>66790</wp:posOffset>
                </wp:positionV>
                <wp:extent cx="13438736" cy="13855"/>
                <wp:effectExtent l="0" t="0" r="29845" b="2476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8736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C99C87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25pt" to="1058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D13D8" w:rsidRDefault="009D13D8" w:rsidP="00CD4185">
      <w:pPr>
        <w:spacing w:after="0" w:line="240" w:lineRule="auto"/>
        <w:rPr>
          <w:b/>
          <w:sz w:val="18"/>
          <w:szCs w:val="18"/>
        </w:rPr>
      </w:pPr>
    </w:p>
    <w:p w:rsidR="007440FE" w:rsidRDefault="007440FE" w:rsidP="000006D5">
      <w:pPr>
        <w:spacing w:after="0"/>
        <w:jc w:val="both"/>
        <w:rPr>
          <w:b/>
          <w:sz w:val="24"/>
        </w:rPr>
      </w:pPr>
    </w:p>
    <w:sectPr w:rsidR="007440FE" w:rsidSect="00CC7B9A">
      <w:pgSz w:w="23808" w:h="16840" w:orient="landscape" w:code="8"/>
      <w:pgMar w:top="425" w:right="110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C"/>
    <w:rsid w:val="000006D5"/>
    <w:rsid w:val="00027A6D"/>
    <w:rsid w:val="0004238C"/>
    <w:rsid w:val="000845BB"/>
    <w:rsid w:val="001F054A"/>
    <w:rsid w:val="001F14AA"/>
    <w:rsid w:val="00225B8D"/>
    <w:rsid w:val="0028515B"/>
    <w:rsid w:val="00293A2B"/>
    <w:rsid w:val="002A0125"/>
    <w:rsid w:val="002B6473"/>
    <w:rsid w:val="002C3683"/>
    <w:rsid w:val="002D2C4D"/>
    <w:rsid w:val="00301A8B"/>
    <w:rsid w:val="003106F7"/>
    <w:rsid w:val="0032715A"/>
    <w:rsid w:val="00370ACA"/>
    <w:rsid w:val="0037453B"/>
    <w:rsid w:val="003901A7"/>
    <w:rsid w:val="003C7274"/>
    <w:rsid w:val="003F6DD1"/>
    <w:rsid w:val="003F7DBF"/>
    <w:rsid w:val="00401647"/>
    <w:rsid w:val="004437DC"/>
    <w:rsid w:val="004D1614"/>
    <w:rsid w:val="004D7510"/>
    <w:rsid w:val="004E0A93"/>
    <w:rsid w:val="004F58EA"/>
    <w:rsid w:val="00503A94"/>
    <w:rsid w:val="00513396"/>
    <w:rsid w:val="005142E9"/>
    <w:rsid w:val="0053179C"/>
    <w:rsid w:val="005849B5"/>
    <w:rsid w:val="005F502D"/>
    <w:rsid w:val="00655B9F"/>
    <w:rsid w:val="00691652"/>
    <w:rsid w:val="006C4D6F"/>
    <w:rsid w:val="006D06A3"/>
    <w:rsid w:val="007000C6"/>
    <w:rsid w:val="007071E3"/>
    <w:rsid w:val="0072701F"/>
    <w:rsid w:val="007440FE"/>
    <w:rsid w:val="007541A9"/>
    <w:rsid w:val="007628CC"/>
    <w:rsid w:val="00781BE1"/>
    <w:rsid w:val="00787CB2"/>
    <w:rsid w:val="007D5C10"/>
    <w:rsid w:val="00802743"/>
    <w:rsid w:val="008051E9"/>
    <w:rsid w:val="00831044"/>
    <w:rsid w:val="008D54C9"/>
    <w:rsid w:val="00904A54"/>
    <w:rsid w:val="009240B3"/>
    <w:rsid w:val="009771E1"/>
    <w:rsid w:val="0098252A"/>
    <w:rsid w:val="009D13D8"/>
    <w:rsid w:val="00A075BE"/>
    <w:rsid w:val="00AA43D6"/>
    <w:rsid w:val="00AA5520"/>
    <w:rsid w:val="00AC6EBF"/>
    <w:rsid w:val="00AD4A29"/>
    <w:rsid w:val="00B077F2"/>
    <w:rsid w:val="00B2162F"/>
    <w:rsid w:val="00B30DD2"/>
    <w:rsid w:val="00BC2140"/>
    <w:rsid w:val="00C066CF"/>
    <w:rsid w:val="00C372B4"/>
    <w:rsid w:val="00C4140D"/>
    <w:rsid w:val="00C87CD5"/>
    <w:rsid w:val="00CB321C"/>
    <w:rsid w:val="00CC7B9A"/>
    <w:rsid w:val="00CD4185"/>
    <w:rsid w:val="00CE168D"/>
    <w:rsid w:val="00D05DAF"/>
    <w:rsid w:val="00D062B9"/>
    <w:rsid w:val="00D14B7C"/>
    <w:rsid w:val="00D33165"/>
    <w:rsid w:val="00D367C2"/>
    <w:rsid w:val="00D56ECB"/>
    <w:rsid w:val="00E06945"/>
    <w:rsid w:val="00E73471"/>
    <w:rsid w:val="00EE1D2C"/>
    <w:rsid w:val="00EF69E8"/>
    <w:rsid w:val="00F34F5A"/>
    <w:rsid w:val="00F41B4C"/>
    <w:rsid w:val="00F572E9"/>
    <w:rsid w:val="00F72A98"/>
    <w:rsid w:val="00F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2B13-DE36-4FC3-B2B8-D4762AB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2B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F50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50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50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50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5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D261-B2E4-4386-AECD-0499C42A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Kollár</dc:creator>
  <cp:keywords/>
  <dc:description/>
  <cp:lastModifiedBy>Janisková, Adriana</cp:lastModifiedBy>
  <cp:revision>2</cp:revision>
  <cp:lastPrinted>2023-10-25T08:50:00Z</cp:lastPrinted>
  <dcterms:created xsi:type="dcterms:W3CDTF">2023-11-08T12:39:00Z</dcterms:created>
  <dcterms:modified xsi:type="dcterms:W3CDTF">2023-11-08T12:39:00Z</dcterms:modified>
</cp:coreProperties>
</file>