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1B7F" w14:textId="2A19D436" w:rsidR="00B00385" w:rsidRPr="00B00385" w:rsidRDefault="00D201E8" w:rsidP="00B00385">
      <w:pPr>
        <w:tabs>
          <w:tab w:val="center" w:pos="4536"/>
        </w:tabs>
        <w:suppressAutoHyphens/>
        <w:spacing w:after="240"/>
        <w:ind w:left="-567" w:right="-995"/>
        <w:jc w:val="both"/>
        <w:rPr>
          <w:rFonts w:ascii="Calibri" w:eastAsia="Calibri" w:hAnsi="Calibri"/>
          <w:noProof/>
        </w:rPr>
      </w:pPr>
      <w:r>
        <w:rPr>
          <w:rFonts w:ascii="Calibri" w:eastAsia="Calibri" w:hAnsi="Calibri"/>
          <w:noProof/>
        </w:rPr>
        <w:t xml:space="preserve"> </w:t>
      </w:r>
      <w:r w:rsidR="00B00385" w:rsidRPr="00B00385">
        <w:rPr>
          <w:rFonts w:ascii="Calibri" w:eastAsia="Calibri" w:hAnsi="Calibri"/>
          <w:noProof/>
        </w:rPr>
        <w:t xml:space="preserve">    </w:t>
      </w:r>
    </w:p>
    <w:p w14:paraId="1F0ACB0E" w14:textId="77777777" w:rsidR="00B00385" w:rsidRPr="00B00385" w:rsidRDefault="00B00385" w:rsidP="00B00385">
      <w:pPr>
        <w:tabs>
          <w:tab w:val="center" w:pos="4536"/>
        </w:tabs>
        <w:suppressAutoHyphens/>
        <w:spacing w:after="240"/>
        <w:ind w:right="-995"/>
        <w:jc w:val="both"/>
        <w:rPr>
          <w:rFonts w:ascii="Calibri" w:eastAsia="Calibri" w:hAnsi="Calibri"/>
          <w:noProof/>
        </w:rPr>
      </w:pPr>
      <w:r w:rsidRPr="00B00385">
        <w:rPr>
          <w:rFonts w:ascii="Calibri" w:eastAsia="Calibri" w:hAnsi="Calibri"/>
          <w:noProof/>
        </w:rPr>
        <w:t xml:space="preserve">              </w:t>
      </w:r>
    </w:p>
    <w:p w14:paraId="7C1C8B7C"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6E20051C" w14:textId="77777777" w:rsidR="00B00385" w:rsidRPr="00B00385" w:rsidRDefault="00B00385" w:rsidP="00B00385">
      <w:pPr>
        <w:tabs>
          <w:tab w:val="left" w:pos="3215"/>
        </w:tabs>
        <w:suppressAutoHyphens/>
        <w:jc w:val="both"/>
        <w:rPr>
          <w:rFonts w:asciiTheme="minorHAnsi" w:eastAsia="Calibri" w:hAnsiTheme="minorHAnsi" w:cstheme="minorHAnsi"/>
          <w:b/>
          <w:color w:val="1F4E79" w:themeColor="accent1" w:themeShade="80"/>
          <w:sz w:val="28"/>
          <w:szCs w:val="28"/>
          <w:lang w:eastAsia="en-US"/>
        </w:rPr>
      </w:pPr>
      <w:r w:rsidRPr="00B00385">
        <w:rPr>
          <w:rFonts w:asciiTheme="minorHAnsi" w:eastAsia="Calibri" w:hAnsiTheme="minorHAnsi" w:cstheme="minorHAnsi"/>
          <w:b/>
          <w:color w:val="1F4E79" w:themeColor="accent1" w:themeShade="80"/>
          <w:sz w:val="28"/>
          <w:szCs w:val="28"/>
          <w:lang w:eastAsia="en-US"/>
        </w:rPr>
        <w:t>Metodický dokument Riadiaceho orgánu pre Program Slovensko 2021 – 2027 č. 2</w:t>
      </w:r>
    </w:p>
    <w:p w14:paraId="5D71071E" w14:textId="77777777" w:rsidR="00B00385" w:rsidRPr="00B00385" w:rsidRDefault="00B00385" w:rsidP="00B00385">
      <w:pPr>
        <w:suppressAutoHyphens/>
        <w:spacing w:after="240"/>
        <w:jc w:val="both"/>
        <w:rPr>
          <w:rFonts w:asciiTheme="minorHAnsi" w:eastAsia="Calibri" w:hAnsiTheme="minorHAnsi" w:cstheme="minorHAnsi"/>
          <w:color w:val="0055A1"/>
          <w:lang w:eastAsia="en-US"/>
        </w:rPr>
      </w:pPr>
    </w:p>
    <w:p w14:paraId="542B0528"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1171A1A8"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F536081"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CAA10BA"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33507D92"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31EE2740"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18649A98"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r w:rsidRPr="00B00385">
        <w:rPr>
          <w:rFonts w:asciiTheme="minorHAnsi" w:eastAsia="Calibri" w:hAnsiTheme="minorHAnsi" w:cstheme="minorHAnsi"/>
          <w:b/>
          <w:bCs/>
          <w:smallCaps/>
          <w:noProof/>
          <w:color w:val="7F7F7F" w:themeColor="text1" w:themeTint="80"/>
          <w:spacing w:val="5"/>
          <w:sz w:val="40"/>
          <w:szCs w:val="40"/>
        </w:rPr>
        <mc:AlternateContent>
          <mc:Choice Requires="wps">
            <w:drawing>
              <wp:anchor distT="0" distB="0" distL="114300" distR="114300" simplePos="0" relativeHeight="251659264" behindDoc="0" locked="0" layoutInCell="1" allowOverlap="1" wp14:anchorId="1E2E28E1" wp14:editId="6BE2F54F">
                <wp:simplePos x="0" y="0"/>
                <wp:positionH relativeFrom="column">
                  <wp:posOffset>-899795</wp:posOffset>
                </wp:positionH>
                <wp:positionV relativeFrom="paragraph">
                  <wp:posOffset>325451</wp:posOffset>
                </wp:positionV>
                <wp:extent cx="4355465" cy="0"/>
                <wp:effectExtent l="19050" t="19050" r="6985" b="19050"/>
                <wp:wrapNone/>
                <wp:docPr id="5" name="Přímá spojnice 5"/>
                <wp:cNvGraphicFramePr/>
                <a:graphic xmlns:a="http://schemas.openxmlformats.org/drawingml/2006/main">
                  <a:graphicData uri="http://schemas.microsoft.com/office/word/2010/wordprocessingShape">
                    <wps:wsp>
                      <wps:cNvCnPr/>
                      <wps:spPr>
                        <a:xfrm flipH="1">
                          <a:off x="0" y="0"/>
                          <a:ext cx="4355465" cy="0"/>
                        </a:xfrm>
                        <a:prstGeom prst="line">
                          <a:avLst/>
                        </a:prstGeom>
                        <a:noFill/>
                        <a:ln w="28575"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w:pict>
              <v:line w14:anchorId="264301FB" id="Přímá spojnice 5"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25.65pt" to="272.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8z8AEAAK8DAAAOAAAAZHJzL2Uyb0RvYy54bWysU0tu2zAQ3RfoHQjuaylulBqC5SxiuF30&#10;YyDtASYUabHgDxzGso/SZQ/QUwS9V4eUY6TtLogWBOf3Zt7waXl9sIbtZUTtXccvZjVn0gnfa7fr&#10;+LevmzcLzjCB68F4Jzt+lMivV69fLcfQyrkfvOllZATisB1Dx4eUQltVKAZpAWc+SEdB5aOFRGbc&#10;VX2EkdCtqeZ1fVWNPvYheiERybuegnxV8JWSIn1RCmVipuM0WypnLOddPqvVEtpdhDBocRoDnjGF&#10;Be2o6RlqDQnYfdT/QVktokev0kx4W3mltJCFA7G5qP9hcztAkIULLQfDeU34crDi834bme473nDm&#10;wNITbX//ePhlH34yDP67o/lYk9c0Bmwp+8Zt48nCsI2Z80FFy5TR4QMpoGyBeLFDWfLxvGR5SEyQ&#10;8/Jt01xeUTfxGKsmiAwVIqb30luWLx032mX+0ML+IyZqS6mPKdnt/EYbU97QODZ2fL5o3mVoICkp&#10;A4muNhA5dDvOwOxIoyLFAone6D6XZyA84o2JbA8kE1JX70fODGAiZ8c35StF5t5+8v2Ut2jqugiI&#10;hprqy3x/4eZh14DDVFFCk+SsTqR7o23HFwRzBjIujyOLck+U8+KnVefbne+P5QWqbJEqStOTgrPs&#10;ntp0f/qfrf4AAAD//wMAUEsDBBQABgAIAAAAIQD1c0kw4QAAAAoBAAAPAAAAZHJzL2Rvd25yZXYu&#10;eG1sTI9NS8NAEIbvgv9hGcFbu0lNrcZsiggiKBSsH5jbNjtNgtnZuLtt47/viAc9zszDO89bLEfb&#10;iz360DlSkE4TEEi1Mx01Cl5f7idXIELUZHTvCBV8Y4BleXpS6Ny4Az3jfh0bwSEUcq2gjXHIpQx1&#10;i1aHqRuQ+LZ13urIo2+k8frA4baXsyS5lFZ3xB9aPeBdi/XnemcVPFTuzVarp7BCHz/er6vHarv4&#10;Uur8bLy9ARFxjH8w/OizOpTstHE7MkH0CiZpli6YVTBPL0AwMc+yGYjN70KWhfxfoTwCAAD//wMA&#10;UEsBAi0AFAAGAAgAAAAhALaDOJL+AAAA4QEAABMAAAAAAAAAAAAAAAAAAAAAAFtDb250ZW50X1R5&#10;cGVzXS54bWxQSwECLQAUAAYACAAAACEAOP0h/9YAAACUAQAACwAAAAAAAAAAAAAAAAAvAQAAX3Jl&#10;bHMvLnJlbHNQSwECLQAUAAYACAAAACEAOzvfM/ABAACvAwAADgAAAAAAAAAAAAAAAAAuAgAAZHJz&#10;L2Uyb0RvYy54bWxQSwECLQAUAAYACAAAACEA9XNJMOEAAAAKAQAADwAAAAAAAAAAAAAAAABKBAAA&#10;ZHJzL2Rvd25yZXYueG1sUEsFBgAAAAAEAAQA8wAAAFgFAAAAAA==&#10;" strokecolor="#d9d9d9" strokeweight="2.25pt">
                <v:stroke joinstyle="miter"/>
              </v:line>
            </w:pict>
          </mc:Fallback>
        </mc:AlternateContent>
      </w:r>
      <w:r w:rsidRPr="00B00385">
        <w:rPr>
          <w:rFonts w:asciiTheme="minorHAnsi" w:eastAsia="Calibri" w:hAnsiTheme="minorHAnsi" w:cstheme="minorHAnsi"/>
          <w:b/>
          <w:bCs/>
          <w:smallCaps/>
          <w:color w:val="7F7F7F" w:themeColor="text1" w:themeTint="80"/>
          <w:spacing w:val="5"/>
          <w:sz w:val="40"/>
          <w:szCs w:val="40"/>
          <w:lang w:eastAsia="en-US"/>
        </w:rPr>
        <w:t>formulár zámeru národného projektu</w:t>
      </w:r>
    </w:p>
    <w:p w14:paraId="668B729D"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p>
    <w:p w14:paraId="0EB8D01F" w14:textId="77777777" w:rsidR="00B00385" w:rsidRPr="00B00385" w:rsidRDefault="00B00385" w:rsidP="00B00385">
      <w:pPr>
        <w:suppressAutoHyphens/>
        <w:spacing w:after="240"/>
        <w:jc w:val="both"/>
        <w:rPr>
          <w:rFonts w:asciiTheme="minorHAnsi" w:eastAsia="Calibri" w:hAnsiTheme="minorHAnsi" w:cstheme="minorHAnsi"/>
          <w:b/>
          <w:bCs/>
          <w:smallCaps/>
          <w:color w:val="7F7F7F" w:themeColor="text1" w:themeTint="80"/>
          <w:spacing w:val="5"/>
          <w:sz w:val="40"/>
          <w:szCs w:val="40"/>
          <w:lang w:eastAsia="en-US"/>
        </w:rPr>
      </w:pPr>
    </w:p>
    <w:p w14:paraId="6314FBFE" w14:textId="77777777" w:rsidR="00B00385" w:rsidRPr="00B00385" w:rsidRDefault="00B00385" w:rsidP="00B00385">
      <w:pPr>
        <w:suppressAutoHyphens/>
        <w:spacing w:after="240"/>
        <w:jc w:val="both"/>
        <w:rPr>
          <w:rFonts w:asciiTheme="minorHAnsi" w:eastAsia="Calibri" w:hAnsiTheme="minorHAnsi" w:cstheme="minorHAnsi"/>
          <w:b/>
          <w:bCs/>
          <w:smallCaps/>
          <w:color w:val="1F4E79" w:themeColor="accent1" w:themeShade="80"/>
          <w:spacing w:val="5"/>
          <w:sz w:val="40"/>
          <w:szCs w:val="40"/>
          <w:lang w:eastAsia="en-US"/>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9"/>
      </w:tblGrid>
      <w:tr w:rsidR="009A30D2" w:rsidRPr="00B00385" w14:paraId="43A291D5" w14:textId="77777777" w:rsidTr="008709BC">
        <w:tc>
          <w:tcPr>
            <w:tcW w:w="4253" w:type="dxa"/>
          </w:tcPr>
          <w:p w14:paraId="37142B19" w14:textId="77777777" w:rsidR="009A30D2" w:rsidRPr="00B00385" w:rsidRDefault="009A30D2" w:rsidP="001F2BC8">
            <w:pPr>
              <w:suppressAutoHyphens/>
              <w:ind w:left="-113"/>
              <w:jc w:val="both"/>
              <w:rPr>
                <w:rFonts w:asciiTheme="minorHAnsi" w:eastAsia="Calibri" w:hAnsiTheme="minorHAnsi" w:cstheme="minorHAnsi"/>
                <w:b/>
                <w:color w:val="FF9900"/>
                <w:sz w:val="20"/>
                <w:szCs w:val="20"/>
                <w:lang w:eastAsia="en-US"/>
              </w:rPr>
            </w:pPr>
            <w:r w:rsidRPr="00B00385">
              <w:rPr>
                <w:rFonts w:asciiTheme="minorHAnsi" w:eastAsia="Calibri" w:hAnsiTheme="minorHAnsi" w:cstheme="minorHAnsi"/>
                <w:b/>
                <w:color w:val="1F4E79" w:themeColor="accent1" w:themeShade="80"/>
                <w:sz w:val="20"/>
                <w:szCs w:val="20"/>
                <w:lang w:eastAsia="en-US"/>
              </w:rPr>
              <w:t>Schválil:</w:t>
            </w:r>
          </w:p>
        </w:tc>
        <w:tc>
          <w:tcPr>
            <w:tcW w:w="4809" w:type="dxa"/>
          </w:tcPr>
          <w:p w14:paraId="1ACCF368" w14:textId="77777777" w:rsidR="009A30D2" w:rsidRPr="00B00385" w:rsidRDefault="009A30D2" w:rsidP="001F2BC8">
            <w:pPr>
              <w:suppressAutoHyphens/>
              <w:jc w:val="both"/>
              <w:rPr>
                <w:rFonts w:asciiTheme="minorHAnsi" w:eastAsia="Calibri" w:hAnsiTheme="minorHAnsi" w:cstheme="minorHAnsi"/>
                <w:b/>
                <w:color w:val="FF9900"/>
                <w:lang w:eastAsia="en-US"/>
              </w:rPr>
            </w:pPr>
          </w:p>
        </w:tc>
      </w:tr>
      <w:tr w:rsidR="009A30D2" w:rsidRPr="00B00385" w14:paraId="6D2FCBB2" w14:textId="77777777" w:rsidTr="0057387B">
        <w:tc>
          <w:tcPr>
            <w:tcW w:w="4253" w:type="dxa"/>
          </w:tcPr>
          <w:p w14:paraId="4EC162EF" w14:textId="49F51089" w:rsidR="009A30D2" w:rsidRPr="00B00385" w:rsidRDefault="009A30D2" w:rsidP="00D201E8">
            <w:pPr>
              <w:suppressAutoHyphens/>
              <w:ind w:left="-113"/>
              <w:jc w:val="both"/>
              <w:rPr>
                <w:rFonts w:asciiTheme="minorHAnsi" w:eastAsia="Calibri" w:hAnsiTheme="minorHAnsi" w:cstheme="minorHAnsi"/>
                <w:b/>
                <w:color w:val="1F4E79" w:themeColor="accent1" w:themeShade="80"/>
                <w:sz w:val="20"/>
                <w:szCs w:val="20"/>
                <w:lang w:eastAsia="en-US"/>
              </w:rPr>
            </w:pPr>
            <w:r w:rsidRPr="00B00385">
              <w:rPr>
                <w:rFonts w:asciiTheme="minorHAnsi" w:eastAsia="Calibri" w:hAnsiTheme="minorHAnsi" w:cstheme="minorHAnsi"/>
                <w:b/>
                <w:color w:val="1F4E79" w:themeColor="accent1" w:themeShade="80"/>
                <w:sz w:val="20"/>
                <w:szCs w:val="20"/>
                <w:lang w:eastAsia="en-US"/>
              </w:rPr>
              <w:t>Ján Ridzoň</w:t>
            </w:r>
          </w:p>
          <w:p w14:paraId="6BFD3A65" w14:textId="5810F220" w:rsidR="009A30D2" w:rsidRPr="00B00385" w:rsidRDefault="009A30D2" w:rsidP="00D201E8">
            <w:pPr>
              <w:suppressAutoHyphens/>
              <w:ind w:left="-113"/>
              <w:jc w:val="both"/>
              <w:rPr>
                <w:rFonts w:asciiTheme="minorHAnsi" w:eastAsia="Calibri" w:hAnsiTheme="minorHAnsi" w:cstheme="minorHAnsi"/>
                <w:color w:val="1F4E79" w:themeColor="accent1" w:themeShade="80"/>
                <w:sz w:val="20"/>
                <w:szCs w:val="20"/>
                <w:lang w:eastAsia="en-US"/>
              </w:rPr>
            </w:pPr>
            <w:r w:rsidRPr="00B00385">
              <w:rPr>
                <w:rFonts w:asciiTheme="minorHAnsi" w:eastAsia="Calibri" w:hAnsiTheme="minorHAnsi" w:cstheme="minorHAnsi"/>
                <w:color w:val="1F4E79" w:themeColor="accent1" w:themeShade="80"/>
                <w:sz w:val="20"/>
                <w:szCs w:val="20"/>
                <w:lang w:eastAsia="en-US"/>
              </w:rPr>
              <w:t xml:space="preserve">generálny riaditeľ </w:t>
            </w:r>
          </w:p>
          <w:p w14:paraId="6CB63125" w14:textId="59883D25" w:rsidR="009A30D2" w:rsidRPr="00B00385" w:rsidRDefault="009A30D2" w:rsidP="00D201E8">
            <w:pPr>
              <w:suppressAutoHyphens/>
              <w:ind w:left="-113"/>
              <w:jc w:val="both"/>
              <w:rPr>
                <w:rFonts w:asciiTheme="minorHAnsi" w:eastAsia="Calibri" w:hAnsiTheme="minorHAnsi" w:cstheme="minorHAnsi"/>
                <w:color w:val="1F4E79" w:themeColor="accent1" w:themeShade="80"/>
                <w:sz w:val="20"/>
                <w:szCs w:val="20"/>
                <w:lang w:eastAsia="en-US"/>
              </w:rPr>
            </w:pPr>
            <w:r w:rsidRPr="00B00385">
              <w:rPr>
                <w:rFonts w:asciiTheme="minorHAnsi" w:eastAsia="Calibri" w:hAnsiTheme="minorHAnsi" w:cstheme="minorHAnsi"/>
                <w:color w:val="1F4E79" w:themeColor="accent1" w:themeShade="80"/>
                <w:sz w:val="20"/>
                <w:szCs w:val="20"/>
                <w:lang w:eastAsia="en-US"/>
              </w:rPr>
              <w:t xml:space="preserve">sekcia Program Slovensko 2021 </w:t>
            </w:r>
            <w:r>
              <w:rPr>
                <w:rFonts w:asciiTheme="minorHAnsi" w:eastAsia="Calibri" w:hAnsiTheme="minorHAnsi" w:cstheme="minorHAnsi"/>
                <w:color w:val="1F4E79" w:themeColor="accent1" w:themeShade="80"/>
                <w:sz w:val="20"/>
                <w:szCs w:val="20"/>
                <w:lang w:eastAsia="en-US"/>
              </w:rPr>
              <w:t>–</w:t>
            </w:r>
            <w:r w:rsidRPr="00B00385">
              <w:rPr>
                <w:rFonts w:asciiTheme="minorHAnsi" w:eastAsia="Calibri" w:hAnsiTheme="minorHAnsi" w:cstheme="minorHAnsi"/>
                <w:color w:val="1F4E79" w:themeColor="accent1" w:themeShade="80"/>
                <w:sz w:val="20"/>
                <w:szCs w:val="20"/>
                <w:lang w:eastAsia="en-US"/>
              </w:rPr>
              <w:t xml:space="preserve"> 2027</w:t>
            </w:r>
          </w:p>
        </w:tc>
        <w:tc>
          <w:tcPr>
            <w:tcW w:w="4809" w:type="dxa"/>
          </w:tcPr>
          <w:p w14:paraId="1C0E5717" w14:textId="1BC032F0" w:rsidR="009A30D2" w:rsidRPr="00B00385" w:rsidRDefault="009A30D2" w:rsidP="001F2BC8">
            <w:pPr>
              <w:suppressAutoHyphens/>
              <w:ind w:left="-113"/>
              <w:jc w:val="both"/>
              <w:rPr>
                <w:rFonts w:asciiTheme="minorHAnsi" w:eastAsia="Calibri" w:hAnsiTheme="minorHAnsi" w:cstheme="minorHAnsi"/>
                <w:color w:val="FF9900"/>
                <w:lang w:eastAsia="en-US"/>
              </w:rPr>
            </w:pPr>
          </w:p>
        </w:tc>
      </w:tr>
    </w:tbl>
    <w:p w14:paraId="5DA64A4C"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4F7D2F55"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108DB509" w14:textId="77777777" w:rsidR="00B00385" w:rsidRPr="00B00385" w:rsidRDefault="00B00385" w:rsidP="00B00385">
      <w:pPr>
        <w:suppressAutoHyphens/>
        <w:spacing w:after="240"/>
        <w:jc w:val="both"/>
        <w:rPr>
          <w:rFonts w:asciiTheme="minorHAnsi" w:eastAsia="Calibri" w:hAnsiTheme="minorHAnsi" w:cstheme="minorHAnsi"/>
          <w:lang w:eastAsia="en-US"/>
        </w:rPr>
      </w:pPr>
    </w:p>
    <w:p w14:paraId="2F2C1BD6" w14:textId="5A9EAB6D" w:rsidR="00B00385" w:rsidRPr="00B00385" w:rsidRDefault="00B00385" w:rsidP="00B00385">
      <w:pPr>
        <w:spacing w:after="120"/>
        <w:jc w:val="both"/>
        <w:rPr>
          <w:rFonts w:asciiTheme="minorHAnsi" w:eastAsiaTheme="minorHAnsi" w:hAnsiTheme="minorHAnsi" w:cstheme="minorBidi"/>
          <w:b/>
          <w:color w:val="1F4E79" w:themeColor="accent1" w:themeShade="80"/>
          <w:sz w:val="28"/>
          <w:szCs w:val="28"/>
          <w:lang w:eastAsia="en-US"/>
        </w:rPr>
      </w:pPr>
      <w:r w:rsidRPr="00B00385">
        <w:rPr>
          <w:rFonts w:asciiTheme="minorHAnsi" w:eastAsiaTheme="minorHAnsi" w:hAnsiTheme="minorHAnsi" w:cstheme="minorBidi"/>
          <w:b/>
          <w:color w:val="1F4E79" w:themeColor="accent1" w:themeShade="80"/>
          <w:sz w:val="28"/>
          <w:szCs w:val="28"/>
          <w:lang w:eastAsia="en-US"/>
        </w:rPr>
        <w:t>Verzia: 1.</w:t>
      </w:r>
      <w:r w:rsidR="00EB2F83">
        <w:rPr>
          <w:rFonts w:asciiTheme="minorHAnsi" w:eastAsiaTheme="minorHAnsi" w:hAnsiTheme="minorHAnsi" w:cstheme="minorBidi"/>
          <w:b/>
          <w:color w:val="1F4E79" w:themeColor="accent1" w:themeShade="80"/>
          <w:sz w:val="28"/>
          <w:szCs w:val="28"/>
          <w:lang w:eastAsia="en-US"/>
        </w:rPr>
        <w:t>1</w:t>
      </w:r>
    </w:p>
    <w:p w14:paraId="535D6C25" w14:textId="5B852B36" w:rsidR="00B00385" w:rsidRDefault="00B00385" w:rsidP="00B00385">
      <w:pPr>
        <w:spacing w:after="120"/>
        <w:jc w:val="both"/>
        <w:rPr>
          <w:rFonts w:asciiTheme="minorHAnsi" w:eastAsiaTheme="minorHAnsi" w:hAnsiTheme="minorHAnsi" w:cstheme="minorBidi"/>
          <w:b/>
          <w:color w:val="1F4E79" w:themeColor="accent1" w:themeShade="80"/>
          <w:sz w:val="28"/>
          <w:szCs w:val="28"/>
          <w:lang w:eastAsia="en-US"/>
        </w:rPr>
      </w:pPr>
      <w:r w:rsidRPr="00B00385">
        <w:rPr>
          <w:rFonts w:asciiTheme="minorHAnsi" w:eastAsiaTheme="minorHAnsi" w:hAnsiTheme="minorHAnsi" w:cstheme="minorBidi"/>
          <w:b/>
          <w:color w:val="1F4E79" w:themeColor="accent1" w:themeShade="80"/>
          <w:sz w:val="28"/>
          <w:szCs w:val="28"/>
          <w:lang w:eastAsia="en-US"/>
        </w:rPr>
        <w:t xml:space="preserve">Dátum vydania: </w:t>
      </w:r>
    </w:p>
    <w:p w14:paraId="4AEA2406" w14:textId="73655E98" w:rsidR="00B00385" w:rsidRDefault="00B00385" w:rsidP="00B00385">
      <w:pPr>
        <w:spacing w:after="120"/>
        <w:jc w:val="both"/>
        <w:rPr>
          <w:rFonts w:asciiTheme="minorHAnsi" w:hAnsiTheme="minorHAnsi" w:cstheme="minorHAnsi"/>
          <w:b/>
          <w:sz w:val="32"/>
        </w:rPr>
      </w:pPr>
      <w:r w:rsidRPr="00B00385">
        <w:rPr>
          <w:rFonts w:asciiTheme="minorHAnsi" w:eastAsiaTheme="minorHAnsi" w:hAnsiTheme="minorHAnsi" w:cstheme="minorBidi"/>
          <w:b/>
          <w:color w:val="1F4E79" w:themeColor="accent1" w:themeShade="80"/>
          <w:sz w:val="28"/>
          <w:szCs w:val="28"/>
          <w:lang w:eastAsia="en-US"/>
        </w:rPr>
        <w:t xml:space="preserve">Dátum účinnosti: </w:t>
      </w:r>
    </w:p>
    <w:p w14:paraId="4F67CEA0" w14:textId="5D1A0978" w:rsidR="001E2BF4" w:rsidRPr="00C21C8B" w:rsidRDefault="001E2BF4" w:rsidP="0042706C">
      <w:pPr>
        <w:pageBreakBefore/>
        <w:jc w:val="center"/>
        <w:rPr>
          <w:rFonts w:asciiTheme="minorHAnsi" w:hAnsiTheme="minorHAnsi" w:cstheme="minorHAnsi"/>
          <w:b/>
          <w:sz w:val="32"/>
        </w:rPr>
      </w:pPr>
      <w:r w:rsidRPr="00C21C8B">
        <w:rPr>
          <w:rFonts w:asciiTheme="minorHAnsi" w:hAnsiTheme="minorHAnsi" w:cstheme="minorHAnsi"/>
          <w:b/>
          <w:sz w:val="32"/>
        </w:rPr>
        <w:lastRenderedPageBreak/>
        <w:t>Zámer národného projektu</w:t>
      </w:r>
      <w:r w:rsidR="00415A4A" w:rsidRPr="001F2BC8">
        <w:rPr>
          <w:rStyle w:val="Odkaznapoznmkupodiarou"/>
          <w:rFonts w:asciiTheme="minorHAnsi" w:hAnsiTheme="minorHAnsi" w:cstheme="minorHAnsi"/>
          <w:b/>
          <w:sz w:val="32"/>
        </w:rPr>
        <w:footnoteReference w:id="1"/>
      </w:r>
    </w:p>
    <w:p w14:paraId="5525B901" w14:textId="77777777" w:rsidR="001E2BF4" w:rsidRPr="00CB4AD9" w:rsidRDefault="001E2BF4" w:rsidP="001E2BF4">
      <w:pPr>
        <w:jc w:val="center"/>
        <w:rPr>
          <w:rFonts w:asciiTheme="minorHAnsi" w:hAnsiTheme="minorHAnsi" w:cstheme="minorHAnsi"/>
          <w:b/>
        </w:rPr>
      </w:pPr>
    </w:p>
    <w:p w14:paraId="013855E4" w14:textId="2D665A73" w:rsidR="00C1179C" w:rsidRPr="001F2BC8" w:rsidRDefault="00C1179C" w:rsidP="001F2BC8">
      <w:pPr>
        <w:jc w:val="both"/>
        <w:rPr>
          <w:rFonts w:asciiTheme="minorHAnsi" w:hAnsiTheme="minorHAnsi" w:cstheme="minorHAnsi"/>
          <w:b/>
          <w:sz w:val="22"/>
        </w:rPr>
      </w:pPr>
      <w:r w:rsidRPr="001F2BC8">
        <w:rPr>
          <w:rFonts w:asciiTheme="minorHAnsi" w:hAnsiTheme="minorHAnsi" w:cstheme="minorHAnsi"/>
          <w:b/>
          <w:sz w:val="22"/>
        </w:rPr>
        <w:t>Názov národného projektu</w:t>
      </w:r>
      <w:r w:rsidR="001E2BF4" w:rsidRPr="001F2BC8">
        <w:rPr>
          <w:rFonts w:asciiTheme="minorHAnsi" w:hAnsiTheme="minorHAnsi" w:cstheme="minorHAnsi"/>
          <w:b/>
          <w:sz w:val="22"/>
        </w:rPr>
        <w:t xml:space="preserve"> (</w:t>
      </w:r>
      <w:r w:rsidR="00927A6D" w:rsidRPr="001F2BC8">
        <w:rPr>
          <w:rFonts w:asciiTheme="minorHAnsi" w:hAnsiTheme="minorHAnsi" w:cstheme="minorHAnsi"/>
          <w:b/>
          <w:sz w:val="22"/>
        </w:rPr>
        <w:t>ďalej aj „</w:t>
      </w:r>
      <w:r w:rsidR="001E2BF4" w:rsidRPr="001F2BC8">
        <w:rPr>
          <w:rFonts w:asciiTheme="minorHAnsi" w:hAnsiTheme="minorHAnsi" w:cstheme="minorHAnsi"/>
          <w:b/>
          <w:sz w:val="22"/>
        </w:rPr>
        <w:t>NP</w:t>
      </w:r>
      <w:r w:rsidR="00927A6D" w:rsidRPr="001F2BC8">
        <w:rPr>
          <w:rFonts w:asciiTheme="minorHAnsi" w:hAnsiTheme="minorHAnsi" w:cstheme="minorHAnsi"/>
          <w:b/>
          <w:sz w:val="22"/>
        </w:rPr>
        <w:t>“</w:t>
      </w:r>
      <w:r w:rsidR="001E2BF4" w:rsidRPr="001F2BC8">
        <w:rPr>
          <w:rFonts w:asciiTheme="minorHAnsi" w:hAnsiTheme="minorHAnsi" w:cstheme="minorHAnsi"/>
          <w:b/>
          <w:sz w:val="22"/>
        </w:rPr>
        <w:t>)</w:t>
      </w:r>
      <w:r w:rsidRPr="001F2BC8">
        <w:rPr>
          <w:rFonts w:asciiTheme="minorHAnsi" w:hAnsiTheme="minorHAnsi" w:cstheme="minorHAnsi"/>
          <w:b/>
          <w:sz w:val="22"/>
        </w:rPr>
        <w:t>:</w:t>
      </w:r>
    </w:p>
    <w:p w14:paraId="6943B1BD" w14:textId="77777777" w:rsidR="00C1179C" w:rsidRPr="001F2BC8" w:rsidRDefault="00C1179C" w:rsidP="001F2BC8">
      <w:pPr>
        <w:jc w:val="both"/>
        <w:rPr>
          <w:rFonts w:asciiTheme="minorHAnsi" w:hAnsiTheme="minorHAnsi" w:cstheme="minorHAnsi"/>
          <w:sz w:val="22"/>
        </w:rPr>
      </w:pPr>
    </w:p>
    <w:p w14:paraId="65069C6A" w14:textId="5E8440FA" w:rsidR="00A7456A" w:rsidRDefault="00204E6E" w:rsidP="001F2BC8">
      <w:pPr>
        <w:jc w:val="both"/>
        <w:rPr>
          <w:rFonts w:asciiTheme="minorHAnsi" w:hAnsiTheme="minorHAnsi" w:cstheme="minorHAnsi"/>
          <w:b/>
          <w:sz w:val="22"/>
        </w:rPr>
      </w:pPr>
      <w:r>
        <w:rPr>
          <w:rFonts w:asciiTheme="minorHAnsi" w:hAnsiTheme="minorHAnsi" w:cstheme="minorHAnsi"/>
          <w:b/>
          <w:sz w:val="22"/>
        </w:rPr>
        <w:t>Ž</w:t>
      </w:r>
      <w:r w:rsidR="004A7E0E" w:rsidRPr="001F2BC8">
        <w:rPr>
          <w:rFonts w:asciiTheme="minorHAnsi" w:hAnsiTheme="minorHAnsi" w:cstheme="minorHAnsi"/>
          <w:b/>
          <w:sz w:val="22"/>
        </w:rPr>
        <w:t>iadateľ</w:t>
      </w:r>
      <w:r w:rsidR="00A7456A" w:rsidRPr="001F2BC8">
        <w:rPr>
          <w:rStyle w:val="Odkaznapoznmkupodiarou"/>
          <w:rFonts w:asciiTheme="minorHAnsi" w:hAnsiTheme="minorHAnsi" w:cstheme="minorHAnsi"/>
          <w:sz w:val="22"/>
        </w:rPr>
        <w:footnoteReference w:id="2"/>
      </w:r>
      <w:r w:rsidR="00A7456A" w:rsidRPr="001F2BC8">
        <w:rPr>
          <w:rFonts w:asciiTheme="minorHAnsi" w:hAnsiTheme="minorHAnsi" w:cstheme="minorHAnsi"/>
          <w:b/>
          <w:sz w:val="22"/>
        </w:rPr>
        <w:t>:</w:t>
      </w:r>
    </w:p>
    <w:tbl>
      <w:tblPr>
        <w:tblStyle w:val="Mriekatabuky"/>
        <w:tblW w:w="0" w:type="auto"/>
        <w:tblInd w:w="0" w:type="dxa"/>
        <w:tblLayout w:type="fixed"/>
        <w:tblLook w:val="04A0" w:firstRow="1" w:lastRow="0" w:firstColumn="1" w:lastColumn="0" w:noHBand="0" w:noVBand="1"/>
      </w:tblPr>
      <w:tblGrid>
        <w:gridCol w:w="3823"/>
        <w:gridCol w:w="5239"/>
      </w:tblGrid>
      <w:tr w:rsidR="00AF0692" w:rsidRPr="00EB0794" w14:paraId="02F95DD0" w14:textId="77777777" w:rsidTr="004D65C6">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9B9BFB3" w14:textId="77777777" w:rsidR="00AF0692" w:rsidRPr="001F2BC8" w:rsidRDefault="00AF0692" w:rsidP="004D65C6">
            <w:pPr>
              <w:rPr>
                <w:rFonts w:asciiTheme="minorHAnsi" w:hAnsiTheme="minorHAnsi" w:cstheme="minorHAnsi"/>
                <w:b/>
                <w:sz w:val="20"/>
                <w:lang w:eastAsia="en-US"/>
              </w:rPr>
            </w:pPr>
            <w:r w:rsidRPr="001F2BC8">
              <w:rPr>
                <w:rFonts w:asciiTheme="minorHAnsi" w:hAnsiTheme="minorHAnsi" w:cstheme="minorHAnsi"/>
                <w:b/>
                <w:sz w:val="20"/>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5FC168A" w14:textId="77777777" w:rsidR="00AF0692" w:rsidRPr="001F2BC8" w:rsidRDefault="00AF0692" w:rsidP="004D65C6">
            <w:pPr>
              <w:rPr>
                <w:rFonts w:asciiTheme="minorHAnsi" w:hAnsiTheme="minorHAnsi" w:cstheme="minorHAnsi"/>
                <w:sz w:val="20"/>
                <w:lang w:eastAsia="en-US"/>
              </w:rPr>
            </w:pPr>
          </w:p>
        </w:tc>
      </w:tr>
      <w:tr w:rsidR="00AF0692" w:rsidRPr="00EB0794" w14:paraId="062A8BCA" w14:textId="77777777" w:rsidTr="004D65C6">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390B873" w14:textId="77777777" w:rsidR="00AF0692" w:rsidRPr="001F2BC8" w:rsidRDefault="00AF0692" w:rsidP="004D65C6">
            <w:pPr>
              <w:rPr>
                <w:rFonts w:asciiTheme="minorHAnsi" w:hAnsiTheme="minorHAnsi" w:cstheme="minorHAnsi"/>
                <w:b/>
                <w:sz w:val="20"/>
                <w:lang w:eastAsia="en-US"/>
              </w:rPr>
            </w:pPr>
            <w:r w:rsidRPr="001F2BC8">
              <w:rPr>
                <w:rFonts w:asciiTheme="minorHAnsi" w:hAnsiTheme="minorHAnsi" w:cstheme="minorHAnsi"/>
                <w:b/>
                <w:sz w:val="20"/>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5200DCFC" w14:textId="77777777" w:rsidR="00AF0692" w:rsidRPr="001F2BC8" w:rsidRDefault="00AF0692" w:rsidP="004D65C6">
            <w:pPr>
              <w:rPr>
                <w:rFonts w:asciiTheme="minorHAnsi" w:hAnsiTheme="minorHAnsi" w:cstheme="minorHAnsi"/>
                <w:sz w:val="20"/>
                <w:lang w:eastAsia="en-US"/>
              </w:rPr>
            </w:pPr>
          </w:p>
        </w:tc>
      </w:tr>
      <w:tr w:rsidR="00AF0692" w:rsidRPr="00EB0794" w14:paraId="7A7A4905" w14:textId="77777777" w:rsidTr="004D65C6">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9416880" w14:textId="77777777" w:rsidR="00AF0692" w:rsidRPr="001F2BC8" w:rsidRDefault="00AF0692" w:rsidP="004D65C6">
            <w:pPr>
              <w:rPr>
                <w:rFonts w:asciiTheme="minorHAnsi" w:hAnsiTheme="minorHAnsi" w:cstheme="minorHAnsi"/>
                <w:b/>
                <w:sz w:val="20"/>
                <w:lang w:eastAsia="en-US"/>
              </w:rPr>
            </w:pPr>
            <w:r w:rsidRPr="001F2BC8">
              <w:rPr>
                <w:rFonts w:asciiTheme="minorHAnsi" w:hAnsiTheme="minorHAnsi" w:cstheme="minorHAnsi"/>
                <w:b/>
                <w:sz w:val="20"/>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4D52BF1B" w14:textId="77777777" w:rsidR="00AF0692" w:rsidRPr="001F2BC8" w:rsidRDefault="00AF0692" w:rsidP="004D65C6">
            <w:pPr>
              <w:rPr>
                <w:rFonts w:asciiTheme="minorHAnsi" w:hAnsiTheme="minorHAnsi" w:cstheme="minorHAnsi"/>
                <w:sz w:val="20"/>
                <w:lang w:eastAsia="en-US"/>
              </w:rPr>
            </w:pPr>
          </w:p>
        </w:tc>
      </w:tr>
      <w:tr w:rsidR="00AF0692" w:rsidRPr="00EB0794" w14:paraId="7CA4C7B9" w14:textId="77777777" w:rsidTr="004D65C6">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503955" w14:textId="77777777" w:rsidR="00AF0692" w:rsidRPr="001F2BC8" w:rsidRDefault="00AF0692" w:rsidP="004D65C6">
            <w:pPr>
              <w:rPr>
                <w:rFonts w:asciiTheme="minorHAnsi" w:hAnsiTheme="minorHAnsi" w:cstheme="minorHAnsi"/>
                <w:b/>
                <w:sz w:val="20"/>
                <w:lang w:eastAsia="en-US"/>
              </w:rPr>
            </w:pPr>
            <w:r w:rsidRPr="001F2BC8">
              <w:rPr>
                <w:rFonts w:asciiTheme="minorHAnsi" w:hAnsiTheme="minorHAnsi" w:cstheme="minorHAnsi"/>
                <w:b/>
                <w:sz w:val="20"/>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60B436BD" w14:textId="77777777" w:rsidR="00AF0692" w:rsidRPr="001F2BC8" w:rsidRDefault="00AF0692" w:rsidP="004D65C6">
            <w:pPr>
              <w:rPr>
                <w:rFonts w:asciiTheme="minorHAnsi" w:hAnsiTheme="minorHAnsi" w:cstheme="minorHAnsi"/>
                <w:sz w:val="20"/>
                <w:lang w:eastAsia="en-US"/>
              </w:rPr>
            </w:pPr>
          </w:p>
        </w:tc>
      </w:tr>
    </w:tbl>
    <w:p w14:paraId="4727B8BE" w14:textId="77777777" w:rsidR="00A82256" w:rsidRPr="001F2BC8" w:rsidRDefault="00A82256" w:rsidP="001F2BC8">
      <w:pPr>
        <w:jc w:val="both"/>
        <w:rPr>
          <w:rFonts w:asciiTheme="minorHAnsi" w:hAnsiTheme="minorHAnsi" w:cstheme="minorHAnsi"/>
          <w:b/>
          <w:sz w:val="22"/>
        </w:rPr>
      </w:pPr>
    </w:p>
    <w:p w14:paraId="266DABF1" w14:textId="66642F4D" w:rsidR="000C0E25" w:rsidRPr="001F2BC8" w:rsidRDefault="00760577" w:rsidP="001F2BC8">
      <w:pPr>
        <w:jc w:val="both"/>
        <w:rPr>
          <w:rFonts w:asciiTheme="minorHAnsi" w:hAnsiTheme="minorHAnsi" w:cstheme="minorHAnsi"/>
          <w:b/>
          <w:sz w:val="22"/>
        </w:rPr>
      </w:pPr>
      <w:r w:rsidRPr="001F2BC8">
        <w:rPr>
          <w:rFonts w:asciiTheme="minorHAnsi" w:hAnsiTheme="minorHAnsi" w:cstheme="minorHAnsi"/>
          <w:b/>
          <w:sz w:val="22"/>
        </w:rPr>
        <w:t xml:space="preserve">Poskytovateľ: </w:t>
      </w:r>
      <w:sdt>
        <w:sdtPr>
          <w:rPr>
            <w:rFonts w:asciiTheme="minorHAnsi" w:hAnsiTheme="minorHAnsi" w:cstheme="minorHAnsi"/>
            <w:b/>
            <w:sz w:val="22"/>
          </w:rPr>
          <w:id w:val="1051270296"/>
          <w:placeholder>
            <w:docPart w:val="7FE8DB97694E4102874736516C0C447F"/>
          </w:placeholder>
          <w:showingPlcHd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Pr="001F2BC8">
            <w:rPr>
              <w:rStyle w:val="Zstupntext"/>
              <w:rFonts w:asciiTheme="minorHAnsi" w:eastAsiaTheme="minorHAnsi" w:hAnsiTheme="minorHAnsi" w:cstheme="minorHAnsi"/>
              <w:sz w:val="22"/>
            </w:rPr>
            <w:t>Vyberte položku.</w:t>
          </w:r>
        </w:sdtContent>
      </w:sdt>
    </w:p>
    <w:p w14:paraId="11D23E5E" w14:textId="77777777" w:rsidR="005A618D" w:rsidRPr="001F2BC8" w:rsidRDefault="005A618D" w:rsidP="001F2BC8">
      <w:pPr>
        <w:pStyle w:val="Odsekzoznamu"/>
        <w:ind w:left="284"/>
        <w:jc w:val="both"/>
        <w:rPr>
          <w:rFonts w:asciiTheme="minorHAnsi" w:hAnsiTheme="minorHAnsi" w:cstheme="minorHAnsi"/>
          <w:sz w:val="22"/>
        </w:rPr>
      </w:pPr>
    </w:p>
    <w:p w14:paraId="49AF62F5" w14:textId="77777777" w:rsidR="005A618D" w:rsidRPr="001F2BC8" w:rsidRDefault="005A618D" w:rsidP="00D201E8">
      <w:pPr>
        <w:jc w:val="both"/>
        <w:rPr>
          <w:rFonts w:asciiTheme="minorHAnsi" w:hAnsiTheme="minorHAnsi" w:cstheme="minorHAnsi"/>
          <w:b/>
          <w:sz w:val="22"/>
          <w:lang w:eastAsia="en-US"/>
        </w:rPr>
      </w:pPr>
      <w:r w:rsidRPr="001F2BC8">
        <w:rPr>
          <w:rFonts w:asciiTheme="minorHAnsi" w:hAnsiTheme="minorHAnsi" w:cstheme="minorHAnsi"/>
          <w:b/>
          <w:sz w:val="22"/>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EB0794" w14:paraId="2E497000"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DBB1CB8" w14:textId="77777777" w:rsidR="005A618D" w:rsidRPr="001F2BC8" w:rsidRDefault="005A618D" w:rsidP="006C0813">
            <w:pPr>
              <w:rPr>
                <w:rFonts w:asciiTheme="minorHAnsi" w:hAnsiTheme="minorHAnsi" w:cstheme="minorHAnsi"/>
                <w:sz w:val="20"/>
                <w:lang w:eastAsia="en-US"/>
              </w:rPr>
            </w:pPr>
          </w:p>
        </w:tc>
      </w:tr>
      <w:tr w:rsidR="005A618D" w:rsidRPr="00EB0794" w14:paraId="4A44D0E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718D06A5" w14:textId="77777777" w:rsidR="005A618D" w:rsidRPr="001F2BC8" w:rsidRDefault="005A618D" w:rsidP="006C0813">
            <w:pPr>
              <w:rPr>
                <w:rFonts w:asciiTheme="minorHAnsi" w:hAnsiTheme="minorHAnsi" w:cstheme="minorHAnsi"/>
                <w:sz w:val="20"/>
                <w:lang w:eastAsia="en-US"/>
              </w:rPr>
            </w:pPr>
          </w:p>
        </w:tc>
      </w:tr>
      <w:tr w:rsidR="005A618D" w:rsidRPr="00EB0794" w14:paraId="213EF75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68ABC8B0" w14:textId="77777777" w:rsidR="005A618D" w:rsidRPr="001F2BC8" w:rsidRDefault="005A618D" w:rsidP="006C0813">
            <w:pPr>
              <w:rPr>
                <w:rFonts w:asciiTheme="minorHAnsi" w:hAnsiTheme="minorHAnsi" w:cstheme="minorHAnsi"/>
                <w:sz w:val="20"/>
                <w:lang w:eastAsia="en-US"/>
              </w:rPr>
            </w:pPr>
          </w:p>
        </w:tc>
      </w:tr>
      <w:tr w:rsidR="005A618D" w:rsidRPr="00EB0794" w14:paraId="3DAA56E2"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4293DDA2" w14:textId="77777777" w:rsidR="005A618D" w:rsidRPr="001F2BC8" w:rsidRDefault="005A618D" w:rsidP="006C0813">
            <w:pPr>
              <w:rPr>
                <w:rFonts w:asciiTheme="minorHAnsi" w:hAnsiTheme="minorHAnsi" w:cstheme="minorHAnsi"/>
                <w:sz w:val="20"/>
                <w:lang w:eastAsia="en-US"/>
              </w:rPr>
            </w:pPr>
          </w:p>
        </w:tc>
      </w:tr>
      <w:tr w:rsidR="005A618D" w:rsidRPr="00EB0794" w14:paraId="30979E0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4999E94A" w14:textId="77777777" w:rsidR="005A618D" w:rsidRPr="001F2BC8" w:rsidRDefault="005A618D" w:rsidP="006C0813">
            <w:pPr>
              <w:rPr>
                <w:rFonts w:asciiTheme="minorHAnsi" w:hAnsiTheme="minorHAnsi" w:cstheme="minorHAnsi"/>
                <w:sz w:val="20"/>
                <w:lang w:eastAsia="en-US"/>
              </w:rPr>
            </w:pPr>
          </w:p>
        </w:tc>
      </w:tr>
      <w:tr w:rsidR="005A618D" w:rsidRPr="00EB0794" w14:paraId="37AD76B9"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Kritériá pre výber partnera</w:t>
            </w:r>
            <w:r w:rsidRPr="001F2BC8">
              <w:rPr>
                <w:rStyle w:val="Odkaznapoznmkupodiarou"/>
                <w:rFonts w:asciiTheme="minorHAnsi" w:hAnsiTheme="minorHAnsi" w:cstheme="minorHAnsi"/>
                <w:b/>
                <w:sz w:val="20"/>
                <w:lang w:eastAsia="en-US"/>
              </w:rPr>
              <w:footnoteReference w:id="3"/>
            </w:r>
          </w:p>
        </w:tc>
        <w:tc>
          <w:tcPr>
            <w:tcW w:w="5239" w:type="dxa"/>
            <w:tcBorders>
              <w:top w:val="single" w:sz="4" w:space="0" w:color="auto"/>
              <w:left w:val="single" w:sz="4" w:space="0" w:color="auto"/>
              <w:bottom w:val="single" w:sz="4" w:space="0" w:color="auto"/>
              <w:right w:val="single" w:sz="4" w:space="0" w:color="auto"/>
            </w:tcBorders>
          </w:tcPr>
          <w:p w14:paraId="08F199FF" w14:textId="77777777" w:rsidR="005A618D" w:rsidRPr="001F2BC8" w:rsidRDefault="005A618D" w:rsidP="006C0813">
            <w:pPr>
              <w:rPr>
                <w:rFonts w:asciiTheme="minorHAnsi" w:hAnsiTheme="minorHAnsi" w:cstheme="minorHAnsi"/>
                <w:sz w:val="20"/>
                <w:lang w:eastAsia="en-US"/>
              </w:rPr>
            </w:pPr>
          </w:p>
        </w:tc>
      </w:tr>
      <w:tr w:rsidR="005A618D" w:rsidRPr="00EB0794" w14:paraId="26DF870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0CB1F56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Má partner jedinečné postavenie na</w:t>
            </w:r>
            <w:r w:rsidR="00D201E8">
              <w:rPr>
                <w:rFonts w:asciiTheme="minorHAnsi" w:hAnsiTheme="minorHAnsi" w:cstheme="minorHAnsi"/>
                <w:b/>
                <w:sz w:val="20"/>
                <w:lang w:eastAsia="en-US"/>
              </w:rPr>
              <w:t> </w:t>
            </w:r>
            <w:r w:rsidRPr="001F2BC8">
              <w:rPr>
                <w:rFonts w:asciiTheme="minorHAnsi" w:hAnsiTheme="minorHAnsi" w:cstheme="minorHAnsi"/>
                <w:b/>
                <w:sz w:val="20"/>
                <w:lang w:eastAsia="en-US"/>
              </w:rPr>
              <w:t xml:space="preserve">implementáciu týchto aktivít? </w:t>
            </w:r>
          </w:p>
          <w:p w14:paraId="4CBA6FE3" w14:textId="77777777" w:rsidR="005A618D" w:rsidRPr="001F2BC8" w:rsidRDefault="005A618D" w:rsidP="006C0813">
            <w:pPr>
              <w:rPr>
                <w:rFonts w:asciiTheme="minorHAnsi" w:hAnsiTheme="minorHAnsi" w:cstheme="minorHAnsi"/>
                <w:b/>
                <w:sz w:val="20"/>
                <w:lang w:eastAsia="en-US"/>
              </w:rPr>
            </w:pPr>
            <w:r w:rsidRPr="001F2BC8">
              <w:rPr>
                <w:rFonts w:asciiTheme="minorHAnsi" w:hAnsiTheme="minorHAnsi" w:cstheme="minorHAnsi"/>
                <w:b/>
                <w:sz w:val="20"/>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27634875" w14:textId="77777777" w:rsidR="005A618D" w:rsidRPr="001F2BC8" w:rsidRDefault="005A618D" w:rsidP="006C0813">
            <w:pPr>
              <w:rPr>
                <w:rFonts w:asciiTheme="minorHAnsi" w:hAnsiTheme="minorHAnsi" w:cstheme="minorHAnsi"/>
                <w:sz w:val="20"/>
                <w:lang w:eastAsia="en-US"/>
              </w:rPr>
            </w:pPr>
          </w:p>
        </w:tc>
      </w:tr>
    </w:tbl>
    <w:p w14:paraId="0D0EE994" w14:textId="7E222F20" w:rsidR="005A618D" w:rsidRPr="001F2BC8" w:rsidRDefault="005A618D" w:rsidP="001F2BC8">
      <w:pPr>
        <w:jc w:val="both"/>
        <w:rPr>
          <w:rFonts w:asciiTheme="minorHAnsi" w:hAnsiTheme="minorHAnsi" w:cstheme="minorHAnsi"/>
          <w:sz w:val="22"/>
          <w:szCs w:val="22"/>
        </w:rPr>
      </w:pPr>
      <w:r w:rsidRPr="001F2BC8">
        <w:rPr>
          <w:rFonts w:asciiTheme="minorHAnsi" w:hAnsiTheme="minorHAnsi" w:cstheme="minorHAnsi"/>
          <w:i/>
          <w:sz w:val="22"/>
          <w:szCs w:val="22"/>
        </w:rPr>
        <w:t>V prípade viacerých partnerov, doplňte údaje za každého partnera.</w:t>
      </w:r>
    </w:p>
    <w:p w14:paraId="703174B9" w14:textId="77777777" w:rsidR="005A618D" w:rsidRPr="001F2BC8" w:rsidRDefault="005A618D" w:rsidP="001F2BC8">
      <w:pPr>
        <w:jc w:val="both"/>
        <w:rPr>
          <w:rFonts w:asciiTheme="minorHAnsi" w:hAnsiTheme="minorHAnsi" w:cstheme="minorHAnsi"/>
          <w:b/>
          <w:sz w:val="22"/>
          <w:szCs w:val="22"/>
        </w:rPr>
      </w:pPr>
    </w:p>
    <w:p w14:paraId="616DB3FA" w14:textId="000541EA" w:rsidR="000C0E25" w:rsidRPr="001F2BC8" w:rsidRDefault="000C0E25" w:rsidP="001F2BC8">
      <w:pPr>
        <w:jc w:val="both"/>
        <w:rPr>
          <w:rFonts w:asciiTheme="minorHAnsi" w:hAnsiTheme="minorHAnsi" w:cstheme="minorHAnsi"/>
          <w:b/>
          <w:sz w:val="22"/>
          <w:szCs w:val="22"/>
        </w:rPr>
      </w:pPr>
      <w:r w:rsidRPr="001F2BC8">
        <w:rPr>
          <w:rFonts w:asciiTheme="minorHAnsi" w:hAnsiTheme="minorHAnsi" w:cstheme="minorHAnsi"/>
          <w:b/>
          <w:sz w:val="22"/>
          <w:szCs w:val="22"/>
        </w:rPr>
        <w:t>Sumárne informácie</w:t>
      </w:r>
      <w:r w:rsidR="00C92F10" w:rsidRPr="001F2BC8">
        <w:rPr>
          <w:rFonts w:asciiTheme="minorHAnsi" w:hAnsiTheme="minorHAnsi" w:cstheme="minorHAnsi"/>
          <w:b/>
          <w:sz w:val="22"/>
          <w:szCs w:val="22"/>
        </w:rPr>
        <w:t xml:space="preserve"> o</w:t>
      </w:r>
      <w:r w:rsidR="005B480B" w:rsidRPr="001F2BC8">
        <w:rPr>
          <w:rFonts w:asciiTheme="minorHAnsi" w:hAnsiTheme="minorHAnsi" w:cstheme="minorHAnsi"/>
          <w:b/>
          <w:sz w:val="22"/>
          <w:szCs w:val="22"/>
        </w:rPr>
        <w:t xml:space="preserve"> národnom </w:t>
      </w:r>
      <w:r w:rsidR="00C92F10" w:rsidRPr="001F2BC8">
        <w:rPr>
          <w:rFonts w:asciiTheme="minorHAnsi" w:hAnsiTheme="minorHAnsi" w:cstheme="minorHAnsi"/>
          <w:b/>
          <w:sz w:val="22"/>
          <w:szCs w:val="22"/>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EB0794" w14:paraId="78ED36C6"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1F2BC8" w:rsidRDefault="000C0E25" w:rsidP="00770EF6">
            <w:pPr>
              <w:rPr>
                <w:rFonts w:asciiTheme="minorHAnsi" w:hAnsiTheme="minorHAnsi" w:cstheme="minorHAnsi"/>
                <w:b/>
                <w:sz w:val="20"/>
                <w:lang w:eastAsia="en-US"/>
              </w:rPr>
            </w:pPr>
            <w:r w:rsidRPr="001F2BC8">
              <w:rPr>
                <w:rFonts w:asciiTheme="minorHAnsi" w:hAnsiTheme="minorHAnsi" w:cstheme="minorHAnsi"/>
                <w:b/>
                <w:sz w:val="20"/>
                <w:lang w:eastAsia="en-US"/>
              </w:rPr>
              <w:t>Celkové oprávnené výdavky NP</w:t>
            </w:r>
            <w:r w:rsidR="00927A6D" w:rsidRPr="001F2BC8">
              <w:rPr>
                <w:rFonts w:asciiTheme="minorHAnsi" w:hAnsiTheme="minorHAnsi" w:cstheme="minorHAnsi"/>
                <w:b/>
                <w:sz w:val="20"/>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23185E7A" w14:textId="77777777" w:rsidR="000C0E25" w:rsidRPr="001F2BC8" w:rsidRDefault="000C0E25" w:rsidP="00F119D3">
            <w:pPr>
              <w:rPr>
                <w:rFonts w:asciiTheme="minorHAnsi" w:hAnsiTheme="minorHAnsi" w:cstheme="minorHAnsi"/>
                <w:sz w:val="20"/>
                <w:lang w:eastAsia="en-US"/>
              </w:rPr>
            </w:pPr>
          </w:p>
        </w:tc>
      </w:tr>
      <w:tr w:rsidR="000C0E25" w:rsidRPr="00EB0794" w14:paraId="7BD7BD19"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1F2BC8" w:rsidRDefault="000C0E25" w:rsidP="00770EF6">
            <w:pPr>
              <w:rPr>
                <w:rFonts w:asciiTheme="minorHAnsi" w:hAnsiTheme="minorHAnsi" w:cstheme="minorHAnsi"/>
                <w:b/>
                <w:sz w:val="20"/>
                <w:lang w:eastAsia="en-US"/>
              </w:rPr>
            </w:pPr>
            <w:r w:rsidRPr="001F2BC8">
              <w:rPr>
                <w:rFonts w:asciiTheme="minorHAnsi" w:hAnsiTheme="minorHAnsi" w:cstheme="minorHAnsi"/>
                <w:b/>
                <w:sz w:val="20"/>
                <w:lang w:eastAsia="en-US"/>
              </w:rPr>
              <w:t>Miesto realizácie projektu (na</w:t>
            </w:r>
            <w:r w:rsidR="00C92F10" w:rsidRPr="001F2BC8">
              <w:rPr>
                <w:rFonts w:asciiTheme="minorHAnsi" w:hAnsiTheme="minorHAnsi" w:cstheme="minorHAnsi"/>
                <w:b/>
                <w:sz w:val="20"/>
                <w:lang w:eastAsia="en-US"/>
              </w:rPr>
              <w:t> </w:t>
            </w:r>
            <w:r w:rsidRPr="001F2BC8">
              <w:rPr>
                <w:rFonts w:asciiTheme="minorHAnsi" w:hAnsiTheme="minorHAnsi" w:cstheme="minorHAnsi"/>
                <w:b/>
                <w:sz w:val="20"/>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0BEA2EDB" w:rsidR="000C0E25" w:rsidRPr="001F2BC8" w:rsidRDefault="000C0E25" w:rsidP="00F119D3">
            <w:pPr>
              <w:rPr>
                <w:rFonts w:asciiTheme="minorHAnsi" w:hAnsiTheme="minorHAnsi" w:cstheme="minorHAnsi"/>
                <w:sz w:val="20"/>
                <w:lang w:eastAsia="en-US"/>
              </w:rPr>
            </w:pPr>
          </w:p>
        </w:tc>
      </w:tr>
      <w:tr w:rsidR="000C0E25" w:rsidRPr="00EB0794" w14:paraId="13E7AB7D"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36CFC3B1" w:rsidR="000C0E25" w:rsidRPr="001F2BC8" w:rsidRDefault="000C0E25" w:rsidP="001F2BC8">
            <w:pPr>
              <w:rPr>
                <w:rFonts w:asciiTheme="minorHAnsi" w:hAnsiTheme="minorHAnsi" w:cstheme="minorHAnsi"/>
                <w:b/>
                <w:sz w:val="20"/>
                <w:lang w:eastAsia="en-US"/>
              </w:rPr>
            </w:pPr>
            <w:r w:rsidRPr="001F2BC8">
              <w:rPr>
                <w:rFonts w:asciiTheme="minorHAnsi" w:hAnsiTheme="minorHAnsi" w:cstheme="minorHAnsi"/>
                <w:b/>
                <w:sz w:val="20"/>
                <w:lang w:eastAsia="en-US"/>
              </w:rPr>
              <w:t>Identifikácia hlavných cieľových skupín (ak</w:t>
            </w:r>
            <w:r w:rsidR="00D201E8">
              <w:rPr>
                <w:rFonts w:asciiTheme="minorHAnsi" w:hAnsiTheme="minorHAnsi" w:cstheme="minorHAnsi"/>
                <w:b/>
                <w:sz w:val="20"/>
                <w:lang w:eastAsia="en-US"/>
              </w:rPr>
              <w:t> </w:t>
            </w:r>
            <w:r w:rsidRPr="001F2BC8">
              <w:rPr>
                <w:rFonts w:asciiTheme="minorHAnsi" w:hAnsiTheme="minorHAnsi" w:cstheme="minorHAnsi"/>
                <w:b/>
                <w:sz w:val="20"/>
                <w:lang w:eastAsia="en-US"/>
              </w:rPr>
              <w:t>relevantné)</w:t>
            </w:r>
          </w:p>
        </w:tc>
        <w:tc>
          <w:tcPr>
            <w:tcW w:w="5239" w:type="dxa"/>
            <w:tcBorders>
              <w:top w:val="single" w:sz="4" w:space="0" w:color="auto"/>
              <w:left w:val="single" w:sz="4" w:space="0" w:color="auto"/>
              <w:bottom w:val="single" w:sz="4" w:space="0" w:color="auto"/>
              <w:right w:val="single" w:sz="4" w:space="0" w:color="auto"/>
            </w:tcBorders>
          </w:tcPr>
          <w:p w14:paraId="22AE4DB4" w14:textId="77777777" w:rsidR="000C0E25" w:rsidRPr="001F2BC8" w:rsidRDefault="000C0E25" w:rsidP="00F119D3">
            <w:pPr>
              <w:rPr>
                <w:rFonts w:asciiTheme="minorHAnsi" w:hAnsiTheme="minorHAnsi" w:cstheme="minorHAnsi"/>
                <w:sz w:val="20"/>
                <w:lang w:eastAsia="en-US"/>
              </w:rPr>
            </w:pPr>
          </w:p>
        </w:tc>
      </w:tr>
      <w:tr w:rsidR="00990DFD" w:rsidRPr="00EB0794" w14:paraId="25A16307" w14:textId="77777777" w:rsidTr="00990DFD">
        <w:tc>
          <w:tcPr>
            <w:tcW w:w="3823" w:type="dxa"/>
            <w:shd w:val="clear" w:color="auto" w:fill="FFE599" w:themeFill="accent4" w:themeFillTint="66"/>
          </w:tcPr>
          <w:p w14:paraId="47C1CFC6" w14:textId="3558FF5F" w:rsidR="00990DFD" w:rsidRPr="001F2BC8" w:rsidRDefault="00990DFD" w:rsidP="00770EF6">
            <w:pPr>
              <w:rPr>
                <w:rFonts w:asciiTheme="minorHAnsi" w:hAnsiTheme="minorHAnsi" w:cstheme="minorHAnsi"/>
                <w:b/>
                <w:sz w:val="20"/>
                <w:lang w:eastAsia="en-US"/>
              </w:rPr>
            </w:pPr>
            <w:r w:rsidRPr="001F2BC8">
              <w:rPr>
                <w:rFonts w:asciiTheme="minorHAnsi" w:hAnsiTheme="minorHAnsi" w:cstheme="minorHAnsi"/>
                <w:b/>
                <w:sz w:val="20"/>
                <w:lang w:eastAsia="en-US"/>
              </w:rPr>
              <w:t>Projekt so špecifickým určením pre marginalizované rómske komunity</w:t>
            </w:r>
            <w:r w:rsidRPr="001F2BC8">
              <w:rPr>
                <w:rStyle w:val="Odkaznapoznmkupodiarou"/>
                <w:rFonts w:asciiTheme="minorHAnsi" w:hAnsiTheme="minorHAnsi" w:cstheme="minorHAnsi"/>
                <w:b/>
                <w:sz w:val="20"/>
                <w:lang w:eastAsia="en-US"/>
              </w:rPr>
              <w:footnoteReference w:id="4"/>
            </w:r>
          </w:p>
        </w:tc>
        <w:sdt>
          <w:sdtPr>
            <w:rPr>
              <w:rStyle w:val="tl5"/>
              <w:rFonts w:asciiTheme="minorHAnsi" w:hAnsiTheme="minorHAnsi" w:cstheme="minorHAnsi"/>
            </w:rPr>
            <w:id w:val="708383973"/>
            <w:placeholder>
              <w:docPart w:val="AAFACEBCDC804735A006FAB93238EB31"/>
            </w:placeholder>
            <w:showingPlcHdr/>
            <w:comboBox>
              <w:listItem w:value="Vyberte položku."/>
              <w:listItem w:displayText="áno" w:value="áno"/>
              <w:listItem w:displayText="nie" w:value="nie"/>
              <w:listItem w:displayText="čiastočne" w:value="čiastočne"/>
              <w:listItem w:displayText="nepriamo" w:value="nepriamo"/>
            </w:comboBox>
          </w:sdtPr>
          <w:sdtEndPr>
            <w:rPr>
              <w:rStyle w:val="Predvolenpsmoodseku"/>
              <w:sz w:val="24"/>
              <w:lang w:eastAsia="en-US"/>
            </w:rPr>
          </w:sdtEndPr>
          <w:sdtContent>
            <w:tc>
              <w:tcPr>
                <w:tcW w:w="5239" w:type="dxa"/>
              </w:tcPr>
              <w:p w14:paraId="714CAD4D" w14:textId="332610D4" w:rsidR="00990DFD" w:rsidRPr="001F2BC8" w:rsidRDefault="00990DFD" w:rsidP="00F119D3">
                <w:pPr>
                  <w:rPr>
                    <w:rFonts w:asciiTheme="minorHAnsi" w:hAnsiTheme="minorHAnsi" w:cstheme="minorHAnsi"/>
                    <w:sz w:val="20"/>
                    <w:lang w:eastAsia="en-US"/>
                  </w:rPr>
                </w:pPr>
                <w:r w:rsidRPr="001F2BC8">
                  <w:rPr>
                    <w:rStyle w:val="Zstupntext"/>
                    <w:rFonts w:asciiTheme="minorHAnsi" w:hAnsiTheme="minorHAnsi" w:cstheme="minorHAnsi"/>
                    <w:sz w:val="20"/>
                  </w:rPr>
                  <w:t>Vyberte položku.</w:t>
                </w:r>
              </w:p>
            </w:tc>
          </w:sdtContent>
        </w:sdt>
      </w:tr>
    </w:tbl>
    <w:p w14:paraId="6BB8E2DC" w14:textId="7CD97087" w:rsidR="00A7456A" w:rsidRPr="001F2BC8" w:rsidRDefault="000C0E25" w:rsidP="002B2436">
      <w:pPr>
        <w:jc w:val="both"/>
        <w:rPr>
          <w:rFonts w:asciiTheme="minorHAnsi" w:hAnsiTheme="minorHAnsi" w:cstheme="minorHAnsi"/>
          <w:b/>
          <w:sz w:val="22"/>
        </w:rPr>
      </w:pPr>
      <w:r w:rsidRPr="001F2BC8">
        <w:rPr>
          <w:rFonts w:asciiTheme="minorHAnsi" w:eastAsia="Calibri" w:hAnsiTheme="minorHAnsi" w:cstheme="minorHAnsi"/>
          <w:b/>
          <w:bCs/>
          <w:iCs/>
          <w:sz w:val="22"/>
        </w:rPr>
        <w:lastRenderedPageBreak/>
        <w:t>Začlenenie</w:t>
      </w:r>
      <w:r w:rsidR="00A7456A" w:rsidRPr="001F2BC8">
        <w:rPr>
          <w:rFonts w:asciiTheme="minorHAnsi" w:eastAsia="Calibri" w:hAnsiTheme="minorHAnsi" w:cstheme="minorHAnsi"/>
          <w:b/>
          <w:bCs/>
          <w:iCs/>
          <w:sz w:val="22"/>
        </w:rPr>
        <w:t xml:space="preserve"> národného projektu</w:t>
      </w:r>
      <w:r w:rsidR="005B480B" w:rsidRPr="001F2BC8">
        <w:rPr>
          <w:rFonts w:asciiTheme="minorHAnsi" w:eastAsia="Calibri" w:hAnsiTheme="minorHAnsi" w:cstheme="minorHAnsi"/>
          <w:b/>
          <w:bCs/>
          <w:iCs/>
          <w:sz w:val="22"/>
        </w:rPr>
        <w:t xml:space="preserve"> v štruktúre Programu Slovensko 2021 </w:t>
      </w:r>
      <w:r w:rsidR="00D276EE" w:rsidRPr="001F2BC8">
        <w:rPr>
          <w:rFonts w:asciiTheme="minorHAnsi" w:hAnsiTheme="minorHAnsi" w:cstheme="minorHAnsi"/>
          <w:b/>
          <w:i/>
          <w:sz w:val="22"/>
        </w:rPr>
        <w:t>–</w:t>
      </w:r>
      <w:r w:rsidR="005B480B" w:rsidRPr="001F2BC8">
        <w:rPr>
          <w:rFonts w:asciiTheme="minorHAnsi" w:eastAsia="Calibri" w:hAnsiTheme="minorHAnsi" w:cstheme="minorHAnsi"/>
          <w:b/>
          <w:bCs/>
          <w:iCs/>
          <w:sz w:val="22"/>
        </w:rPr>
        <w:t xml:space="preserve"> 2027</w:t>
      </w:r>
      <w:r w:rsidR="00927A6D" w:rsidRPr="001F2BC8">
        <w:rPr>
          <w:rStyle w:val="Odkaznapoznmkupodiarou"/>
          <w:rFonts w:asciiTheme="minorHAnsi" w:eastAsia="Calibri" w:hAnsiTheme="minorHAnsi" w:cstheme="minorHAnsi"/>
          <w:b/>
          <w:bCs/>
          <w:iCs/>
          <w:sz w:val="22"/>
        </w:rPr>
        <w:footnoteReference w:id="5"/>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EB0794" w14:paraId="287505C1"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1F2BC8" w:rsidRDefault="00927A6D" w:rsidP="00F119D3">
            <w:pPr>
              <w:rPr>
                <w:rFonts w:asciiTheme="minorHAnsi" w:hAnsiTheme="minorHAnsi" w:cstheme="minorHAnsi"/>
                <w:b/>
                <w:sz w:val="20"/>
                <w:lang w:eastAsia="en-US"/>
              </w:rPr>
            </w:pPr>
            <w:r w:rsidRPr="001F2BC8">
              <w:rPr>
                <w:rFonts w:asciiTheme="minorHAnsi" w:hAnsiTheme="minorHAnsi" w:cstheme="minorHAnsi"/>
                <w:b/>
                <w:sz w:val="20"/>
                <w:lang w:eastAsia="en-US"/>
              </w:rPr>
              <w:t>Cieľ politiky súdržnosti</w:t>
            </w:r>
            <w:r w:rsidRPr="001F2BC8">
              <w:rPr>
                <w:rStyle w:val="Odkaznapoznmkupodiarou"/>
                <w:rFonts w:asciiTheme="minorHAnsi" w:hAnsiTheme="minorHAnsi" w:cstheme="minorHAnsi"/>
                <w:b/>
                <w:sz w:val="20"/>
                <w:lang w:eastAsia="en-US"/>
              </w:rPr>
              <w:footnoteReference w:id="6"/>
            </w:r>
          </w:p>
        </w:tc>
        <w:sdt>
          <w:sdtPr>
            <w:rPr>
              <w:rFonts w:asciiTheme="minorHAnsi" w:hAnsiTheme="minorHAnsi" w:cstheme="minorHAnsi"/>
              <w:sz w:val="20"/>
              <w:lang w:eastAsia="en-US"/>
            </w:rPr>
            <w:id w:val="538020793"/>
            <w:placeholder>
              <w:docPart w:val="BA5BFED87C184FC49962A4A698C813DE"/>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3AF3ABA8" w:rsidR="00927A6D" w:rsidRPr="001F2BC8" w:rsidRDefault="00927A6D" w:rsidP="00F119D3">
                <w:pPr>
                  <w:rPr>
                    <w:rFonts w:asciiTheme="minorHAnsi" w:hAnsiTheme="minorHAnsi" w:cstheme="minorHAnsi"/>
                    <w:sz w:val="20"/>
                    <w:lang w:eastAsia="en-US"/>
                  </w:rPr>
                </w:pPr>
                <w:r w:rsidRPr="001F2BC8">
                  <w:rPr>
                    <w:rStyle w:val="Zstupntext"/>
                    <w:rFonts w:asciiTheme="minorHAnsi" w:hAnsiTheme="minorHAnsi" w:cstheme="minorHAnsi"/>
                    <w:sz w:val="20"/>
                  </w:rPr>
                  <w:t>Vyberte položku.</w:t>
                </w:r>
              </w:p>
            </w:tc>
          </w:sdtContent>
        </w:sdt>
      </w:tr>
      <w:tr w:rsidR="00927A6D" w:rsidRPr="00EB0794" w14:paraId="1E757720"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613A967B" w14:textId="77777777" w:rsidR="00927A6D" w:rsidRPr="00411F1A" w:rsidRDefault="00927A6D" w:rsidP="00F119D3">
            <w:pPr>
              <w:rPr>
                <w:rFonts w:asciiTheme="minorHAnsi" w:hAnsiTheme="minorHAnsi" w:cstheme="minorHAnsi"/>
                <w:b/>
                <w:sz w:val="20"/>
                <w:lang w:eastAsia="en-US"/>
              </w:rPr>
            </w:pPr>
          </w:p>
        </w:tc>
        <w:sdt>
          <w:sdtPr>
            <w:rPr>
              <w:rFonts w:asciiTheme="minorHAnsi" w:hAnsiTheme="minorHAnsi" w:cstheme="minorHAnsi"/>
              <w:sz w:val="20"/>
              <w:lang w:eastAsia="en-US"/>
            </w:rPr>
            <w:id w:val="902020471"/>
            <w:placeholder>
              <w:docPart w:val="FC4D2E1AF9FB4B49939240F495BF46E2"/>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1FABD775" w14:textId="7B262E5A" w:rsidR="00927A6D" w:rsidRPr="001F2BC8" w:rsidRDefault="00927A6D" w:rsidP="00F119D3">
                <w:pPr>
                  <w:rPr>
                    <w:rFonts w:asciiTheme="minorHAnsi" w:hAnsiTheme="minorHAnsi" w:cstheme="minorHAnsi"/>
                    <w:sz w:val="20"/>
                    <w:lang w:eastAsia="en-US"/>
                  </w:rPr>
                </w:pPr>
                <w:r w:rsidRPr="001F2BC8">
                  <w:rPr>
                    <w:rStyle w:val="Zstupntext"/>
                    <w:rFonts w:asciiTheme="minorHAnsi" w:hAnsiTheme="minorHAnsi" w:cstheme="minorHAnsi"/>
                    <w:sz w:val="20"/>
                  </w:rPr>
                  <w:t>Vyberte položku.</w:t>
                </w:r>
              </w:p>
            </w:tc>
          </w:sdtContent>
        </w:sdt>
      </w:tr>
      <w:tr w:rsidR="00927A6D" w:rsidRPr="00EB0794" w14:paraId="162F6D7E"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1B67D561" w14:textId="77777777" w:rsidR="00927A6D" w:rsidRPr="00411F1A" w:rsidRDefault="00927A6D" w:rsidP="00F119D3">
            <w:pPr>
              <w:rPr>
                <w:rFonts w:asciiTheme="minorHAnsi" w:hAnsiTheme="minorHAnsi" w:cstheme="minorHAnsi"/>
                <w:b/>
                <w:sz w:val="20"/>
                <w:lang w:eastAsia="en-US"/>
              </w:rPr>
            </w:pPr>
          </w:p>
        </w:tc>
        <w:sdt>
          <w:sdtPr>
            <w:rPr>
              <w:rFonts w:asciiTheme="minorHAnsi" w:hAnsiTheme="minorHAnsi" w:cstheme="minorHAnsi"/>
              <w:sz w:val="20"/>
              <w:lang w:eastAsia="en-US"/>
            </w:rPr>
            <w:id w:val="1063989043"/>
            <w:placeholder>
              <w:docPart w:val="289BCFED2885461686E902145F9F2745"/>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79719A0A" w14:textId="000096E9" w:rsidR="00927A6D" w:rsidRPr="001F2BC8" w:rsidRDefault="00927A6D" w:rsidP="00F119D3">
                <w:pPr>
                  <w:rPr>
                    <w:rFonts w:asciiTheme="minorHAnsi" w:hAnsiTheme="minorHAnsi" w:cstheme="minorHAnsi"/>
                    <w:sz w:val="20"/>
                    <w:lang w:eastAsia="en-US"/>
                  </w:rPr>
                </w:pPr>
                <w:r w:rsidRPr="001F2BC8">
                  <w:rPr>
                    <w:rStyle w:val="Zstupntext"/>
                    <w:rFonts w:asciiTheme="minorHAnsi" w:hAnsiTheme="minorHAnsi" w:cstheme="minorHAnsi"/>
                    <w:sz w:val="20"/>
                  </w:rPr>
                  <w:t>Vyberte položku.</w:t>
                </w:r>
              </w:p>
            </w:tc>
          </w:sdtContent>
        </w:sdt>
      </w:tr>
      <w:tr w:rsidR="00927A6D" w:rsidRPr="00EB0794" w14:paraId="7259B774"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1F2BC8" w:rsidRDefault="00927A6D" w:rsidP="00F119D3">
            <w:pPr>
              <w:rPr>
                <w:rFonts w:asciiTheme="minorHAnsi" w:hAnsiTheme="minorHAnsi" w:cstheme="minorHAnsi"/>
                <w:b/>
                <w:sz w:val="20"/>
                <w:lang w:eastAsia="en-US"/>
              </w:rPr>
            </w:pPr>
            <w:r w:rsidRPr="001F2BC8">
              <w:rPr>
                <w:rFonts w:asciiTheme="minorHAnsi" w:hAnsiTheme="minorHAnsi" w:cstheme="minorHAnsi"/>
                <w:b/>
                <w:sz w:val="20"/>
                <w:lang w:eastAsia="en-US"/>
              </w:rPr>
              <w:t xml:space="preserve">Priorita </w:t>
            </w:r>
          </w:p>
        </w:tc>
        <w:sdt>
          <w:sdtPr>
            <w:rPr>
              <w:rStyle w:val="Zstupntext"/>
            </w:rPr>
            <w:id w:val="780154486"/>
            <w:placeholder>
              <w:docPart w:val="5A762E3AFD954C088AABBD75E5A1B872"/>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na spravodlivú transformáciu" w:value="8P1 Fond na spravodlivú transformáciu"/>
            </w:comboBox>
          </w:sdtPr>
          <w:sdtEndPr>
            <w:rPr>
              <w:rStyle w:val="Zstupntext"/>
              <w:rFonts w:asciiTheme="minorHAnsi" w:hAnsiTheme="minorHAnsi"/>
              <w:sz w:val="20"/>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1A8CC1E3" w:rsidR="00927A6D" w:rsidRPr="00D4232E" w:rsidRDefault="00D4232E" w:rsidP="00F119D3">
                <w:pPr>
                  <w:rPr>
                    <w:rStyle w:val="Zstupntext"/>
                  </w:rPr>
                </w:pPr>
                <w:r w:rsidRPr="00D4232E">
                  <w:rPr>
                    <w:rStyle w:val="Zstupntext"/>
                    <w:rFonts w:asciiTheme="minorHAnsi" w:hAnsiTheme="minorHAnsi" w:cstheme="minorHAnsi"/>
                    <w:sz w:val="20"/>
                  </w:rPr>
                  <w:t>Vyberte položku.</w:t>
                </w:r>
              </w:p>
            </w:tc>
          </w:sdtContent>
        </w:sdt>
      </w:tr>
      <w:tr w:rsidR="00927A6D" w:rsidRPr="00EB0794" w14:paraId="0BA759B2"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5B103AF2" w14:textId="77777777" w:rsidR="00927A6D" w:rsidRPr="00411F1A" w:rsidRDefault="00927A6D" w:rsidP="00F119D3">
            <w:pPr>
              <w:rPr>
                <w:rFonts w:asciiTheme="minorHAnsi" w:hAnsiTheme="minorHAnsi" w:cstheme="minorHAnsi"/>
                <w:b/>
                <w:sz w:val="20"/>
                <w:lang w:eastAsia="en-US"/>
              </w:rPr>
            </w:pPr>
          </w:p>
        </w:tc>
        <w:sdt>
          <w:sdtPr>
            <w:rPr>
              <w:rStyle w:val="Zstupntext"/>
            </w:rPr>
            <w:id w:val="139397093"/>
            <w:placeholder>
              <w:docPart w:val="185313E2F50B4DB3A5E1F1C305CD1167"/>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na spravodlivú transformáciu" w:value="8P1 Fond na spravodlivú transformáciu"/>
            </w:comboBox>
          </w:sdtPr>
          <w:sdtEndPr>
            <w:rPr>
              <w:rStyle w:val="Zstupntext"/>
              <w:rFonts w:asciiTheme="minorHAnsi" w:hAnsiTheme="minorHAnsi"/>
              <w:sz w:val="20"/>
            </w:rPr>
          </w:sdtEndPr>
          <w:sdtContent>
            <w:tc>
              <w:tcPr>
                <w:tcW w:w="5239" w:type="dxa"/>
                <w:tcBorders>
                  <w:top w:val="single" w:sz="4" w:space="0" w:color="auto"/>
                  <w:left w:val="single" w:sz="4" w:space="0" w:color="auto"/>
                  <w:bottom w:val="single" w:sz="4" w:space="0" w:color="auto"/>
                  <w:right w:val="single" w:sz="4" w:space="0" w:color="auto"/>
                </w:tcBorders>
              </w:tcPr>
              <w:p w14:paraId="18B24FAD" w14:textId="10E6DFE6" w:rsidR="00927A6D" w:rsidRPr="00D4232E" w:rsidRDefault="00D4232E" w:rsidP="00F119D3">
                <w:pPr>
                  <w:rPr>
                    <w:rStyle w:val="Zstupntext"/>
                  </w:rPr>
                </w:pPr>
                <w:r w:rsidRPr="00D4232E">
                  <w:rPr>
                    <w:rStyle w:val="Zstupntext"/>
                    <w:rFonts w:asciiTheme="minorHAnsi" w:hAnsiTheme="minorHAnsi" w:cstheme="minorHAnsi"/>
                    <w:sz w:val="20"/>
                  </w:rPr>
                  <w:t>Vyberte položku.</w:t>
                </w:r>
              </w:p>
            </w:tc>
          </w:sdtContent>
        </w:sdt>
      </w:tr>
      <w:tr w:rsidR="00927A6D" w:rsidRPr="00EB0794" w14:paraId="734A5574"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2E28BDD5" w14:textId="77777777" w:rsidR="00927A6D" w:rsidRPr="00411F1A" w:rsidRDefault="00927A6D" w:rsidP="00F119D3">
            <w:pPr>
              <w:rPr>
                <w:rFonts w:asciiTheme="minorHAnsi" w:hAnsiTheme="minorHAnsi" w:cstheme="minorHAnsi"/>
                <w:b/>
                <w:sz w:val="20"/>
                <w:lang w:eastAsia="en-US"/>
              </w:rPr>
            </w:pPr>
          </w:p>
        </w:tc>
        <w:sdt>
          <w:sdtPr>
            <w:rPr>
              <w:rStyle w:val="tl2"/>
              <w:rFonts w:cstheme="minorHAnsi"/>
            </w:rPr>
            <w:id w:val="-1592383822"/>
            <w:placeholder>
              <w:docPart w:val="A292C2CA255646FCA43F374A144CDA2D"/>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na spravodlivú transformáciu" w:value="8P1 Fond na spravodlivú transformáciu"/>
            </w:comboBox>
          </w:sdtPr>
          <w:sdtEndPr>
            <w:rPr>
              <w:rStyle w:val="Predvolenpsmoodseku"/>
              <w:rFonts w:ascii="Times New Roman" w:hAnsi="Times New Roman"/>
              <w:sz w:val="24"/>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C0768BF" w14:textId="6985F0F7" w:rsidR="00927A6D" w:rsidRPr="001F2BC8" w:rsidRDefault="00927A6D" w:rsidP="00F119D3">
                <w:pPr>
                  <w:rPr>
                    <w:rStyle w:val="tl2"/>
                    <w:rFonts w:cstheme="minorHAnsi"/>
                  </w:rPr>
                </w:pPr>
                <w:r w:rsidRPr="001F2BC8">
                  <w:rPr>
                    <w:rStyle w:val="Zstupntext"/>
                    <w:rFonts w:asciiTheme="minorHAnsi" w:hAnsiTheme="minorHAnsi" w:cstheme="minorHAnsi"/>
                    <w:sz w:val="20"/>
                  </w:rPr>
                  <w:t>Vyberte položku.</w:t>
                </w:r>
              </w:p>
            </w:tc>
          </w:sdtContent>
        </w:sdt>
      </w:tr>
      <w:tr w:rsidR="00927A6D" w:rsidRPr="00EB0794" w14:paraId="04987FC2"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1F2BC8" w:rsidRDefault="00927A6D" w:rsidP="00F119D3">
            <w:pPr>
              <w:rPr>
                <w:rFonts w:asciiTheme="minorHAnsi" w:hAnsiTheme="minorHAnsi" w:cstheme="minorHAnsi"/>
                <w:b/>
                <w:sz w:val="20"/>
                <w:lang w:eastAsia="en-US"/>
              </w:rPr>
            </w:pPr>
            <w:r w:rsidRPr="001F2BC8">
              <w:rPr>
                <w:rFonts w:asciiTheme="minorHAnsi" w:hAnsiTheme="minorHAnsi" w:cstheme="minorHAnsi"/>
                <w:b/>
                <w:sz w:val="20"/>
                <w:lang w:eastAsia="en-US"/>
              </w:rPr>
              <w:t>Špecifický cieľ</w:t>
            </w:r>
          </w:p>
        </w:tc>
        <w:sdt>
          <w:sdtPr>
            <w:rPr>
              <w:rStyle w:val="tl3"/>
              <w:rFonts w:asciiTheme="minorHAnsi" w:hAnsiTheme="minorHAnsi" w:cstheme="minorHAnsi"/>
            </w:rPr>
            <w:id w:val="1967154565"/>
            <w:placeholder>
              <w:docPart w:val="A2E491662FED4331AFAC6126CBE7AD59"/>
            </w:placeholder>
            <w:showingPlcHdr/>
            <w:comboBox>
              <w:listItem w:value="Vyberte položku."/>
              <w:listItem w:displayText="RSO1.1 Rozvoj a rozšírenie výskumných a inovačných kapacít a využívanie pokročilých technológií" w:value="RSO1.1 Rozvoj a rozšírenie výskumných a inovačných kapacít a využívanie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udržateľnej, inteligentnej, bezpečnej a intermodálnej  siete TEN-T odolnej proti zmene klímy" w:value="RSO3.1 Rozvoj udržateľnej, inteligentnej, bezpečnej a intermodálnej  siete TEN-T odolnej proti zmene klímy"/>
              <w:listItem w:displayText="RSO3.2 Rozvoj a posilňovanie udržateľnej, inteligentnej a intermodálnej vnútroštátnej, regionálnej a miestnej mobility odolnej proti zmene klímy vrátane zlepšeného prístupuk TEN-T a cezhraničnej mobility" w:value="RSO3.2 Rozvoj a posilňovanie udržateľnej, inteligentnej a intermodálnej vnútroštátnej, regionálnej a miestnej mobility odolnej proti zmene klímy vrátane zlepšeného prístupuk TEN-T a cezhraničnej mobility"/>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e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e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možnenie regiónom a ľuďom riešiť dôsledky v sociálnej, hospodárskej a environmentálnej oblasti, ako aj v oblasti zamestnanosti spôsobené transformáciou smerom k energetickým a klimatickým cieľom Únie na rok 2030 a k dosiahnutiu cieľa klimaticky neut" w:value="JSO8.1 možnenie regiónom a ľuďom riešiť dôsledky v sociálnej, hospodárskej a environmentálnej oblasti, ako aj v oblasti zamestnanosti spôsobené transformáciou smerom k energetickým a klimatickým cieľom Únie na rok 2030 a k dosiahnutiu cieľa klimaticky neut"/>
            </w:comboBox>
          </w:sdtPr>
          <w:sdtEndPr>
            <w:rPr>
              <w:rStyle w:val="Predvolenpsmoodseku"/>
              <w:sz w:val="24"/>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488328E4" w:rsidR="00927A6D" w:rsidRPr="001F2BC8" w:rsidRDefault="00927A6D" w:rsidP="00F119D3">
                <w:pPr>
                  <w:rPr>
                    <w:rFonts w:asciiTheme="minorHAnsi" w:hAnsiTheme="minorHAnsi" w:cstheme="minorHAnsi"/>
                    <w:sz w:val="20"/>
                    <w:lang w:eastAsia="en-US"/>
                  </w:rPr>
                </w:pPr>
                <w:r w:rsidRPr="001F2BC8">
                  <w:rPr>
                    <w:rStyle w:val="Zstupntext"/>
                    <w:rFonts w:asciiTheme="minorHAnsi" w:hAnsiTheme="minorHAnsi" w:cstheme="minorHAnsi"/>
                    <w:sz w:val="20"/>
                  </w:rPr>
                  <w:t>Vyberte položku.</w:t>
                </w:r>
              </w:p>
            </w:tc>
          </w:sdtContent>
        </w:sdt>
      </w:tr>
      <w:tr w:rsidR="00927A6D" w:rsidRPr="00EB0794" w14:paraId="3EF9C32D"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4EA1C5EA" w14:textId="77777777" w:rsidR="00927A6D" w:rsidRPr="00411F1A" w:rsidRDefault="00927A6D" w:rsidP="00F119D3">
            <w:pPr>
              <w:rPr>
                <w:rFonts w:asciiTheme="minorHAnsi" w:hAnsiTheme="minorHAnsi" w:cstheme="minorHAnsi"/>
                <w:b/>
                <w:sz w:val="20"/>
                <w:lang w:eastAsia="en-US"/>
              </w:rPr>
            </w:pPr>
          </w:p>
        </w:tc>
        <w:sdt>
          <w:sdtPr>
            <w:rPr>
              <w:rStyle w:val="tl3"/>
              <w:rFonts w:asciiTheme="minorHAnsi" w:hAnsiTheme="minorHAnsi" w:cstheme="minorHAnsi"/>
            </w:rPr>
            <w:id w:val="1736812536"/>
            <w:placeholder>
              <w:docPart w:val="80D1A7F73C78420DAB2A5242B6E3011C"/>
            </w:placeholder>
            <w:showingPlcHdr/>
            <w:comboBox>
              <w:listItem w:value="Vyberte položku."/>
              <w:listItem w:displayText="RSO1.1 Rozvoj a rozšírenie výskumných a inovačných kapacít a využívanie pokročilých technológií" w:value="RSO1.1 Rozvoj a rozšírenie výskumných a inovačných kapacít a využívanie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vrátane kritérií udržateľnosti, ktoré sú v nej stanovené" w:value="RSO2.2 Podpora energie z obnoviteľných zdrojov v súlade so smernicou (EÚ) 2018/2001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udržateľnej, inteligentnej, bezpečnej a intermodálnej  siete TEN-T odolnej proti zmene klímy" w:value="RSO3.1 Rozvoj udržateľnej, inteligentnej, bezpečnej a intermodálnej  siete TEN-T odolnej proti zmene klímy"/>
              <w:listItem w:displayText="RSO3.2 Rozvoj a posilňovanie udržateľnej, inteligentnej a intermodálnej vnútroštátnej, regionálnej a miestnej mobility odolnej proti zmene klímy vrátane zlepšeného prístupuk TEN-T a cezhraničnej mobility" w:value="RSO3.2 Rozvoj a posilňovanie udržateľnej, inteligentnej a intermodálnej vnútroštátnej, regionálnej a miestnej mobility odolnej proti zmene klímy vrátane zlepšeného prístupuk TEN-T a cezhraničnej mobility"/>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e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e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možnenie regiónom a ľuďom riešiť dôsledky v sociálnej, hospodárskej a environmentálnej oblasti, ako aj v oblasti zamestnanosti spôsobené transformáciou smerom k energetickým a klimatickým cieľom Únie na rok 2030 a k dosiahnutiu cieľa klimaticky neut" w:value="JSO8.1 možnenie regiónom a ľuďom riešiť dôsledky v sociálnej, hospodárskej a environmentálnej oblasti, ako aj v oblasti zamestnanosti spôsobené transformáciou smerom k energetickým a klimatickým cieľom Únie na rok 2030 a k dosiahnutiu cieľa klimaticky neut"/>
            </w:comboBox>
          </w:sdtPr>
          <w:sdtEndPr>
            <w:rPr>
              <w:rStyle w:val="Predvolenpsmoodseku"/>
              <w:sz w:val="24"/>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F327D32" w14:textId="1565963A" w:rsidR="00927A6D" w:rsidRPr="001F2BC8" w:rsidRDefault="00D87F95" w:rsidP="00F119D3">
                <w:pPr>
                  <w:rPr>
                    <w:rStyle w:val="tl3"/>
                    <w:rFonts w:asciiTheme="minorHAnsi" w:hAnsiTheme="minorHAnsi" w:cstheme="minorHAnsi"/>
                  </w:rPr>
                </w:pPr>
                <w:r w:rsidRPr="001F2BC8">
                  <w:rPr>
                    <w:rStyle w:val="Zstupntext"/>
                    <w:rFonts w:asciiTheme="minorHAnsi" w:hAnsiTheme="minorHAnsi" w:cstheme="minorHAnsi"/>
                    <w:sz w:val="20"/>
                  </w:rPr>
                  <w:t>Vyberte položku.</w:t>
                </w:r>
              </w:p>
            </w:tc>
          </w:sdtContent>
        </w:sdt>
      </w:tr>
      <w:tr w:rsidR="00927A6D" w:rsidRPr="00EB0794" w14:paraId="2F4EDE80"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0EC1714A" w14:textId="77777777" w:rsidR="00927A6D" w:rsidRPr="00411F1A" w:rsidRDefault="00927A6D" w:rsidP="00F119D3">
            <w:pPr>
              <w:rPr>
                <w:rFonts w:asciiTheme="minorHAnsi" w:hAnsiTheme="minorHAnsi" w:cstheme="minorHAnsi"/>
                <w:b/>
                <w:sz w:val="20"/>
                <w:lang w:eastAsia="en-US"/>
              </w:rPr>
            </w:pPr>
          </w:p>
        </w:tc>
        <w:sdt>
          <w:sdtPr>
            <w:rPr>
              <w:rStyle w:val="tl3"/>
              <w:rFonts w:asciiTheme="minorHAnsi" w:hAnsiTheme="minorHAnsi" w:cstheme="minorHAnsi"/>
            </w:rPr>
            <w:id w:val="-1888564546"/>
            <w:placeholder>
              <w:docPart w:val="41FBAAFA4D98401690122C4ED9A80904"/>
            </w:placeholder>
            <w:showingPlcHdr/>
            <w:comboBox>
              <w:listItem w:value="Vyberte položku."/>
              <w:listItem w:displayText="RSO1.1 Rozvoj a rozšírenie výskumných a inovačných kapacít a využívanie pokročilých technológií" w:value="RSO1.1 Rozvoj a rozšírenie výskumných a inovačných kapacít a využívanie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udržateľnej, inteligentnej, bezpečnej a intermodálnej  siete TEN-T odolnej proti zmene klímy" w:value="RSO3.1 Rozvoj udržateľnej, inteligentnej, bezpečnej a intermodálnej  siete TEN-T odolnej proti zmene klímy"/>
              <w:listItem w:displayText="RSO3.2 Rozvoj a posilňovanie udržateľnej, inteligentnej a intermodálnej vnútroštátnej, regionálnej a miestnej mobility odolnej proti zmene klímy vrátane zlepšeného prístupuk TEN-T a cezhraničnej mobility" w:value="RSO3.2 Rozvoj a posilňovanie udržateľnej, inteligentnej a intermodálnej vnútroštátnej, regionálnej a miestnej mobility odolnej proti zmene klímy vrátane zlepšeného prístupuk TEN-T a cezhraničnej mobility"/>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e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e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možnenie regiónom a ľuďom riešiť dôsledky v sociálnej, hospodárskej a environmentálnej oblasti, ako aj v oblasti zamestnanosti spôsobené transformáciou smerom k energetickým a klimatickým cieľom Únie na rok 2030 a k dosiahnutiu cieľa klimaticky neut" w:value="JSO8.1 možnenie regiónom a ľuďom riešiť dôsledky v sociálnej, hospodárskej a environmentálnej oblasti, ako aj v oblasti zamestnanosti spôsobené transformáciou smerom k energetickým a klimatickým cieľom Únie na rok 2030 a k dosiahnutiu cieľa klimaticky neut"/>
            </w:comboBox>
          </w:sdtPr>
          <w:sdtEndPr>
            <w:rPr>
              <w:rStyle w:val="Predvolenpsmoodseku"/>
              <w:sz w:val="24"/>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E23D27D" w14:textId="20D72B94" w:rsidR="00927A6D" w:rsidRPr="001F2BC8" w:rsidRDefault="00D87F95" w:rsidP="00F119D3">
                <w:pPr>
                  <w:rPr>
                    <w:rStyle w:val="tl3"/>
                    <w:rFonts w:asciiTheme="minorHAnsi" w:hAnsiTheme="minorHAnsi" w:cstheme="minorHAnsi"/>
                  </w:rPr>
                </w:pPr>
                <w:r w:rsidRPr="001F2BC8">
                  <w:rPr>
                    <w:rStyle w:val="Zstupntext"/>
                    <w:rFonts w:asciiTheme="minorHAnsi" w:hAnsiTheme="minorHAnsi" w:cstheme="minorHAnsi"/>
                    <w:sz w:val="20"/>
                  </w:rPr>
                  <w:t>Vyberte položku.</w:t>
                </w:r>
              </w:p>
            </w:tc>
          </w:sdtContent>
        </w:sdt>
      </w:tr>
      <w:tr w:rsidR="00927A6D" w:rsidRPr="00EB0794" w14:paraId="0FB790B2"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228B80A1" w14:textId="68789BC0" w:rsidR="00927A6D" w:rsidRPr="001F2BC8" w:rsidRDefault="00927A6D" w:rsidP="00CF078D">
            <w:pPr>
              <w:rPr>
                <w:rFonts w:asciiTheme="minorHAnsi" w:hAnsiTheme="minorHAnsi" w:cstheme="minorHAnsi"/>
                <w:b/>
                <w:sz w:val="20"/>
                <w:lang w:eastAsia="en-US"/>
              </w:rPr>
            </w:pPr>
            <w:r w:rsidRPr="001F2BC8">
              <w:rPr>
                <w:rFonts w:asciiTheme="minorHAnsi" w:hAnsiTheme="minorHAnsi" w:cstheme="minorHAnsi"/>
                <w:b/>
                <w:sz w:val="20"/>
                <w:lang w:eastAsia="en-US"/>
              </w:rPr>
              <w:t>Opatrenie (ak relevantné)</w:t>
            </w:r>
          </w:p>
        </w:tc>
        <w:sdt>
          <w:sdtPr>
            <w:rPr>
              <w:rFonts w:asciiTheme="minorHAnsi" w:hAnsiTheme="minorHAnsi" w:cstheme="minorHAnsi"/>
              <w:sz w:val="20"/>
              <w:lang w:eastAsia="en-US"/>
            </w:rPr>
            <w:id w:val="358100631"/>
            <w:placeholder>
              <w:docPart w:val="3741A091E28F4612923B0B929DDF2DBB"/>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14F3FBF4" w:rsidR="00927A6D" w:rsidRPr="001F2BC8" w:rsidRDefault="00927A6D" w:rsidP="00F119D3">
                <w:pPr>
                  <w:rPr>
                    <w:rFonts w:asciiTheme="minorHAnsi" w:hAnsiTheme="minorHAnsi" w:cstheme="minorHAnsi"/>
                    <w:sz w:val="20"/>
                    <w:lang w:eastAsia="en-US"/>
                  </w:rPr>
                </w:pPr>
                <w:r w:rsidRPr="001F2BC8">
                  <w:rPr>
                    <w:rStyle w:val="Zstupntext"/>
                    <w:rFonts w:asciiTheme="minorHAnsi" w:eastAsiaTheme="minorHAnsi" w:hAnsiTheme="minorHAnsi" w:cstheme="minorHAnsi"/>
                    <w:sz w:val="20"/>
                  </w:rPr>
                  <w:t>Vyberte položku.</w:t>
                </w:r>
              </w:p>
            </w:tc>
          </w:sdtContent>
        </w:sdt>
      </w:tr>
      <w:tr w:rsidR="00927A6D" w:rsidRPr="00EB0794" w14:paraId="4455F369"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2135835E" w14:textId="77777777" w:rsidR="00927A6D" w:rsidRPr="00411F1A" w:rsidRDefault="00927A6D" w:rsidP="00F119D3">
            <w:pPr>
              <w:rPr>
                <w:rFonts w:asciiTheme="minorHAnsi" w:hAnsiTheme="minorHAnsi" w:cstheme="minorHAnsi"/>
                <w:b/>
                <w:sz w:val="20"/>
                <w:lang w:eastAsia="en-US"/>
              </w:rPr>
            </w:pPr>
          </w:p>
        </w:tc>
        <w:sdt>
          <w:sdtPr>
            <w:rPr>
              <w:rFonts w:asciiTheme="minorHAnsi" w:hAnsiTheme="minorHAnsi" w:cstheme="minorHAnsi"/>
              <w:sz w:val="20"/>
              <w:lang w:eastAsia="en-US"/>
            </w:rPr>
            <w:id w:val="-746657360"/>
            <w:placeholder>
              <w:docPart w:val="AB2E990BD3134C0CA761CB410C87CA99"/>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FD814C" w14:textId="3F7301CE" w:rsidR="00927A6D" w:rsidRPr="001F2BC8" w:rsidRDefault="00927A6D" w:rsidP="00F119D3">
                <w:pPr>
                  <w:rPr>
                    <w:rFonts w:asciiTheme="minorHAnsi" w:hAnsiTheme="minorHAnsi" w:cstheme="minorHAnsi"/>
                    <w:sz w:val="20"/>
                    <w:lang w:eastAsia="en-US"/>
                  </w:rPr>
                </w:pPr>
                <w:r w:rsidRPr="001F2BC8">
                  <w:rPr>
                    <w:rStyle w:val="Zstupntext"/>
                    <w:rFonts w:asciiTheme="minorHAnsi" w:eastAsiaTheme="minorHAnsi" w:hAnsiTheme="minorHAnsi" w:cstheme="minorHAnsi"/>
                    <w:sz w:val="20"/>
                  </w:rPr>
                  <w:t>Vyberte položku.</w:t>
                </w:r>
              </w:p>
            </w:tc>
          </w:sdtContent>
        </w:sdt>
      </w:tr>
      <w:tr w:rsidR="00927A6D" w:rsidRPr="00EB0794" w14:paraId="6AFF5E34" w14:textId="77777777" w:rsidTr="006C0813">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3067E2D4" w14:textId="77777777" w:rsidR="00927A6D" w:rsidRPr="00411F1A" w:rsidRDefault="00927A6D" w:rsidP="00F119D3">
            <w:pPr>
              <w:rPr>
                <w:rFonts w:asciiTheme="minorHAnsi" w:hAnsiTheme="minorHAnsi" w:cstheme="minorHAnsi"/>
                <w:b/>
                <w:sz w:val="20"/>
                <w:lang w:eastAsia="en-US"/>
              </w:rPr>
            </w:pPr>
          </w:p>
        </w:tc>
        <w:sdt>
          <w:sdtPr>
            <w:rPr>
              <w:rFonts w:asciiTheme="minorHAnsi" w:hAnsiTheme="minorHAnsi" w:cstheme="minorHAnsi"/>
              <w:sz w:val="20"/>
              <w:lang w:eastAsia="en-US"/>
            </w:rPr>
            <w:id w:val="-371152056"/>
            <w:placeholder>
              <w:docPart w:val="F490F42BF3C7469FAEB0A383E548BAD0"/>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75B722" w14:textId="1F775FD4" w:rsidR="00927A6D" w:rsidRPr="001F2BC8" w:rsidRDefault="00927A6D" w:rsidP="00F119D3">
                <w:pPr>
                  <w:rPr>
                    <w:rFonts w:asciiTheme="minorHAnsi" w:hAnsiTheme="minorHAnsi" w:cstheme="minorHAnsi"/>
                    <w:sz w:val="20"/>
                    <w:lang w:eastAsia="en-US"/>
                  </w:rPr>
                </w:pPr>
                <w:r w:rsidRPr="001F2BC8">
                  <w:rPr>
                    <w:rStyle w:val="Zstupntext"/>
                    <w:rFonts w:asciiTheme="minorHAnsi" w:eastAsiaTheme="minorHAnsi" w:hAnsiTheme="minorHAnsi" w:cstheme="minorHAnsi"/>
                    <w:sz w:val="20"/>
                  </w:rPr>
                  <w:t>Vyberte položku.</w:t>
                </w:r>
              </w:p>
            </w:tc>
          </w:sdtContent>
        </w:sdt>
      </w:tr>
      <w:tr w:rsidR="000C0E25" w:rsidRPr="00EB0794"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1F2BC8" w:rsidRDefault="005B480B" w:rsidP="00760577">
            <w:pPr>
              <w:rPr>
                <w:rFonts w:asciiTheme="minorHAnsi" w:hAnsiTheme="minorHAnsi" w:cstheme="minorHAnsi"/>
                <w:b/>
                <w:sz w:val="20"/>
                <w:lang w:eastAsia="en-US"/>
              </w:rPr>
            </w:pPr>
            <w:r w:rsidRPr="001F2BC8">
              <w:rPr>
                <w:rFonts w:asciiTheme="minorHAnsi" w:hAnsiTheme="minorHAnsi" w:cstheme="minorHAnsi"/>
                <w:b/>
                <w:sz w:val="20"/>
                <w:lang w:eastAsia="en-US"/>
              </w:rPr>
              <w:t>Súvisiace typy a</w:t>
            </w:r>
            <w:r w:rsidR="000C0E25" w:rsidRPr="001F2BC8">
              <w:rPr>
                <w:rFonts w:asciiTheme="minorHAnsi" w:hAnsiTheme="minorHAnsi" w:cstheme="minorHAnsi"/>
                <w:b/>
                <w:sz w:val="20"/>
                <w:lang w:eastAsia="en-US"/>
              </w:rPr>
              <w:t>kci</w:t>
            </w:r>
            <w:r w:rsidRPr="001F2BC8">
              <w:rPr>
                <w:rFonts w:asciiTheme="minorHAnsi" w:hAnsiTheme="minorHAnsi" w:cstheme="minorHAnsi"/>
                <w:b/>
                <w:sz w:val="20"/>
                <w:lang w:eastAsia="en-US"/>
              </w:rPr>
              <w:t>í</w:t>
            </w:r>
            <w:r w:rsidR="00760577" w:rsidRPr="001F2BC8">
              <w:rPr>
                <w:rStyle w:val="Odkaznapoznmkupodiarou"/>
                <w:rFonts w:asciiTheme="minorHAnsi" w:hAnsiTheme="minorHAnsi" w:cstheme="minorHAnsi"/>
                <w:b/>
                <w:sz w:val="20"/>
                <w:lang w:eastAsia="en-US"/>
              </w:rPr>
              <w:footnoteReference w:id="7"/>
            </w:r>
            <w:r w:rsidR="00760577" w:rsidRPr="001F2BC8">
              <w:rPr>
                <w:rFonts w:asciiTheme="minorHAnsi" w:hAnsiTheme="minorHAnsi" w:cstheme="minorHAnsi"/>
                <w:b/>
                <w:sz w:val="20"/>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68280442" w14:textId="77777777" w:rsidR="000C0E25" w:rsidRPr="001F2BC8" w:rsidRDefault="000C0E25" w:rsidP="00F119D3">
            <w:pPr>
              <w:rPr>
                <w:rFonts w:asciiTheme="minorHAnsi" w:hAnsiTheme="minorHAnsi" w:cstheme="minorHAnsi"/>
                <w:sz w:val="20"/>
                <w:lang w:eastAsia="en-US"/>
              </w:rPr>
            </w:pPr>
          </w:p>
        </w:tc>
      </w:tr>
    </w:tbl>
    <w:p w14:paraId="6FF337BE" w14:textId="77777777" w:rsidR="00A7456A" w:rsidRPr="001F2BC8" w:rsidRDefault="005E4064" w:rsidP="001F2BC8">
      <w:pPr>
        <w:keepNext/>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heme="minorHAnsi" w:hAnsiTheme="minorHAnsi" w:cstheme="minorHAnsi"/>
          <w:b/>
          <w:sz w:val="22"/>
          <w:szCs w:val="22"/>
        </w:rPr>
      </w:pPr>
      <w:r w:rsidRPr="001F2BC8">
        <w:rPr>
          <w:rFonts w:asciiTheme="minorHAnsi" w:hAnsiTheme="minorHAnsi" w:cstheme="minorHAnsi"/>
          <w:b/>
          <w:sz w:val="22"/>
          <w:szCs w:val="22"/>
        </w:rPr>
        <w:t>Zákonné požiadavky (§ 23 ods. 3 zákona č. 121/2022 Z. z.)</w:t>
      </w:r>
    </w:p>
    <w:p w14:paraId="21879E9E" w14:textId="7C0BBD32" w:rsidR="002B2436" w:rsidRPr="001F2BC8" w:rsidRDefault="002B2436" w:rsidP="001F2BC8">
      <w:pPr>
        <w:pStyle w:val="Odsekzoznamu"/>
        <w:keepNext/>
        <w:numPr>
          <w:ilvl w:val="0"/>
          <w:numId w:val="5"/>
        </w:numPr>
        <w:spacing w:before="12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Dôvod určenia prijímateľa národného projektu</w:t>
      </w:r>
      <w:r w:rsidR="001C7CE3" w:rsidRPr="001F2BC8">
        <w:rPr>
          <w:rStyle w:val="Odkaznapoznmkupodiarou"/>
          <w:rFonts w:asciiTheme="minorHAnsi" w:hAnsiTheme="minorHAnsi" w:cstheme="minorHAnsi"/>
          <w:b/>
          <w:sz w:val="22"/>
          <w:szCs w:val="22"/>
          <w:lang w:eastAsia="en-US"/>
        </w:rPr>
        <w:footnoteReference w:id="8"/>
      </w:r>
    </w:p>
    <w:p w14:paraId="6ADCDAF4" w14:textId="3F748970" w:rsidR="002B2436" w:rsidRPr="001F2BC8" w:rsidRDefault="002B2436" w:rsidP="001F2BC8">
      <w:pPr>
        <w:spacing w:before="120" w:after="120"/>
        <w:jc w:val="both"/>
        <w:rPr>
          <w:rFonts w:asciiTheme="minorHAnsi" w:hAnsiTheme="minorHAnsi" w:cstheme="minorHAnsi"/>
          <w:i/>
          <w:sz w:val="22"/>
          <w:szCs w:val="22"/>
        </w:rPr>
      </w:pPr>
      <w:r w:rsidRPr="001F2BC8">
        <w:rPr>
          <w:rFonts w:asciiTheme="minorHAnsi" w:hAnsiTheme="minorHAnsi" w:cstheme="minorHAnsi"/>
          <w:i/>
          <w:sz w:val="22"/>
          <w:szCs w:val="22"/>
        </w:rPr>
        <w:t>Jednoznačne a stručne zdôvodnite výber prijímateľa NP ako jedinečnej osoby oprávnenej na realizáciu NP (napr. odkazom na Program Slovensko 2021 – 2027, v ktorom je priamo uvedený prijímateľ; odkazom na platné predpisy, podľa ktorých má</w:t>
      </w:r>
      <w:r w:rsidRPr="001F2BC8">
        <w:rPr>
          <w:rFonts w:asciiTheme="minorHAnsi" w:hAnsiTheme="minorHAnsi" w:cstheme="minorHAnsi"/>
          <w:i/>
          <w:sz w:val="22"/>
          <w:szCs w:val="22"/>
          <w:lang w:eastAsia="en-US"/>
        </w:rPr>
        <w:t xml:space="preserve"> prijímateľ osobitné, jedinečné</w:t>
      </w:r>
      <w:r w:rsidR="00770EF6" w:rsidRPr="001F2BC8">
        <w:rPr>
          <w:rFonts w:asciiTheme="minorHAnsi" w:hAnsiTheme="minorHAnsi" w:cstheme="minorHAnsi"/>
          <w:i/>
          <w:sz w:val="22"/>
          <w:szCs w:val="22"/>
          <w:lang w:eastAsia="en-US"/>
        </w:rPr>
        <w:t xml:space="preserve"> </w:t>
      </w:r>
      <w:r w:rsidR="00E15A73" w:rsidRPr="001F2BC8">
        <w:rPr>
          <w:rFonts w:asciiTheme="minorHAnsi" w:hAnsiTheme="minorHAnsi" w:cstheme="minorHAnsi"/>
          <w:i/>
          <w:sz w:val="22"/>
          <w:szCs w:val="22"/>
          <w:lang w:eastAsia="en-US"/>
        </w:rPr>
        <w:t>/</w:t>
      </w:r>
      <w:r w:rsidR="00770EF6" w:rsidRPr="001F2BC8">
        <w:rPr>
          <w:rFonts w:asciiTheme="minorHAnsi" w:hAnsiTheme="minorHAnsi" w:cstheme="minorHAnsi"/>
          <w:i/>
          <w:sz w:val="22"/>
          <w:szCs w:val="22"/>
          <w:lang w:eastAsia="en-US"/>
        </w:rPr>
        <w:t xml:space="preserve"> </w:t>
      </w:r>
      <w:r w:rsidR="00E15A73" w:rsidRPr="001F2BC8">
        <w:rPr>
          <w:rFonts w:asciiTheme="minorHAnsi" w:hAnsiTheme="minorHAnsi" w:cstheme="minorHAnsi"/>
          <w:i/>
          <w:sz w:val="22"/>
          <w:szCs w:val="22"/>
          <w:lang w:eastAsia="en-US"/>
        </w:rPr>
        <w:t>unikátne</w:t>
      </w:r>
      <w:r w:rsidRPr="001F2BC8">
        <w:rPr>
          <w:rFonts w:asciiTheme="minorHAnsi" w:hAnsiTheme="minorHAnsi" w:cstheme="minorHAnsi"/>
          <w:i/>
          <w:sz w:val="22"/>
          <w:szCs w:val="22"/>
          <w:lang w:eastAsia="en-US"/>
        </w:rPr>
        <w:t xml:space="preserve"> kompetencie na implementáciu aktivít NP priamo zo</w:t>
      </w:r>
      <w:r w:rsidR="00C92F10" w:rsidRPr="001F2BC8">
        <w:rPr>
          <w:rFonts w:asciiTheme="minorHAnsi" w:hAnsiTheme="minorHAnsi" w:cstheme="minorHAnsi"/>
          <w:i/>
          <w:sz w:val="22"/>
          <w:szCs w:val="22"/>
          <w:lang w:eastAsia="en-US"/>
        </w:rPr>
        <w:t> </w:t>
      </w:r>
      <w:r w:rsidRPr="001F2BC8">
        <w:rPr>
          <w:rFonts w:asciiTheme="minorHAnsi" w:hAnsiTheme="minorHAnsi" w:cstheme="minorHAnsi"/>
          <w:i/>
          <w:sz w:val="22"/>
          <w:szCs w:val="22"/>
          <w:lang w:eastAsia="en-US"/>
        </w:rPr>
        <w:t>zákona;</w:t>
      </w:r>
      <w:r w:rsidRPr="001F2BC8">
        <w:rPr>
          <w:rFonts w:asciiTheme="minorHAnsi" w:hAnsiTheme="minorHAnsi" w:cstheme="minorHAnsi"/>
          <w:i/>
          <w:sz w:val="22"/>
          <w:szCs w:val="22"/>
        </w:rPr>
        <w:t xml:space="preserve"> odkazom na</w:t>
      </w:r>
      <w:r w:rsidR="00770EF6" w:rsidRPr="001F2BC8">
        <w:rPr>
          <w:rFonts w:asciiTheme="minorHAnsi" w:hAnsiTheme="minorHAnsi" w:cstheme="minorHAnsi"/>
          <w:i/>
          <w:sz w:val="22"/>
          <w:szCs w:val="22"/>
        </w:rPr>
        <w:t> </w:t>
      </w:r>
      <w:r w:rsidRPr="001F2BC8">
        <w:rPr>
          <w:rFonts w:asciiTheme="minorHAnsi" w:hAnsiTheme="minorHAnsi" w:cstheme="minorHAnsi"/>
          <w:i/>
          <w:sz w:val="22"/>
          <w:szCs w:val="22"/>
        </w:rPr>
        <w:t>národnú stratégiu, ktorá odôvodňuje jedinečnosť prijímateľa NP a pod.).</w:t>
      </w:r>
    </w:p>
    <w:p w14:paraId="4665D40F" w14:textId="08B0BA7D" w:rsidR="002B2436" w:rsidRPr="001F2BC8" w:rsidRDefault="00115118" w:rsidP="001F2BC8">
      <w:pPr>
        <w:pStyle w:val="Odsekzoznamu"/>
        <w:keepNext/>
        <w:numPr>
          <w:ilvl w:val="0"/>
          <w:numId w:val="5"/>
        </w:numPr>
        <w:spacing w:before="12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Odôvodnenie využitia národného projektu</w:t>
      </w:r>
    </w:p>
    <w:p w14:paraId="4B851665" w14:textId="6653C27B" w:rsidR="00115118" w:rsidRPr="001F2BC8" w:rsidRDefault="00115118" w:rsidP="001F2BC8">
      <w:pPr>
        <w:spacing w:before="120" w:after="120"/>
        <w:jc w:val="both"/>
        <w:rPr>
          <w:rFonts w:asciiTheme="minorHAnsi" w:hAnsiTheme="minorHAnsi" w:cstheme="minorHAnsi"/>
          <w:i/>
          <w:sz w:val="22"/>
          <w:szCs w:val="22"/>
        </w:rPr>
      </w:pPr>
      <w:r w:rsidRPr="001F2BC8">
        <w:rPr>
          <w:rFonts w:asciiTheme="minorHAnsi" w:hAnsiTheme="minorHAnsi" w:cstheme="minorHAnsi"/>
          <w:i/>
          <w:sz w:val="22"/>
          <w:szCs w:val="22"/>
        </w:rPr>
        <w:t>Vysvetlite, prečo je nevyhnutné realizovať NP, prípadne ako budú využité výstupy projektu.</w:t>
      </w:r>
    </w:p>
    <w:p w14:paraId="3B39CB64" w14:textId="644CCDF7" w:rsidR="00115118" w:rsidRPr="001F2BC8" w:rsidRDefault="00CF078D" w:rsidP="008A1808">
      <w:pPr>
        <w:pStyle w:val="Odsekzoznamu"/>
        <w:keepNext/>
        <w:numPr>
          <w:ilvl w:val="0"/>
          <w:numId w:val="5"/>
        </w:numPr>
        <w:spacing w:before="120" w:after="120"/>
        <w:contextualSpacing w:val="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Z</w:t>
      </w:r>
      <w:r w:rsidR="008A1808" w:rsidRPr="008A1808">
        <w:rPr>
          <w:rFonts w:asciiTheme="minorHAnsi" w:hAnsiTheme="minorHAnsi" w:cstheme="minorHAnsi"/>
          <w:b/>
          <w:sz w:val="22"/>
          <w:szCs w:val="22"/>
          <w:lang w:eastAsia="en-US"/>
        </w:rPr>
        <w:t xml:space="preserve">dôvodnenie vylúčenia ,,súťažného postupu“ výberu projektu prostredníctvom výzvy </w:t>
      </w:r>
      <w:r w:rsidR="00C0724F" w:rsidRPr="001F2BC8">
        <w:rPr>
          <w:rFonts w:asciiTheme="minorHAnsi" w:hAnsiTheme="minorHAnsi" w:cstheme="minorHAnsi"/>
          <w:b/>
          <w:sz w:val="22"/>
          <w:szCs w:val="22"/>
          <w:lang w:eastAsia="en-US"/>
        </w:rPr>
        <w:t xml:space="preserve"> </w:t>
      </w:r>
    </w:p>
    <w:p w14:paraId="7CB073E4" w14:textId="2496330F" w:rsidR="00E15A73" w:rsidRPr="001F2BC8" w:rsidRDefault="00115118" w:rsidP="001F2BC8">
      <w:pPr>
        <w:spacing w:before="120" w:after="120"/>
        <w:jc w:val="both"/>
        <w:rPr>
          <w:rFonts w:asciiTheme="minorHAnsi" w:hAnsiTheme="minorHAnsi" w:cstheme="minorHAnsi"/>
          <w:i/>
          <w:sz w:val="22"/>
          <w:szCs w:val="22"/>
        </w:rPr>
      </w:pPr>
      <w:r w:rsidRPr="001F2BC8">
        <w:rPr>
          <w:rFonts w:asciiTheme="minorHAnsi" w:hAnsiTheme="minorHAnsi" w:cstheme="minorHAnsi"/>
          <w:i/>
          <w:sz w:val="22"/>
          <w:szCs w:val="22"/>
        </w:rPr>
        <w:t xml:space="preserve">Zdôvodnite, prečo je vhodnejšie realizovať NP ako </w:t>
      </w:r>
      <w:r w:rsidR="00173D5F">
        <w:rPr>
          <w:rFonts w:asciiTheme="minorHAnsi" w:hAnsiTheme="minorHAnsi" w:cstheme="minorHAnsi"/>
          <w:i/>
          <w:sz w:val="22"/>
          <w:szCs w:val="22"/>
        </w:rPr>
        <w:t xml:space="preserve">využitie „súťažného postupu prostredníctvom </w:t>
      </w:r>
      <w:r w:rsidRPr="001F2BC8">
        <w:rPr>
          <w:rFonts w:asciiTheme="minorHAnsi" w:hAnsiTheme="minorHAnsi" w:cstheme="minorHAnsi"/>
          <w:i/>
          <w:sz w:val="22"/>
          <w:szCs w:val="22"/>
        </w:rPr>
        <w:t>výzv</w:t>
      </w:r>
      <w:r w:rsidR="00173D5F">
        <w:rPr>
          <w:rFonts w:asciiTheme="minorHAnsi" w:hAnsiTheme="minorHAnsi" w:cstheme="minorHAnsi"/>
          <w:i/>
          <w:sz w:val="22"/>
          <w:szCs w:val="22"/>
        </w:rPr>
        <w:t>y</w:t>
      </w:r>
      <w:r w:rsidR="0038141F" w:rsidRPr="001F2BC8">
        <w:rPr>
          <w:rFonts w:asciiTheme="minorHAnsi" w:hAnsiTheme="minorHAnsi" w:cstheme="minorHAnsi"/>
          <w:i/>
          <w:sz w:val="22"/>
          <w:szCs w:val="22"/>
        </w:rPr>
        <w:t xml:space="preserve"> </w:t>
      </w:r>
      <w:r w:rsidRPr="001F2BC8">
        <w:rPr>
          <w:rFonts w:asciiTheme="minorHAnsi" w:hAnsiTheme="minorHAnsi" w:cstheme="minorHAnsi"/>
          <w:i/>
          <w:sz w:val="22"/>
          <w:szCs w:val="22"/>
        </w:rPr>
        <w:t xml:space="preserve">(napr. </w:t>
      </w:r>
      <w:r w:rsidR="00173D5F">
        <w:rPr>
          <w:rFonts w:asciiTheme="minorHAnsi" w:hAnsiTheme="minorHAnsi" w:cstheme="minorHAnsi"/>
          <w:i/>
          <w:sz w:val="22"/>
          <w:szCs w:val="22"/>
        </w:rPr>
        <w:t>porovnanie oboch spôsobov realizácie projektu</w:t>
      </w:r>
      <w:r w:rsidRPr="001F2BC8">
        <w:rPr>
          <w:rFonts w:asciiTheme="minorHAnsi" w:hAnsiTheme="minorHAnsi" w:cstheme="minorHAnsi"/>
          <w:i/>
          <w:sz w:val="22"/>
          <w:szCs w:val="22"/>
        </w:rPr>
        <w:t>, efektívnejšie a hospodárnejšie využitie finančných prostriedkov</w:t>
      </w:r>
      <w:r w:rsidR="00E15A73" w:rsidRPr="001F2BC8">
        <w:rPr>
          <w:rFonts w:asciiTheme="minorHAnsi" w:hAnsiTheme="minorHAnsi" w:cstheme="minorHAnsi"/>
          <w:i/>
          <w:sz w:val="22"/>
          <w:szCs w:val="22"/>
        </w:rPr>
        <w:t xml:space="preserve">, efektívnosť služby poskytovanej cieľovej skupine, zabezpečenie štandardov kvality a pod.). </w:t>
      </w:r>
    </w:p>
    <w:p w14:paraId="2543458D" w14:textId="3AF9BCD1" w:rsidR="0038141F" w:rsidRPr="001F2BC8" w:rsidRDefault="0038141F" w:rsidP="001F2BC8">
      <w:pPr>
        <w:pStyle w:val="Odsekzoznamu"/>
        <w:keepNext/>
        <w:numPr>
          <w:ilvl w:val="0"/>
          <w:numId w:val="5"/>
        </w:numPr>
        <w:spacing w:before="12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Odôvodnenie rozhodnutia nezapojiť partnerov do implementácie aktivít</w:t>
      </w:r>
    </w:p>
    <w:p w14:paraId="67953FE1" w14:textId="0679458C" w:rsidR="00881ECC" w:rsidRPr="001F2BC8" w:rsidRDefault="0038141F" w:rsidP="001F2BC8">
      <w:pPr>
        <w:spacing w:before="120" w:after="120"/>
        <w:jc w:val="both"/>
        <w:rPr>
          <w:rFonts w:asciiTheme="minorHAnsi" w:hAnsiTheme="minorHAnsi" w:cstheme="minorHAnsi"/>
          <w:i/>
          <w:sz w:val="22"/>
          <w:szCs w:val="22"/>
        </w:rPr>
      </w:pPr>
      <w:r w:rsidRPr="001F2BC8">
        <w:rPr>
          <w:rFonts w:asciiTheme="minorHAnsi" w:hAnsiTheme="minorHAnsi" w:cstheme="minorHAnsi"/>
          <w:i/>
          <w:sz w:val="22"/>
          <w:szCs w:val="22"/>
        </w:rPr>
        <w:t>Ak nezapojíte do implementácie aktivít NP niektorého z partnerov podľa článku 8 nariadenia o spoločných ustanoveniach</w:t>
      </w:r>
      <w:r w:rsidR="00CD30EF" w:rsidRPr="001F2BC8">
        <w:rPr>
          <w:rStyle w:val="Odkaznapoznmkupodiarou"/>
          <w:rFonts w:asciiTheme="minorHAnsi" w:hAnsiTheme="minorHAnsi" w:cstheme="minorHAnsi"/>
          <w:i/>
          <w:sz w:val="22"/>
          <w:szCs w:val="22"/>
        </w:rPr>
        <w:footnoteReference w:id="9"/>
      </w:r>
      <w:r w:rsidRPr="001F2BC8">
        <w:rPr>
          <w:rFonts w:asciiTheme="minorHAnsi" w:hAnsiTheme="minorHAnsi" w:cstheme="minorHAnsi"/>
          <w:i/>
          <w:sz w:val="22"/>
          <w:szCs w:val="22"/>
        </w:rPr>
        <w:t xml:space="preserve">, zdôvodnite ich nezapojenie. </w:t>
      </w:r>
      <w:r w:rsidR="00881ECC" w:rsidRPr="001F2BC8">
        <w:rPr>
          <w:rFonts w:asciiTheme="minorHAnsi" w:hAnsiTheme="minorHAnsi" w:cstheme="minorHAnsi"/>
          <w:i/>
          <w:sz w:val="22"/>
          <w:szCs w:val="22"/>
        </w:rPr>
        <w:t>V prípade, ak žiadateľ spolupracoval s partnermi už pri príprave zámeru NP, uvedie informáciu o ich zapojení v tejto časti.</w:t>
      </w:r>
    </w:p>
    <w:p w14:paraId="20D00A91" w14:textId="28B29F47" w:rsidR="0038141F" w:rsidRPr="001F2BC8" w:rsidRDefault="0038141F" w:rsidP="001F2BC8">
      <w:pPr>
        <w:spacing w:before="120" w:after="120"/>
        <w:jc w:val="both"/>
        <w:rPr>
          <w:rFonts w:asciiTheme="minorHAnsi" w:hAnsiTheme="minorHAnsi" w:cstheme="minorHAnsi"/>
          <w:i/>
          <w:sz w:val="22"/>
          <w:szCs w:val="22"/>
        </w:rPr>
      </w:pPr>
      <w:r w:rsidRPr="001F2BC8">
        <w:rPr>
          <w:rFonts w:asciiTheme="minorHAnsi" w:hAnsiTheme="minorHAnsi" w:cstheme="minorHAnsi"/>
          <w:i/>
          <w:sz w:val="22"/>
          <w:szCs w:val="22"/>
        </w:rPr>
        <w:t>Konkrétne ide o:</w:t>
      </w:r>
    </w:p>
    <w:p w14:paraId="68321612" w14:textId="77777777" w:rsidR="0038141F" w:rsidRPr="001F2BC8" w:rsidRDefault="0038141F" w:rsidP="00D201E8">
      <w:pPr>
        <w:pStyle w:val="Odsekzoznamu"/>
        <w:numPr>
          <w:ilvl w:val="0"/>
          <w:numId w:val="8"/>
        </w:numPr>
        <w:jc w:val="both"/>
        <w:rPr>
          <w:rFonts w:asciiTheme="minorHAnsi" w:hAnsiTheme="minorHAnsi" w:cstheme="minorHAnsi"/>
          <w:i/>
          <w:sz w:val="22"/>
          <w:szCs w:val="22"/>
        </w:rPr>
      </w:pPr>
      <w:r w:rsidRPr="001F2BC8">
        <w:rPr>
          <w:rFonts w:asciiTheme="minorHAnsi" w:hAnsiTheme="minorHAnsi" w:cstheme="minorHAnsi"/>
          <w:i/>
          <w:sz w:val="22"/>
          <w:szCs w:val="22"/>
        </w:rPr>
        <w:t>regionálne, miestne, mestské a ostatné orgány verejnej správy;</w:t>
      </w:r>
    </w:p>
    <w:p w14:paraId="64858F9F" w14:textId="77777777" w:rsidR="0038141F" w:rsidRPr="001F2BC8" w:rsidRDefault="0038141F" w:rsidP="00D201E8">
      <w:pPr>
        <w:pStyle w:val="Odsekzoznamu"/>
        <w:numPr>
          <w:ilvl w:val="0"/>
          <w:numId w:val="8"/>
        </w:numPr>
        <w:jc w:val="both"/>
        <w:rPr>
          <w:rFonts w:asciiTheme="minorHAnsi" w:hAnsiTheme="minorHAnsi" w:cstheme="minorHAnsi"/>
          <w:i/>
          <w:sz w:val="22"/>
          <w:szCs w:val="22"/>
        </w:rPr>
      </w:pPr>
      <w:r w:rsidRPr="001F2BC8">
        <w:rPr>
          <w:rFonts w:asciiTheme="minorHAnsi" w:hAnsiTheme="minorHAnsi" w:cstheme="minorHAnsi"/>
          <w:i/>
          <w:sz w:val="22"/>
          <w:szCs w:val="22"/>
        </w:rPr>
        <w:t>hospodárskych a sociálnych partnerov;</w:t>
      </w:r>
    </w:p>
    <w:p w14:paraId="72E3B3DB" w14:textId="57FD0490" w:rsidR="0038141F" w:rsidRPr="001F2BC8" w:rsidRDefault="00CF078D" w:rsidP="00D201E8">
      <w:pPr>
        <w:pStyle w:val="Odsekzoznamu"/>
        <w:numPr>
          <w:ilvl w:val="0"/>
          <w:numId w:val="8"/>
        </w:numPr>
        <w:jc w:val="both"/>
        <w:rPr>
          <w:rFonts w:asciiTheme="minorHAnsi" w:hAnsiTheme="minorHAnsi" w:cstheme="minorHAnsi"/>
          <w:i/>
          <w:sz w:val="22"/>
          <w:szCs w:val="22"/>
        </w:rPr>
      </w:pPr>
      <w:r>
        <w:rPr>
          <w:rFonts w:asciiTheme="minorHAnsi" w:hAnsiTheme="minorHAnsi" w:cstheme="minorHAnsi"/>
          <w:i/>
          <w:sz w:val="22"/>
          <w:szCs w:val="22"/>
        </w:rPr>
        <w:t xml:space="preserve">subjekty, ktoré zastupujú </w:t>
      </w:r>
      <w:r w:rsidR="0038141F" w:rsidRPr="001F2BC8">
        <w:rPr>
          <w:rFonts w:asciiTheme="minorHAnsi" w:hAnsiTheme="minorHAnsi" w:cstheme="minorHAnsi"/>
          <w:i/>
          <w:sz w:val="22"/>
          <w:szCs w:val="22"/>
        </w:rPr>
        <w:t>občiansku spoločnosť;</w:t>
      </w:r>
    </w:p>
    <w:p w14:paraId="2477C462" w14:textId="77777777" w:rsidR="00C1179C" w:rsidRPr="001F2BC8" w:rsidRDefault="0038141F" w:rsidP="00D201E8">
      <w:pPr>
        <w:pStyle w:val="Odsekzoznamu"/>
        <w:numPr>
          <w:ilvl w:val="0"/>
          <w:numId w:val="8"/>
        </w:numPr>
        <w:jc w:val="both"/>
        <w:rPr>
          <w:rFonts w:asciiTheme="minorHAnsi" w:hAnsiTheme="minorHAnsi" w:cstheme="minorHAnsi"/>
          <w:sz w:val="22"/>
          <w:szCs w:val="22"/>
        </w:rPr>
      </w:pPr>
      <w:r w:rsidRPr="001F2BC8">
        <w:rPr>
          <w:rFonts w:asciiTheme="minorHAnsi" w:hAnsiTheme="minorHAnsi" w:cstheme="minorHAnsi"/>
          <w:i/>
          <w:sz w:val="22"/>
          <w:szCs w:val="22"/>
        </w:rPr>
        <w:lastRenderedPageBreak/>
        <w:t>výskumné organizácie a univerzity.</w:t>
      </w:r>
      <w:r w:rsidRPr="001F2BC8">
        <w:rPr>
          <w:rFonts w:asciiTheme="minorHAnsi" w:hAnsiTheme="minorHAnsi" w:cstheme="minorHAnsi"/>
          <w:sz w:val="22"/>
          <w:szCs w:val="22"/>
        </w:rPr>
        <w:t xml:space="preserve"> </w:t>
      </w:r>
    </w:p>
    <w:p w14:paraId="50A51297" w14:textId="77777777" w:rsidR="0038141F" w:rsidRPr="001F2BC8" w:rsidRDefault="0038141F" w:rsidP="001F2BC8">
      <w:pPr>
        <w:keepNext/>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jc w:val="center"/>
        <w:rPr>
          <w:rFonts w:asciiTheme="minorHAnsi" w:hAnsiTheme="minorHAnsi" w:cstheme="minorHAnsi"/>
          <w:b/>
          <w:sz w:val="22"/>
          <w:szCs w:val="22"/>
        </w:rPr>
      </w:pPr>
      <w:r w:rsidRPr="001F2BC8">
        <w:rPr>
          <w:rFonts w:asciiTheme="minorHAnsi" w:hAnsiTheme="minorHAnsi" w:cstheme="minorHAnsi"/>
          <w:b/>
          <w:sz w:val="22"/>
          <w:szCs w:val="22"/>
        </w:rPr>
        <w:t>Popis národného projektu</w:t>
      </w:r>
    </w:p>
    <w:p w14:paraId="062AA0ED" w14:textId="77777777" w:rsidR="000C0E25" w:rsidRPr="001F2BC8" w:rsidRDefault="000C0E25" w:rsidP="001F2BC8">
      <w:pPr>
        <w:pStyle w:val="Odsekzoznamu"/>
        <w:numPr>
          <w:ilvl w:val="0"/>
          <w:numId w:val="5"/>
        </w:numPr>
        <w:spacing w:before="12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Východiskový stav</w:t>
      </w:r>
    </w:p>
    <w:p w14:paraId="2C6C5BB2" w14:textId="77777777" w:rsidR="000C0E25" w:rsidRPr="001F2BC8" w:rsidRDefault="000C0E25" w:rsidP="001F2BC8">
      <w:pPr>
        <w:pStyle w:val="Odsekzoznamu"/>
        <w:numPr>
          <w:ilvl w:val="1"/>
          <w:numId w:val="2"/>
        </w:numPr>
        <w:spacing w:before="120" w:after="120"/>
        <w:ind w:left="567" w:hanging="283"/>
        <w:contextualSpacing w:val="0"/>
        <w:jc w:val="both"/>
        <w:rPr>
          <w:rFonts w:asciiTheme="minorHAnsi" w:hAnsiTheme="minorHAnsi" w:cstheme="minorHAnsi"/>
          <w:sz w:val="22"/>
          <w:szCs w:val="22"/>
        </w:rPr>
      </w:pPr>
      <w:r w:rsidRPr="001F2BC8">
        <w:rPr>
          <w:rFonts w:asciiTheme="minorHAnsi" w:hAnsiTheme="minorHAnsi" w:cstheme="minorHAnsi"/>
          <w:sz w:val="22"/>
          <w:szCs w:val="22"/>
        </w:rPr>
        <w:t>Uveďte východiskové dokumenty na regionálnej, národnej a európskej úrovni, ktoré priamo súvisia s realizáciou NP:</w:t>
      </w:r>
    </w:p>
    <w:p w14:paraId="54068CF6" w14:textId="77777777" w:rsidR="000C0E25" w:rsidRPr="001F2BC8" w:rsidRDefault="000C0E25" w:rsidP="001F2BC8">
      <w:pPr>
        <w:pStyle w:val="Odsekzoznamu"/>
        <w:numPr>
          <w:ilvl w:val="1"/>
          <w:numId w:val="2"/>
        </w:numPr>
        <w:spacing w:before="120" w:after="120"/>
        <w:ind w:left="567" w:hanging="283"/>
        <w:contextualSpacing w:val="0"/>
        <w:jc w:val="both"/>
        <w:rPr>
          <w:rFonts w:asciiTheme="minorHAnsi" w:hAnsiTheme="minorHAnsi" w:cstheme="minorHAnsi"/>
          <w:sz w:val="22"/>
          <w:szCs w:val="22"/>
        </w:rPr>
      </w:pPr>
      <w:r w:rsidRPr="001F2BC8">
        <w:rPr>
          <w:rFonts w:asciiTheme="minorHAnsi" w:hAnsiTheme="minorHAnsi" w:cstheme="minorHAnsi"/>
          <w:sz w:val="22"/>
          <w:szCs w:val="22"/>
        </w:rPr>
        <w:t xml:space="preserve">Uveďte predchádzajúce výstupy z dostupných analýz, na ktoré nadväzuje navrhovaný zámer NP (štatistiky, analýzy, štúdie,...): </w:t>
      </w:r>
    </w:p>
    <w:p w14:paraId="392D1087" w14:textId="77777777" w:rsidR="006B276E" w:rsidRPr="001F2BC8" w:rsidRDefault="006B276E" w:rsidP="001F2BC8">
      <w:pPr>
        <w:pStyle w:val="Odsekzoznamu"/>
        <w:numPr>
          <w:ilvl w:val="1"/>
          <w:numId w:val="2"/>
        </w:numPr>
        <w:spacing w:before="120" w:after="120"/>
        <w:ind w:left="567" w:hanging="283"/>
        <w:contextualSpacing w:val="0"/>
        <w:jc w:val="both"/>
        <w:rPr>
          <w:rFonts w:asciiTheme="minorHAnsi" w:hAnsiTheme="minorHAnsi" w:cstheme="minorHAnsi"/>
          <w:sz w:val="22"/>
          <w:szCs w:val="22"/>
        </w:rPr>
      </w:pPr>
      <w:r w:rsidRPr="001F2BC8">
        <w:rPr>
          <w:rFonts w:asciiTheme="minorHAnsi" w:hAnsiTheme="minorHAnsi" w:cstheme="minorHAnsi"/>
          <w:sz w:val="22"/>
          <w:szCs w:val="22"/>
        </w:rPr>
        <w:t xml:space="preserve">Popíšte problémové a prioritné oblasti, ktoré rieši zámer NP. (Zoznam známych problémov, ktoré vyplývajú zo súčasného stavu a je potrebné ich riešiť): </w:t>
      </w:r>
    </w:p>
    <w:p w14:paraId="1A5A9648" w14:textId="6FA45E9E" w:rsidR="000C0E25" w:rsidRPr="001F2BC8" w:rsidRDefault="000C0E25" w:rsidP="001F2BC8">
      <w:pPr>
        <w:pStyle w:val="Odsekzoznamu"/>
        <w:numPr>
          <w:ilvl w:val="1"/>
          <w:numId w:val="2"/>
        </w:numPr>
        <w:spacing w:before="120" w:after="120"/>
        <w:ind w:left="567" w:hanging="283"/>
        <w:contextualSpacing w:val="0"/>
        <w:jc w:val="both"/>
        <w:rPr>
          <w:rFonts w:asciiTheme="minorHAnsi" w:hAnsiTheme="minorHAnsi" w:cstheme="minorHAnsi"/>
          <w:sz w:val="22"/>
          <w:szCs w:val="22"/>
        </w:rPr>
      </w:pPr>
      <w:r w:rsidRPr="001F2BC8">
        <w:rPr>
          <w:rFonts w:asciiTheme="minorHAnsi" w:hAnsiTheme="minorHAnsi" w:cstheme="minorHAnsi"/>
          <w:sz w:val="22"/>
          <w:szCs w:val="22"/>
        </w:rPr>
        <w:t>Uveďte, na ktoré z ukončených a prebiehajúcich národných projektov</w:t>
      </w:r>
      <w:r w:rsidRPr="001F2BC8">
        <w:rPr>
          <w:rStyle w:val="Odkaznapoznmkupodiarou"/>
          <w:rFonts w:asciiTheme="minorHAnsi" w:hAnsiTheme="minorHAnsi" w:cstheme="minorHAnsi"/>
          <w:sz w:val="22"/>
          <w:szCs w:val="22"/>
        </w:rPr>
        <w:footnoteReference w:id="10"/>
      </w:r>
      <w:r w:rsidRPr="001F2BC8">
        <w:rPr>
          <w:rFonts w:asciiTheme="minorHAnsi" w:hAnsiTheme="minorHAnsi" w:cstheme="minorHAnsi"/>
          <w:sz w:val="22"/>
          <w:szCs w:val="22"/>
        </w:rPr>
        <w:t xml:space="preserve"> zámer NP priamo nadväzuje, v čom je navrhovaný NP od nich odlišný</w:t>
      </w:r>
      <w:r w:rsidR="009F70BF">
        <w:rPr>
          <w:rFonts w:asciiTheme="minorHAnsi" w:hAnsiTheme="minorHAnsi" w:cstheme="minorHAnsi"/>
          <w:sz w:val="22"/>
          <w:szCs w:val="22"/>
        </w:rPr>
        <w:t>, resp. na ktoré NP čiastočne nadväzuje / prelína sa s nimi v istej časti</w:t>
      </w:r>
      <w:r w:rsidRPr="001F2BC8">
        <w:rPr>
          <w:rFonts w:asciiTheme="minorHAnsi" w:hAnsiTheme="minorHAnsi" w:cstheme="minorHAnsi"/>
          <w:sz w:val="22"/>
          <w:szCs w:val="22"/>
        </w:rPr>
        <w:t xml:space="preserve"> a ako sú v ňom zohľadnené </w:t>
      </w:r>
      <w:r w:rsidR="009F70BF">
        <w:rPr>
          <w:rFonts w:asciiTheme="minorHAnsi" w:hAnsiTheme="minorHAnsi" w:cstheme="minorHAnsi"/>
          <w:sz w:val="22"/>
          <w:szCs w:val="22"/>
        </w:rPr>
        <w:t xml:space="preserve">(čiastkové) </w:t>
      </w:r>
      <w:r w:rsidRPr="001F2BC8">
        <w:rPr>
          <w:rFonts w:asciiTheme="minorHAnsi" w:hAnsiTheme="minorHAnsi" w:cstheme="minorHAnsi"/>
          <w:sz w:val="22"/>
          <w:szCs w:val="22"/>
        </w:rPr>
        <w:t>výsledky/dopady predchádzajúcich NP (ak</w:t>
      </w:r>
      <w:r w:rsidR="00736BFC" w:rsidRPr="001F2BC8">
        <w:rPr>
          <w:rFonts w:asciiTheme="minorHAnsi" w:hAnsiTheme="minorHAnsi" w:cstheme="minorHAnsi"/>
          <w:sz w:val="22"/>
          <w:szCs w:val="22"/>
        </w:rPr>
        <w:t xml:space="preserve"> je to</w:t>
      </w:r>
      <w:r w:rsidRPr="001F2BC8">
        <w:rPr>
          <w:rFonts w:asciiTheme="minorHAnsi" w:hAnsiTheme="minorHAnsi" w:cstheme="minorHAnsi"/>
          <w:sz w:val="22"/>
          <w:szCs w:val="22"/>
        </w:rPr>
        <w:t xml:space="preserve"> relevantné):</w:t>
      </w:r>
    </w:p>
    <w:p w14:paraId="6C723800" w14:textId="34F23BF6" w:rsidR="000C0E25" w:rsidRDefault="000C0E25" w:rsidP="001F2BC8">
      <w:pPr>
        <w:pStyle w:val="Odsekzoznamu"/>
        <w:numPr>
          <w:ilvl w:val="1"/>
          <w:numId w:val="2"/>
        </w:numPr>
        <w:tabs>
          <w:tab w:val="left" w:pos="567"/>
        </w:tabs>
        <w:spacing w:before="120" w:after="120"/>
        <w:ind w:left="567" w:hanging="283"/>
        <w:contextualSpacing w:val="0"/>
        <w:jc w:val="both"/>
        <w:rPr>
          <w:rFonts w:asciiTheme="minorHAnsi" w:hAnsiTheme="minorHAnsi" w:cstheme="minorHAnsi"/>
          <w:sz w:val="22"/>
          <w:szCs w:val="22"/>
        </w:rPr>
      </w:pPr>
      <w:r w:rsidRPr="001F2BC8">
        <w:rPr>
          <w:rFonts w:asciiTheme="minorHAnsi" w:hAnsiTheme="minorHAnsi" w:cstheme="minorHAnsi"/>
          <w:sz w:val="22"/>
          <w:szCs w:val="22"/>
        </w:rPr>
        <w:t xml:space="preserve">Popíšte administratívnu, finančnú a prevádzkovú kapacitu žiadateľa a partnera (v prípade, </w:t>
      </w:r>
      <w:r w:rsidR="00CD30EF" w:rsidRPr="001F2BC8">
        <w:rPr>
          <w:rFonts w:asciiTheme="minorHAnsi" w:hAnsiTheme="minorHAnsi" w:cstheme="minorHAnsi"/>
          <w:sz w:val="22"/>
          <w:szCs w:val="22"/>
        </w:rPr>
        <w:t>ak</w:t>
      </w:r>
      <w:r w:rsidRPr="001F2BC8">
        <w:rPr>
          <w:rFonts w:asciiTheme="minorHAnsi" w:hAnsiTheme="minorHAnsi" w:cstheme="minorHAnsi"/>
          <w:sz w:val="22"/>
          <w:szCs w:val="22"/>
        </w:rPr>
        <w:t xml:space="preserve"> </w:t>
      </w:r>
      <w:r w:rsidR="00CD30EF" w:rsidRPr="001F2BC8">
        <w:rPr>
          <w:rFonts w:asciiTheme="minorHAnsi" w:hAnsiTheme="minorHAnsi" w:cstheme="minorHAnsi"/>
          <w:sz w:val="22"/>
          <w:szCs w:val="22"/>
        </w:rPr>
        <w:t xml:space="preserve">je </w:t>
      </w:r>
      <w:r w:rsidRPr="001F2BC8">
        <w:rPr>
          <w:rFonts w:asciiTheme="minorHAnsi" w:hAnsiTheme="minorHAnsi" w:cstheme="minorHAnsi"/>
          <w:sz w:val="22"/>
          <w:szCs w:val="22"/>
        </w:rPr>
        <w:t>v projekte zapojený aj partner):</w:t>
      </w:r>
    </w:p>
    <w:p w14:paraId="4BF31DAA" w14:textId="77777777" w:rsidR="00411F1A" w:rsidRPr="001F2BC8" w:rsidRDefault="00411F1A" w:rsidP="00411F1A">
      <w:pPr>
        <w:pStyle w:val="Odsekzoznamu"/>
        <w:tabs>
          <w:tab w:val="left" w:pos="567"/>
        </w:tabs>
        <w:spacing w:before="120" w:after="120"/>
        <w:ind w:left="567"/>
        <w:contextualSpacing w:val="0"/>
        <w:jc w:val="both"/>
        <w:rPr>
          <w:rFonts w:asciiTheme="minorHAnsi" w:hAnsiTheme="minorHAnsi" w:cstheme="minorHAnsi"/>
          <w:sz w:val="22"/>
          <w:szCs w:val="22"/>
        </w:rPr>
      </w:pPr>
    </w:p>
    <w:p w14:paraId="1E634E2C" w14:textId="18E71D74" w:rsidR="000C0E25" w:rsidRPr="001F2BC8" w:rsidRDefault="0052168B" w:rsidP="001F2BC8">
      <w:pPr>
        <w:pStyle w:val="Odsekzoznamu"/>
        <w:keepNext/>
        <w:numPr>
          <w:ilvl w:val="0"/>
          <w:numId w:val="5"/>
        </w:numPr>
        <w:spacing w:before="12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H</w:t>
      </w:r>
      <w:r w:rsidR="000C0E25" w:rsidRPr="001F2BC8">
        <w:rPr>
          <w:rFonts w:asciiTheme="minorHAnsi" w:hAnsiTheme="minorHAnsi" w:cstheme="minorHAnsi"/>
          <w:b/>
          <w:sz w:val="22"/>
          <w:szCs w:val="22"/>
          <w:lang w:eastAsia="en-US"/>
        </w:rPr>
        <w:t>lavné ciele NP (stručne):</w:t>
      </w:r>
    </w:p>
    <w:p w14:paraId="316B8884" w14:textId="6D966710" w:rsidR="000C0E25" w:rsidRDefault="0084296B" w:rsidP="001F2BC8">
      <w:pPr>
        <w:spacing w:before="120" w:after="120"/>
        <w:jc w:val="both"/>
        <w:rPr>
          <w:rFonts w:asciiTheme="minorHAnsi" w:hAnsiTheme="minorHAnsi" w:cstheme="minorHAnsi"/>
          <w:i/>
          <w:sz w:val="22"/>
          <w:szCs w:val="22"/>
          <w:lang w:eastAsia="en-US"/>
        </w:rPr>
      </w:pPr>
      <w:r w:rsidRPr="001F2BC8">
        <w:rPr>
          <w:rFonts w:asciiTheme="minorHAnsi" w:hAnsiTheme="minorHAnsi" w:cstheme="minorHAnsi"/>
          <w:i/>
          <w:sz w:val="22"/>
          <w:szCs w:val="22"/>
          <w:lang w:eastAsia="en-US"/>
        </w:rPr>
        <w:t>V tejto časti popíšte očakávané ciele a očakávané výstupy</w:t>
      </w:r>
      <w:r w:rsidR="00770EF6" w:rsidRPr="001F2BC8">
        <w:rPr>
          <w:rFonts w:asciiTheme="minorHAnsi" w:hAnsiTheme="minorHAnsi" w:cstheme="minorHAnsi"/>
          <w:i/>
          <w:sz w:val="22"/>
          <w:szCs w:val="22"/>
          <w:lang w:eastAsia="en-US"/>
        </w:rPr>
        <w:t xml:space="preserve"> </w:t>
      </w:r>
      <w:r w:rsidRPr="001F2BC8">
        <w:rPr>
          <w:rFonts w:asciiTheme="minorHAnsi" w:hAnsiTheme="minorHAnsi" w:cstheme="minorHAnsi"/>
          <w:i/>
          <w:sz w:val="22"/>
          <w:szCs w:val="22"/>
          <w:lang w:eastAsia="en-US"/>
        </w:rPr>
        <w:t>/</w:t>
      </w:r>
      <w:r w:rsidR="00770EF6" w:rsidRPr="001F2BC8">
        <w:rPr>
          <w:rFonts w:asciiTheme="minorHAnsi" w:hAnsiTheme="minorHAnsi" w:cstheme="minorHAnsi"/>
          <w:i/>
          <w:sz w:val="22"/>
          <w:szCs w:val="22"/>
          <w:lang w:eastAsia="en-US"/>
        </w:rPr>
        <w:t xml:space="preserve"> </w:t>
      </w:r>
      <w:r w:rsidRPr="001F2BC8">
        <w:rPr>
          <w:rFonts w:asciiTheme="minorHAnsi" w:hAnsiTheme="minorHAnsi" w:cstheme="minorHAnsi"/>
          <w:i/>
          <w:sz w:val="22"/>
          <w:szCs w:val="22"/>
          <w:lang w:eastAsia="en-US"/>
        </w:rPr>
        <w:t>výsledky projektu</w:t>
      </w:r>
      <w:r w:rsidR="0091614A">
        <w:rPr>
          <w:rFonts w:asciiTheme="minorHAnsi" w:hAnsiTheme="minorHAnsi" w:cstheme="minorHAnsi"/>
          <w:i/>
          <w:sz w:val="22"/>
          <w:szCs w:val="22"/>
          <w:lang w:eastAsia="en-US"/>
        </w:rPr>
        <w:t xml:space="preserve">. Popíšte prínos projektu pre napĺňanie cieľov </w:t>
      </w:r>
      <w:r w:rsidRPr="001F2BC8">
        <w:rPr>
          <w:rFonts w:asciiTheme="minorHAnsi" w:hAnsiTheme="minorHAnsi" w:cstheme="minorHAnsi"/>
          <w:i/>
          <w:sz w:val="22"/>
          <w:szCs w:val="22"/>
          <w:lang w:eastAsia="en-US"/>
        </w:rPr>
        <w:t xml:space="preserve"> </w:t>
      </w:r>
      <w:r w:rsidRPr="001F2BC8">
        <w:rPr>
          <w:rFonts w:asciiTheme="minorHAnsi" w:hAnsiTheme="minorHAnsi" w:cstheme="minorHAnsi"/>
          <w:i/>
          <w:sz w:val="22"/>
          <w:szCs w:val="22"/>
        </w:rPr>
        <w:t>a výsledkov príslušnej priority</w:t>
      </w:r>
      <w:r w:rsidR="005C5ACD" w:rsidRPr="001F2BC8">
        <w:rPr>
          <w:rFonts w:asciiTheme="minorHAnsi" w:hAnsiTheme="minorHAnsi" w:cstheme="minorHAnsi"/>
          <w:i/>
          <w:sz w:val="22"/>
          <w:szCs w:val="22"/>
        </w:rPr>
        <w:t xml:space="preserve"> </w:t>
      </w:r>
      <w:r w:rsidRPr="001F2BC8">
        <w:rPr>
          <w:rFonts w:asciiTheme="minorHAnsi" w:hAnsiTheme="minorHAnsi" w:cstheme="minorHAnsi"/>
          <w:i/>
          <w:sz w:val="22"/>
          <w:szCs w:val="22"/>
        </w:rPr>
        <w:t>/</w:t>
      </w:r>
      <w:r w:rsidR="005C5ACD" w:rsidRPr="001F2BC8">
        <w:rPr>
          <w:rFonts w:asciiTheme="minorHAnsi" w:hAnsiTheme="minorHAnsi" w:cstheme="minorHAnsi"/>
          <w:i/>
          <w:sz w:val="22"/>
          <w:szCs w:val="22"/>
        </w:rPr>
        <w:t xml:space="preserve"> </w:t>
      </w:r>
      <w:r w:rsidRPr="001F2BC8">
        <w:rPr>
          <w:rFonts w:asciiTheme="minorHAnsi" w:hAnsiTheme="minorHAnsi" w:cstheme="minorHAnsi"/>
          <w:i/>
          <w:sz w:val="22"/>
          <w:szCs w:val="22"/>
        </w:rPr>
        <w:t>špecifického cieľa</w:t>
      </w:r>
      <w:r w:rsidR="005C5ACD" w:rsidRPr="001F2BC8">
        <w:rPr>
          <w:rFonts w:asciiTheme="minorHAnsi" w:hAnsiTheme="minorHAnsi" w:cstheme="minorHAnsi"/>
          <w:i/>
          <w:sz w:val="22"/>
          <w:szCs w:val="22"/>
        </w:rPr>
        <w:t xml:space="preserve"> </w:t>
      </w:r>
      <w:r w:rsidRPr="001F2BC8">
        <w:rPr>
          <w:rFonts w:asciiTheme="minorHAnsi" w:hAnsiTheme="minorHAnsi" w:cstheme="minorHAnsi"/>
          <w:i/>
          <w:sz w:val="22"/>
          <w:szCs w:val="22"/>
        </w:rPr>
        <w:t>/</w:t>
      </w:r>
      <w:r w:rsidR="005C5ACD" w:rsidRPr="001F2BC8">
        <w:rPr>
          <w:rFonts w:asciiTheme="minorHAnsi" w:hAnsiTheme="minorHAnsi" w:cstheme="minorHAnsi"/>
          <w:i/>
          <w:sz w:val="22"/>
          <w:szCs w:val="22"/>
        </w:rPr>
        <w:t xml:space="preserve"> </w:t>
      </w:r>
      <w:r w:rsidRPr="001F2BC8">
        <w:rPr>
          <w:rFonts w:asciiTheme="minorHAnsi" w:hAnsiTheme="minorHAnsi" w:cstheme="minorHAnsi"/>
          <w:i/>
          <w:sz w:val="22"/>
          <w:szCs w:val="22"/>
        </w:rPr>
        <w:t xml:space="preserve">opatrenia </w:t>
      </w:r>
      <w:r w:rsidR="0091614A" w:rsidRPr="001F2BC8">
        <w:rPr>
          <w:rFonts w:asciiTheme="minorHAnsi" w:hAnsiTheme="minorHAnsi" w:cstheme="minorHAnsi"/>
          <w:i/>
          <w:sz w:val="22"/>
          <w:szCs w:val="22"/>
        </w:rPr>
        <w:t>Program</w:t>
      </w:r>
      <w:r w:rsidR="00E45C61">
        <w:rPr>
          <w:rFonts w:asciiTheme="minorHAnsi" w:hAnsiTheme="minorHAnsi" w:cstheme="minorHAnsi"/>
          <w:i/>
          <w:sz w:val="22"/>
          <w:szCs w:val="22"/>
        </w:rPr>
        <w:t>u</w:t>
      </w:r>
      <w:r w:rsidR="0091614A" w:rsidRPr="001F2BC8">
        <w:rPr>
          <w:rFonts w:asciiTheme="minorHAnsi" w:hAnsiTheme="minorHAnsi" w:cstheme="minorHAnsi"/>
          <w:i/>
          <w:sz w:val="22"/>
          <w:szCs w:val="22"/>
        </w:rPr>
        <w:t xml:space="preserve"> Slovensko 2021 – 2027</w:t>
      </w:r>
      <w:r w:rsidR="0091614A">
        <w:rPr>
          <w:rFonts w:asciiTheme="minorHAnsi" w:hAnsiTheme="minorHAnsi" w:cstheme="minorHAnsi"/>
          <w:i/>
          <w:sz w:val="22"/>
          <w:szCs w:val="22"/>
        </w:rPr>
        <w:t>, ako aj súvisiacich strategických dokumentov na národnej úrovni</w:t>
      </w:r>
      <w:r w:rsidR="0091614A" w:rsidRPr="001F2BC8">
        <w:rPr>
          <w:rFonts w:asciiTheme="minorHAnsi" w:hAnsiTheme="minorHAnsi" w:cstheme="minorHAnsi"/>
          <w:i/>
          <w:sz w:val="22"/>
          <w:szCs w:val="22"/>
        </w:rPr>
        <w:t xml:space="preserve"> </w:t>
      </w:r>
      <w:r w:rsidRPr="001F2BC8">
        <w:rPr>
          <w:rFonts w:asciiTheme="minorHAnsi" w:hAnsiTheme="minorHAnsi" w:cstheme="minorHAnsi"/>
          <w:i/>
          <w:sz w:val="22"/>
          <w:szCs w:val="22"/>
        </w:rPr>
        <w:t>(ak je to relevantné)</w:t>
      </w:r>
      <w:r w:rsidRPr="001F2BC8">
        <w:rPr>
          <w:rFonts w:asciiTheme="minorHAnsi" w:hAnsiTheme="minorHAnsi" w:cstheme="minorHAnsi"/>
          <w:i/>
          <w:sz w:val="22"/>
          <w:szCs w:val="22"/>
          <w:lang w:eastAsia="en-US"/>
        </w:rPr>
        <w:t xml:space="preserve">. </w:t>
      </w:r>
    </w:p>
    <w:p w14:paraId="3DFCC5DA" w14:textId="77777777" w:rsidR="00F74818" w:rsidRDefault="00F74818" w:rsidP="001F2BC8">
      <w:pPr>
        <w:spacing w:before="120" w:after="120"/>
        <w:jc w:val="both"/>
        <w:rPr>
          <w:rFonts w:asciiTheme="minorHAnsi" w:hAnsiTheme="minorHAnsi" w:cstheme="minorHAnsi"/>
          <w:i/>
          <w:sz w:val="22"/>
          <w:szCs w:val="22"/>
          <w:lang w:eastAsia="en-US"/>
        </w:rPr>
      </w:pPr>
    </w:p>
    <w:p w14:paraId="47406200" w14:textId="0CBD2EA4" w:rsidR="0052168B" w:rsidRPr="001F2BC8" w:rsidRDefault="005C5ACD" w:rsidP="001F2BC8">
      <w:pPr>
        <w:pStyle w:val="Odsekzoznamu"/>
        <w:keepNext/>
        <w:numPr>
          <w:ilvl w:val="0"/>
          <w:numId w:val="5"/>
        </w:numPr>
        <w:spacing w:before="120" w:after="120"/>
        <w:ind w:left="284" w:hanging="284"/>
        <w:contextualSpacing w:val="0"/>
        <w:jc w:val="both"/>
        <w:rPr>
          <w:rFonts w:asciiTheme="minorHAnsi" w:hAnsiTheme="minorHAnsi" w:cstheme="minorHAnsi"/>
          <w:b/>
          <w:sz w:val="22"/>
          <w:szCs w:val="22"/>
          <w:lang w:eastAsia="en-US"/>
        </w:rPr>
      </w:pPr>
      <w:r w:rsidRPr="001F2BC8">
        <w:rPr>
          <w:rFonts w:asciiTheme="minorHAnsi" w:hAnsiTheme="minorHAnsi" w:cstheme="minorHAnsi"/>
          <w:b/>
          <w:sz w:val="22"/>
          <w:szCs w:val="22"/>
          <w:lang w:eastAsia="en-US"/>
        </w:rPr>
        <w:t>Merateľné</w:t>
      </w:r>
      <w:r w:rsidR="00770EF6" w:rsidRPr="001F2BC8">
        <w:rPr>
          <w:rFonts w:asciiTheme="minorHAnsi" w:hAnsiTheme="minorHAnsi" w:cstheme="minorHAnsi"/>
          <w:b/>
          <w:sz w:val="22"/>
          <w:szCs w:val="22"/>
          <w:lang w:eastAsia="en-US"/>
        </w:rPr>
        <w:t xml:space="preserve"> ukazovatele NP a iné údaje</w:t>
      </w:r>
    </w:p>
    <w:p w14:paraId="319B0168" w14:textId="124DDED1" w:rsidR="0084296B" w:rsidRDefault="0084296B" w:rsidP="001F2BC8">
      <w:pPr>
        <w:keepNext/>
        <w:spacing w:before="120" w:after="120"/>
        <w:jc w:val="both"/>
        <w:rPr>
          <w:rFonts w:asciiTheme="minorHAnsi" w:hAnsiTheme="minorHAnsi" w:cstheme="minorHAnsi"/>
          <w:i/>
          <w:sz w:val="22"/>
          <w:szCs w:val="22"/>
          <w:lang w:eastAsia="en-US"/>
        </w:rPr>
      </w:pPr>
      <w:r w:rsidRPr="001F2BC8">
        <w:rPr>
          <w:rFonts w:asciiTheme="minorHAnsi" w:hAnsiTheme="minorHAnsi" w:cstheme="minorHAnsi"/>
          <w:i/>
          <w:sz w:val="22"/>
          <w:szCs w:val="22"/>
          <w:lang w:eastAsia="en-US"/>
        </w:rPr>
        <w:t>V tabuľke nižšie uveďte merateľné ukazovatele projektu</w:t>
      </w:r>
      <w:r w:rsidR="005C5ACD" w:rsidRPr="001F2BC8">
        <w:rPr>
          <w:rFonts w:asciiTheme="minorHAnsi" w:hAnsiTheme="minorHAnsi" w:cstheme="minorHAnsi"/>
          <w:i/>
          <w:sz w:val="22"/>
          <w:szCs w:val="22"/>
          <w:lang w:eastAsia="en-US"/>
        </w:rPr>
        <w:t xml:space="preserve"> a iné údaje</w:t>
      </w:r>
      <w:r w:rsidRPr="001F2BC8">
        <w:rPr>
          <w:rFonts w:asciiTheme="minorHAnsi" w:hAnsiTheme="minorHAnsi" w:cstheme="minorHAnsi"/>
          <w:i/>
          <w:sz w:val="22"/>
          <w:szCs w:val="22"/>
          <w:lang w:eastAsia="en-US"/>
        </w:rPr>
        <w:t>.</w:t>
      </w:r>
      <w:r w:rsidR="00BB70E4">
        <w:rPr>
          <w:rFonts w:asciiTheme="minorHAnsi" w:hAnsiTheme="minorHAnsi" w:cstheme="minorHAnsi"/>
          <w:i/>
          <w:sz w:val="22"/>
          <w:szCs w:val="22"/>
          <w:lang w:eastAsia="en-US"/>
        </w:rPr>
        <w:t xml:space="preserve"> Poskytovateľ v spolupráci so žiadateľom</w:t>
      </w:r>
      <w:r w:rsidR="005C5ACD" w:rsidRPr="001F2BC8">
        <w:rPr>
          <w:rFonts w:asciiTheme="minorHAnsi" w:hAnsiTheme="minorHAnsi" w:cstheme="minorHAnsi"/>
          <w:i/>
          <w:sz w:val="22"/>
          <w:szCs w:val="22"/>
          <w:lang w:eastAsia="en-US"/>
        </w:rPr>
        <w:t xml:space="preserve"> uvádza</w:t>
      </w:r>
      <w:r w:rsidR="00BB70E4">
        <w:rPr>
          <w:rFonts w:asciiTheme="minorHAnsi" w:hAnsiTheme="minorHAnsi" w:cstheme="minorHAnsi"/>
          <w:i/>
          <w:sz w:val="22"/>
          <w:szCs w:val="22"/>
          <w:lang w:eastAsia="en-US"/>
        </w:rPr>
        <w:t>jú</w:t>
      </w:r>
      <w:r w:rsidR="005C5ACD" w:rsidRPr="001F2BC8">
        <w:rPr>
          <w:rFonts w:asciiTheme="minorHAnsi" w:hAnsiTheme="minorHAnsi" w:cstheme="minorHAnsi"/>
          <w:i/>
          <w:sz w:val="22"/>
          <w:szCs w:val="22"/>
          <w:lang w:eastAsia="en-US"/>
        </w:rPr>
        <w:t xml:space="preserve"> povinne minimálne jeden merateľný ukazovateľ projektu – výstup a minimálne jeden merateľný ukazovateľ projektu výsledok</w:t>
      </w:r>
      <w:r w:rsidR="005C5ACD" w:rsidRPr="001F2BC8">
        <w:rPr>
          <w:rStyle w:val="Odkaznapoznmkupodiarou"/>
          <w:rFonts w:asciiTheme="minorHAnsi" w:hAnsiTheme="minorHAnsi" w:cstheme="minorHAnsi"/>
          <w:i/>
          <w:sz w:val="22"/>
          <w:szCs w:val="22"/>
          <w:lang w:eastAsia="en-US"/>
        </w:rPr>
        <w:footnoteReference w:id="11"/>
      </w:r>
      <w:r w:rsidR="005C5ACD" w:rsidRPr="001F2BC8">
        <w:rPr>
          <w:rFonts w:asciiTheme="minorHAnsi" w:hAnsiTheme="minorHAnsi" w:cstheme="minorHAnsi"/>
          <w:i/>
          <w:sz w:val="22"/>
          <w:szCs w:val="22"/>
          <w:lang w:eastAsia="en-US"/>
        </w:rPr>
        <w:t>.</w:t>
      </w:r>
      <w:r w:rsidRPr="001F2BC8">
        <w:rPr>
          <w:rFonts w:asciiTheme="minorHAnsi" w:hAnsiTheme="minorHAnsi" w:cstheme="minorHAnsi"/>
          <w:i/>
          <w:sz w:val="22"/>
          <w:szCs w:val="22"/>
          <w:lang w:eastAsia="en-US"/>
        </w:rPr>
        <w:t xml:space="preserve"> Merateľné ukazovatele projektu musia byť definované tak, aby odrážali výstupy/výsledky projektu a predstavovali kvantifikáciu toho, čo sa realizáciou aktivít za požadované výdavky dosiahne</w:t>
      </w:r>
      <w:r w:rsidRPr="00481815">
        <w:rPr>
          <w:rStyle w:val="Odkaznapoznmkupodiarou"/>
          <w:rFonts w:asciiTheme="minorHAnsi" w:hAnsiTheme="minorHAnsi" w:cstheme="minorHAnsi"/>
          <w:i/>
          <w:sz w:val="22"/>
          <w:szCs w:val="22"/>
          <w:lang w:eastAsia="en-US"/>
        </w:rPr>
        <w:footnoteReference w:id="12"/>
      </w:r>
      <w:r w:rsidRPr="001F2BC8">
        <w:rPr>
          <w:rFonts w:asciiTheme="minorHAnsi" w:hAnsiTheme="minorHAnsi" w:cstheme="minorHAnsi"/>
          <w:i/>
          <w:sz w:val="22"/>
          <w:szCs w:val="22"/>
          <w:lang w:eastAsia="en-US"/>
        </w:rPr>
        <w:t>.</w:t>
      </w:r>
    </w:p>
    <w:p w14:paraId="021CA1F7" w14:textId="3EF226BC" w:rsidR="00BE1025" w:rsidRPr="00EC33B2" w:rsidRDefault="00BE1025" w:rsidP="00D201E8">
      <w:pPr>
        <w:keepNext/>
        <w:jc w:val="both"/>
        <w:rPr>
          <w:rFonts w:asciiTheme="minorHAnsi" w:hAnsiTheme="minorHAnsi" w:cstheme="minorHAnsi"/>
          <w:b/>
          <w:sz w:val="22"/>
          <w:szCs w:val="22"/>
          <w:lang w:eastAsia="en-US"/>
        </w:rPr>
      </w:pPr>
      <w:bookmarkStart w:id="0" w:name="_GoBack"/>
      <w:bookmarkEnd w:id="0"/>
      <w:r w:rsidRPr="00EC33B2">
        <w:rPr>
          <w:rFonts w:asciiTheme="minorHAnsi" w:hAnsiTheme="minorHAnsi" w:cstheme="minorHAnsi"/>
          <w:b/>
          <w:sz w:val="22"/>
          <w:szCs w:val="22"/>
          <w:lang w:eastAsia="en-US"/>
        </w:rPr>
        <w:t>Zoznam merateľných ukazovateľov projektu</w:t>
      </w:r>
    </w:p>
    <w:tbl>
      <w:tblPr>
        <w:tblStyle w:val="Mriekatabuky"/>
        <w:tblW w:w="9207" w:type="dxa"/>
        <w:jc w:val="center"/>
        <w:tblInd w:w="0" w:type="dxa"/>
        <w:tblLayout w:type="fixed"/>
        <w:tblLook w:val="04A0" w:firstRow="1" w:lastRow="0" w:firstColumn="1" w:lastColumn="0" w:noHBand="0" w:noVBand="1"/>
      </w:tblPr>
      <w:tblGrid>
        <w:gridCol w:w="1413"/>
        <w:gridCol w:w="1631"/>
        <w:gridCol w:w="2970"/>
        <w:gridCol w:w="1596"/>
        <w:gridCol w:w="1597"/>
      </w:tblGrid>
      <w:tr w:rsidR="009A30D2" w:rsidRPr="00D201E8" w14:paraId="2B10B2E1" w14:textId="622FB61D" w:rsidTr="00481815">
        <w:trPr>
          <w:trHeight w:val="372"/>
          <w:jc w:val="center"/>
        </w:trPr>
        <w:tc>
          <w:tcPr>
            <w:tcW w:w="1413" w:type="dxa"/>
            <w:shd w:val="clear" w:color="auto" w:fill="FFE599" w:themeFill="accent4" w:themeFillTint="66"/>
            <w:vAlign w:val="center"/>
            <w:hideMark/>
          </w:tcPr>
          <w:p w14:paraId="3402FEBF" w14:textId="13ECBDA5" w:rsidR="009A30D2" w:rsidRPr="00EC33B2" w:rsidRDefault="009A30D2" w:rsidP="00770EF6">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Typ merateľného ukazovateľa projektu</w:t>
            </w:r>
          </w:p>
        </w:tc>
        <w:tc>
          <w:tcPr>
            <w:tcW w:w="1631" w:type="dxa"/>
            <w:shd w:val="clear" w:color="auto" w:fill="FFE599" w:themeFill="accent4" w:themeFillTint="66"/>
            <w:vAlign w:val="center"/>
          </w:tcPr>
          <w:p w14:paraId="6FF0829C" w14:textId="2F100BE9" w:rsidR="009A30D2" w:rsidRPr="00481815" w:rsidRDefault="009A30D2" w:rsidP="005C5ACD">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 xml:space="preserve">Kód merateľného </w:t>
            </w:r>
            <w:r w:rsidRPr="00EC33B2">
              <w:rPr>
                <w:rFonts w:asciiTheme="minorHAnsi" w:hAnsiTheme="minorHAnsi" w:cstheme="minorHAnsi"/>
                <w:b/>
                <w:sz w:val="20"/>
                <w:szCs w:val="20"/>
                <w:lang w:eastAsia="en-US"/>
              </w:rPr>
              <w:lastRenderedPageBreak/>
              <w:t>ukazovateľa projektu</w:t>
            </w:r>
            <w:r w:rsidR="00BE1025" w:rsidRPr="00EC33B2">
              <w:rPr>
                <w:rStyle w:val="Odkaznapoznmkupodiarou"/>
                <w:rFonts w:asciiTheme="minorHAnsi" w:hAnsiTheme="minorHAnsi" w:cstheme="minorHAnsi"/>
                <w:b/>
                <w:sz w:val="20"/>
                <w:szCs w:val="20"/>
                <w:lang w:eastAsia="en-US"/>
              </w:rPr>
              <w:footnoteReference w:id="13"/>
            </w:r>
          </w:p>
        </w:tc>
        <w:tc>
          <w:tcPr>
            <w:tcW w:w="2970" w:type="dxa"/>
            <w:shd w:val="clear" w:color="auto" w:fill="FFE599" w:themeFill="accent4" w:themeFillTint="66"/>
            <w:vAlign w:val="center"/>
            <w:hideMark/>
          </w:tcPr>
          <w:p w14:paraId="71F3A513" w14:textId="64CEC991" w:rsidR="009A30D2" w:rsidRPr="00EC33B2" w:rsidRDefault="009A30D2" w:rsidP="005C5ACD">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lastRenderedPageBreak/>
              <w:t>Názov merateľného ukazovateľa projektu</w:t>
            </w:r>
          </w:p>
        </w:tc>
        <w:tc>
          <w:tcPr>
            <w:tcW w:w="1596" w:type="dxa"/>
            <w:shd w:val="clear" w:color="auto" w:fill="FFE599" w:themeFill="accent4" w:themeFillTint="66"/>
            <w:vAlign w:val="center"/>
          </w:tcPr>
          <w:p w14:paraId="090E1801" w14:textId="5794EFE6" w:rsidR="009A30D2" w:rsidRPr="00EC33B2" w:rsidRDefault="009A30D2" w:rsidP="005C5ACD">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Merná jednotka merateľného ukazovateľa projektu</w:t>
            </w:r>
          </w:p>
        </w:tc>
        <w:tc>
          <w:tcPr>
            <w:tcW w:w="1597" w:type="dxa"/>
            <w:shd w:val="clear" w:color="auto" w:fill="FFE599" w:themeFill="accent4" w:themeFillTint="66"/>
            <w:vAlign w:val="center"/>
          </w:tcPr>
          <w:p w14:paraId="5B6A534C" w14:textId="238A3B35" w:rsidR="009A30D2" w:rsidRPr="00481815" w:rsidRDefault="009A30D2" w:rsidP="005C5ACD">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Indikatívna cieľová hodnota</w:t>
            </w:r>
            <w:r w:rsidRPr="00EC33B2">
              <w:rPr>
                <w:rStyle w:val="Odkaznapoznmkupodiarou"/>
                <w:rFonts w:asciiTheme="minorHAnsi" w:hAnsiTheme="minorHAnsi" w:cstheme="minorHAnsi"/>
                <w:b/>
                <w:sz w:val="20"/>
                <w:szCs w:val="20"/>
                <w:lang w:eastAsia="en-US"/>
              </w:rPr>
              <w:footnoteReference w:id="14"/>
            </w:r>
          </w:p>
        </w:tc>
      </w:tr>
      <w:tr w:rsidR="009A30D2" w:rsidRPr="00D201E8" w14:paraId="5FC1AF8E" w14:textId="190A5F81" w:rsidTr="00481815">
        <w:trPr>
          <w:trHeight w:val="43"/>
          <w:jc w:val="center"/>
        </w:trPr>
        <w:sdt>
          <w:sdtPr>
            <w:rPr>
              <w:rStyle w:val="tl4"/>
              <w:rFonts w:asciiTheme="minorHAnsi" w:hAnsiTheme="minorHAnsi" w:cstheme="minorHAnsi"/>
              <w:szCs w:val="20"/>
            </w:rPr>
            <w:id w:val="-1088457847"/>
            <w:placeholder>
              <w:docPart w:val="572D7C6C7DB944D6B93335391D95C8C1"/>
            </w:placeholder>
            <w:showingPlcHdr/>
            <w:comboBox>
              <w:listItem w:value="Vyberte položku."/>
              <w:listItem w:displayText="výstup" w:value="výstup"/>
              <w:listItem w:displayText="výsledok" w:value="výsledok"/>
            </w:comboBox>
          </w:sdtPr>
          <w:sdtEndPr>
            <w:rPr>
              <w:rStyle w:val="Predvolenpsmoodseku"/>
              <w:sz w:val="24"/>
              <w:lang w:eastAsia="en-US"/>
            </w:rPr>
          </w:sdtEndPr>
          <w:sdtContent>
            <w:tc>
              <w:tcPr>
                <w:tcW w:w="1413" w:type="dxa"/>
                <w:shd w:val="clear" w:color="auto" w:fill="auto"/>
              </w:tcPr>
              <w:p w14:paraId="531CD0D6" w14:textId="5DEFA6AD" w:rsidR="009A30D2" w:rsidRPr="00EC33B2" w:rsidRDefault="00D201E8" w:rsidP="00EC33B2">
                <w:pPr>
                  <w:jc w:val="center"/>
                  <w:rPr>
                    <w:rFonts w:asciiTheme="minorHAnsi" w:hAnsiTheme="minorHAnsi" w:cstheme="minorHAnsi"/>
                    <w:sz w:val="20"/>
                    <w:szCs w:val="20"/>
                    <w:lang w:eastAsia="en-US"/>
                  </w:rPr>
                </w:pPr>
                <w:r w:rsidRPr="00EC33B2">
                  <w:rPr>
                    <w:rStyle w:val="Zstupntext"/>
                    <w:rFonts w:asciiTheme="minorHAnsi" w:hAnsiTheme="minorHAnsi" w:cstheme="minorHAnsi"/>
                    <w:sz w:val="20"/>
                  </w:rPr>
                  <w:t>Vyberte položku.</w:t>
                </w:r>
              </w:p>
            </w:tc>
          </w:sdtContent>
        </w:sdt>
        <w:tc>
          <w:tcPr>
            <w:tcW w:w="1631" w:type="dxa"/>
            <w:vAlign w:val="center"/>
          </w:tcPr>
          <w:p w14:paraId="4E10E528" w14:textId="77777777" w:rsidR="009A30D2" w:rsidRPr="00EC33B2" w:rsidRDefault="009A30D2" w:rsidP="00EC33B2">
            <w:pPr>
              <w:jc w:val="center"/>
              <w:rPr>
                <w:rFonts w:asciiTheme="minorHAnsi" w:hAnsiTheme="minorHAnsi" w:cstheme="minorHAnsi"/>
                <w:sz w:val="20"/>
                <w:szCs w:val="20"/>
                <w:lang w:eastAsia="en-US"/>
              </w:rPr>
            </w:pPr>
          </w:p>
        </w:tc>
        <w:tc>
          <w:tcPr>
            <w:tcW w:w="2970" w:type="dxa"/>
            <w:shd w:val="clear" w:color="auto" w:fill="auto"/>
            <w:vAlign w:val="center"/>
          </w:tcPr>
          <w:p w14:paraId="1384912A" w14:textId="78CF9194" w:rsidR="009A30D2" w:rsidRPr="00EC33B2" w:rsidRDefault="009A30D2" w:rsidP="00D201E8">
            <w:pPr>
              <w:rPr>
                <w:rFonts w:asciiTheme="minorHAnsi" w:hAnsiTheme="minorHAnsi" w:cstheme="minorHAnsi"/>
                <w:sz w:val="20"/>
                <w:szCs w:val="20"/>
                <w:lang w:eastAsia="en-US"/>
              </w:rPr>
            </w:pPr>
          </w:p>
        </w:tc>
        <w:tc>
          <w:tcPr>
            <w:tcW w:w="1596" w:type="dxa"/>
            <w:vAlign w:val="center"/>
          </w:tcPr>
          <w:p w14:paraId="43A5AD77" w14:textId="77777777" w:rsidR="009A30D2" w:rsidRPr="00EC33B2" w:rsidRDefault="009A30D2" w:rsidP="00EC33B2">
            <w:pPr>
              <w:jc w:val="center"/>
              <w:rPr>
                <w:rFonts w:asciiTheme="minorHAnsi" w:hAnsiTheme="minorHAnsi" w:cstheme="minorHAnsi"/>
                <w:sz w:val="20"/>
                <w:szCs w:val="20"/>
                <w:lang w:eastAsia="en-US"/>
              </w:rPr>
            </w:pPr>
          </w:p>
        </w:tc>
        <w:tc>
          <w:tcPr>
            <w:tcW w:w="1597" w:type="dxa"/>
            <w:vAlign w:val="center"/>
          </w:tcPr>
          <w:p w14:paraId="3DFEA9FC" w14:textId="7CBB973B" w:rsidR="009A30D2" w:rsidRPr="00EC33B2" w:rsidRDefault="009A30D2" w:rsidP="00EC33B2">
            <w:pPr>
              <w:jc w:val="center"/>
              <w:rPr>
                <w:rFonts w:asciiTheme="minorHAnsi" w:hAnsiTheme="minorHAnsi" w:cstheme="minorHAnsi"/>
                <w:sz w:val="20"/>
                <w:szCs w:val="20"/>
                <w:lang w:eastAsia="en-US"/>
              </w:rPr>
            </w:pPr>
          </w:p>
        </w:tc>
      </w:tr>
      <w:tr w:rsidR="009A30D2" w:rsidRPr="00D201E8" w14:paraId="02A6122E" w14:textId="77777777" w:rsidTr="00481815">
        <w:trPr>
          <w:trHeight w:val="43"/>
          <w:jc w:val="center"/>
        </w:trPr>
        <w:sdt>
          <w:sdtPr>
            <w:rPr>
              <w:rStyle w:val="Zstupntext"/>
            </w:rPr>
            <w:id w:val="186193195"/>
            <w:placeholder>
              <w:docPart w:val="21B6B279FEFE4C878E75B1BA48C66E23"/>
            </w:placeholder>
            <w:showingPlcHdr/>
            <w:comboBox>
              <w:listItem w:value="Vyberte položku."/>
              <w:listItem w:displayText="výstup" w:value="výstup"/>
              <w:listItem w:displayText="výsledok" w:value="výsledok"/>
            </w:comboBox>
          </w:sdtPr>
          <w:sdtEndPr>
            <w:rPr>
              <w:rStyle w:val="Predvolenpsmoodseku"/>
              <w:rFonts w:asciiTheme="minorHAnsi" w:hAnsiTheme="minorHAnsi" w:cstheme="minorHAnsi"/>
              <w:color w:val="auto"/>
              <w:szCs w:val="20"/>
              <w:lang w:eastAsia="en-US"/>
            </w:rPr>
          </w:sdtEndPr>
          <w:sdtContent>
            <w:tc>
              <w:tcPr>
                <w:tcW w:w="1413" w:type="dxa"/>
                <w:shd w:val="clear" w:color="auto" w:fill="auto"/>
              </w:tcPr>
              <w:p w14:paraId="7AC51EC1" w14:textId="007EE497" w:rsidR="009A30D2" w:rsidRPr="004C3BA6" w:rsidRDefault="00EC33B2" w:rsidP="00EC33B2">
                <w:pPr>
                  <w:jc w:val="center"/>
                  <w:rPr>
                    <w:rStyle w:val="tl4"/>
                    <w:rFonts w:asciiTheme="minorHAnsi" w:hAnsiTheme="minorHAnsi" w:cstheme="minorHAnsi"/>
                    <w:szCs w:val="20"/>
                  </w:rPr>
                </w:pPr>
                <w:r w:rsidRPr="00411F1A">
                  <w:rPr>
                    <w:rStyle w:val="Zstupntext"/>
                    <w:rFonts w:asciiTheme="minorHAnsi" w:hAnsiTheme="minorHAnsi" w:cstheme="minorHAnsi"/>
                    <w:sz w:val="20"/>
                  </w:rPr>
                  <w:t>Vyberte položku.</w:t>
                </w:r>
              </w:p>
            </w:tc>
          </w:sdtContent>
        </w:sdt>
        <w:tc>
          <w:tcPr>
            <w:tcW w:w="1631" w:type="dxa"/>
            <w:vAlign w:val="center"/>
          </w:tcPr>
          <w:p w14:paraId="7739DEC0" w14:textId="77777777" w:rsidR="009A30D2" w:rsidRPr="004C3BA6" w:rsidRDefault="009A30D2" w:rsidP="00EC33B2">
            <w:pPr>
              <w:jc w:val="center"/>
              <w:rPr>
                <w:rFonts w:asciiTheme="minorHAnsi" w:hAnsiTheme="minorHAnsi" w:cstheme="minorHAnsi"/>
                <w:sz w:val="20"/>
                <w:szCs w:val="20"/>
                <w:lang w:eastAsia="en-US"/>
              </w:rPr>
            </w:pPr>
          </w:p>
        </w:tc>
        <w:tc>
          <w:tcPr>
            <w:tcW w:w="2970" w:type="dxa"/>
            <w:shd w:val="clear" w:color="auto" w:fill="auto"/>
            <w:vAlign w:val="center"/>
          </w:tcPr>
          <w:p w14:paraId="022369B5" w14:textId="77777777" w:rsidR="009A30D2" w:rsidRPr="004C3BA6" w:rsidRDefault="009A30D2" w:rsidP="00D201E8">
            <w:pPr>
              <w:rPr>
                <w:rFonts w:asciiTheme="minorHAnsi" w:hAnsiTheme="minorHAnsi" w:cstheme="minorHAnsi"/>
                <w:sz w:val="20"/>
                <w:szCs w:val="20"/>
                <w:lang w:eastAsia="en-US"/>
              </w:rPr>
            </w:pPr>
          </w:p>
        </w:tc>
        <w:tc>
          <w:tcPr>
            <w:tcW w:w="1596" w:type="dxa"/>
            <w:vAlign w:val="center"/>
          </w:tcPr>
          <w:p w14:paraId="239B0545" w14:textId="77777777" w:rsidR="009A30D2" w:rsidRPr="004C3BA6" w:rsidRDefault="009A30D2" w:rsidP="00EC33B2">
            <w:pPr>
              <w:jc w:val="center"/>
              <w:rPr>
                <w:rFonts w:asciiTheme="minorHAnsi" w:hAnsiTheme="minorHAnsi" w:cstheme="minorHAnsi"/>
                <w:sz w:val="20"/>
                <w:szCs w:val="20"/>
                <w:lang w:eastAsia="en-US"/>
              </w:rPr>
            </w:pPr>
          </w:p>
        </w:tc>
        <w:tc>
          <w:tcPr>
            <w:tcW w:w="1597" w:type="dxa"/>
            <w:vAlign w:val="center"/>
          </w:tcPr>
          <w:p w14:paraId="0D25EA9C" w14:textId="77777777" w:rsidR="009A30D2" w:rsidRPr="004C3BA6" w:rsidRDefault="009A30D2" w:rsidP="00EC33B2">
            <w:pPr>
              <w:jc w:val="center"/>
              <w:rPr>
                <w:rFonts w:asciiTheme="minorHAnsi" w:hAnsiTheme="minorHAnsi" w:cstheme="minorHAnsi"/>
                <w:sz w:val="20"/>
                <w:szCs w:val="20"/>
                <w:lang w:eastAsia="en-US"/>
              </w:rPr>
            </w:pPr>
          </w:p>
        </w:tc>
      </w:tr>
    </w:tbl>
    <w:p w14:paraId="72F9A257" w14:textId="57E1458A" w:rsidR="00757293" w:rsidRPr="00EC33B2" w:rsidRDefault="00BE1025" w:rsidP="00EC33B2">
      <w:pPr>
        <w:spacing w:before="120"/>
        <w:rPr>
          <w:rFonts w:asciiTheme="minorHAnsi" w:hAnsiTheme="minorHAnsi" w:cstheme="minorHAnsi"/>
          <w:b/>
          <w:sz w:val="22"/>
          <w:lang w:eastAsia="en-US"/>
        </w:rPr>
      </w:pPr>
      <w:r w:rsidRPr="00EC33B2">
        <w:rPr>
          <w:rFonts w:asciiTheme="minorHAnsi" w:hAnsiTheme="minorHAnsi" w:cstheme="minorHAnsi"/>
          <w:b/>
          <w:sz w:val="22"/>
          <w:lang w:eastAsia="en-US"/>
        </w:rPr>
        <w:t>Z</w:t>
      </w:r>
      <w:r w:rsidR="00757293" w:rsidRPr="00EC33B2">
        <w:rPr>
          <w:rFonts w:asciiTheme="minorHAnsi" w:hAnsiTheme="minorHAnsi" w:cstheme="minorHAnsi"/>
          <w:b/>
          <w:sz w:val="22"/>
          <w:lang w:eastAsia="en-US"/>
        </w:rPr>
        <w:t>oznam iných údajov projektu (ak relevantné)</w:t>
      </w:r>
    </w:p>
    <w:tbl>
      <w:tblPr>
        <w:tblStyle w:val="Mriekatabuky"/>
        <w:tblW w:w="9209" w:type="dxa"/>
        <w:jc w:val="center"/>
        <w:tblInd w:w="0" w:type="dxa"/>
        <w:tblLayout w:type="fixed"/>
        <w:tblLook w:val="04A0" w:firstRow="1" w:lastRow="0" w:firstColumn="1" w:lastColumn="0" w:noHBand="0" w:noVBand="1"/>
      </w:tblPr>
      <w:tblGrid>
        <w:gridCol w:w="1271"/>
        <w:gridCol w:w="6095"/>
        <w:gridCol w:w="1843"/>
      </w:tblGrid>
      <w:tr w:rsidR="009A30D2" w:rsidRPr="00D201E8" w14:paraId="7858F9B4" w14:textId="77777777" w:rsidTr="00EC33B2">
        <w:trPr>
          <w:trHeight w:val="618"/>
          <w:jc w:val="center"/>
        </w:trPr>
        <w:tc>
          <w:tcPr>
            <w:tcW w:w="1271" w:type="dxa"/>
            <w:shd w:val="clear" w:color="auto" w:fill="FFE599" w:themeFill="accent4" w:themeFillTint="66"/>
            <w:vAlign w:val="center"/>
          </w:tcPr>
          <w:p w14:paraId="450895B4" w14:textId="644632EE" w:rsidR="009A30D2" w:rsidRPr="00D35BC0" w:rsidRDefault="009A30D2" w:rsidP="00D201E8">
            <w:pPr>
              <w:jc w:val="center"/>
              <w:rPr>
                <w:rFonts w:asciiTheme="minorHAnsi" w:hAnsiTheme="minorHAnsi" w:cstheme="minorHAnsi"/>
                <w:b/>
                <w:sz w:val="20"/>
                <w:lang w:eastAsia="en-US"/>
              </w:rPr>
            </w:pPr>
            <w:r w:rsidRPr="00D35BC0">
              <w:rPr>
                <w:rFonts w:asciiTheme="minorHAnsi" w:hAnsiTheme="minorHAnsi" w:cstheme="minorHAnsi"/>
                <w:b/>
                <w:sz w:val="20"/>
                <w:lang w:eastAsia="en-US"/>
              </w:rPr>
              <w:t>Kód iného údaja</w:t>
            </w:r>
            <w:r w:rsidR="00731F79" w:rsidRPr="00EC33B2">
              <w:rPr>
                <w:rStyle w:val="Odkaznapoznmkupodiarou"/>
                <w:rFonts w:asciiTheme="minorHAnsi" w:hAnsiTheme="minorHAnsi" w:cstheme="minorHAnsi"/>
                <w:b/>
                <w:sz w:val="20"/>
                <w:lang w:eastAsia="en-US"/>
              </w:rPr>
              <w:footnoteReference w:id="15"/>
            </w:r>
          </w:p>
        </w:tc>
        <w:tc>
          <w:tcPr>
            <w:tcW w:w="6095" w:type="dxa"/>
            <w:shd w:val="clear" w:color="auto" w:fill="FFE599" w:themeFill="accent4" w:themeFillTint="66"/>
            <w:vAlign w:val="center"/>
            <w:hideMark/>
          </w:tcPr>
          <w:p w14:paraId="6DD5EA53" w14:textId="78359AC4" w:rsidR="009A30D2" w:rsidRPr="00EC33B2" w:rsidRDefault="009A30D2" w:rsidP="00D201E8">
            <w:pPr>
              <w:jc w:val="center"/>
              <w:rPr>
                <w:rFonts w:asciiTheme="minorHAnsi" w:hAnsiTheme="minorHAnsi" w:cstheme="minorHAnsi"/>
                <w:b/>
                <w:sz w:val="20"/>
                <w:lang w:eastAsia="en-US"/>
              </w:rPr>
            </w:pPr>
            <w:r>
              <w:rPr>
                <w:rFonts w:asciiTheme="minorHAnsi" w:hAnsiTheme="minorHAnsi" w:cstheme="minorHAnsi"/>
                <w:b/>
                <w:sz w:val="20"/>
                <w:lang w:eastAsia="en-US"/>
              </w:rPr>
              <w:t>N</w:t>
            </w:r>
            <w:r w:rsidRPr="00EC33B2">
              <w:rPr>
                <w:rFonts w:asciiTheme="minorHAnsi" w:hAnsiTheme="minorHAnsi" w:cstheme="minorHAnsi"/>
                <w:b/>
                <w:sz w:val="20"/>
                <w:lang w:eastAsia="en-US"/>
              </w:rPr>
              <w:t>ázov iného údaja</w:t>
            </w:r>
          </w:p>
        </w:tc>
        <w:tc>
          <w:tcPr>
            <w:tcW w:w="1843" w:type="dxa"/>
            <w:shd w:val="clear" w:color="auto" w:fill="FFE599" w:themeFill="accent4" w:themeFillTint="66"/>
            <w:vAlign w:val="center"/>
          </w:tcPr>
          <w:p w14:paraId="428B62C5" w14:textId="77777777" w:rsidR="009A30D2" w:rsidRPr="00EC33B2" w:rsidRDefault="009A30D2" w:rsidP="00D201E8">
            <w:pPr>
              <w:jc w:val="center"/>
              <w:rPr>
                <w:rFonts w:asciiTheme="minorHAnsi" w:hAnsiTheme="minorHAnsi" w:cstheme="minorHAnsi"/>
                <w:b/>
                <w:sz w:val="20"/>
                <w:lang w:eastAsia="en-US"/>
              </w:rPr>
            </w:pPr>
            <w:r w:rsidRPr="00EC33B2">
              <w:rPr>
                <w:rFonts w:asciiTheme="minorHAnsi" w:hAnsiTheme="minorHAnsi" w:cstheme="minorHAnsi"/>
                <w:b/>
                <w:sz w:val="20"/>
                <w:lang w:eastAsia="en-US"/>
              </w:rPr>
              <w:t>Merná jednotka iného údaja</w:t>
            </w:r>
          </w:p>
        </w:tc>
      </w:tr>
      <w:tr w:rsidR="009A30D2" w:rsidRPr="00D201E8" w14:paraId="30B25B2F" w14:textId="77777777" w:rsidTr="00EC33B2">
        <w:trPr>
          <w:trHeight w:val="65"/>
          <w:jc w:val="center"/>
        </w:trPr>
        <w:tc>
          <w:tcPr>
            <w:tcW w:w="1271" w:type="dxa"/>
          </w:tcPr>
          <w:p w14:paraId="15A0587D" w14:textId="77777777" w:rsidR="009A30D2" w:rsidRPr="00D201E8" w:rsidRDefault="009A30D2" w:rsidP="00EB0794">
            <w:pPr>
              <w:jc w:val="center"/>
              <w:rPr>
                <w:rFonts w:asciiTheme="minorHAnsi" w:hAnsiTheme="minorHAnsi" w:cstheme="minorHAnsi"/>
                <w:sz w:val="20"/>
                <w:lang w:eastAsia="en-US"/>
              </w:rPr>
            </w:pPr>
          </w:p>
        </w:tc>
        <w:tc>
          <w:tcPr>
            <w:tcW w:w="6095" w:type="dxa"/>
            <w:shd w:val="clear" w:color="auto" w:fill="auto"/>
            <w:vAlign w:val="center"/>
          </w:tcPr>
          <w:p w14:paraId="08705BF1" w14:textId="7563EDA2" w:rsidR="009A30D2" w:rsidRPr="00EC33B2" w:rsidRDefault="009A30D2" w:rsidP="00D201E8">
            <w:pPr>
              <w:rPr>
                <w:rFonts w:asciiTheme="minorHAnsi" w:hAnsiTheme="minorHAnsi" w:cstheme="minorHAnsi"/>
                <w:sz w:val="20"/>
                <w:lang w:eastAsia="en-US"/>
              </w:rPr>
            </w:pPr>
          </w:p>
        </w:tc>
        <w:tc>
          <w:tcPr>
            <w:tcW w:w="1843" w:type="dxa"/>
            <w:vAlign w:val="center"/>
          </w:tcPr>
          <w:p w14:paraId="5983CF3E" w14:textId="77777777" w:rsidR="009A30D2" w:rsidRPr="00EC33B2" w:rsidRDefault="009A30D2" w:rsidP="00EC33B2">
            <w:pPr>
              <w:jc w:val="center"/>
              <w:rPr>
                <w:rFonts w:asciiTheme="minorHAnsi" w:hAnsiTheme="minorHAnsi" w:cstheme="minorHAnsi"/>
                <w:sz w:val="20"/>
                <w:lang w:eastAsia="en-US"/>
              </w:rPr>
            </w:pPr>
          </w:p>
        </w:tc>
      </w:tr>
      <w:tr w:rsidR="00BE1025" w:rsidRPr="00D201E8" w14:paraId="0E8EE617" w14:textId="77777777" w:rsidTr="00EB0794">
        <w:trPr>
          <w:trHeight w:val="65"/>
          <w:jc w:val="center"/>
        </w:trPr>
        <w:tc>
          <w:tcPr>
            <w:tcW w:w="1271" w:type="dxa"/>
          </w:tcPr>
          <w:p w14:paraId="57DD31D4" w14:textId="77777777" w:rsidR="00BE1025" w:rsidRPr="00D201E8" w:rsidRDefault="00BE1025" w:rsidP="00EB0794">
            <w:pPr>
              <w:jc w:val="center"/>
              <w:rPr>
                <w:rFonts w:asciiTheme="minorHAnsi" w:hAnsiTheme="minorHAnsi" w:cstheme="minorHAnsi"/>
                <w:sz w:val="20"/>
                <w:lang w:eastAsia="en-US"/>
              </w:rPr>
            </w:pPr>
          </w:p>
        </w:tc>
        <w:tc>
          <w:tcPr>
            <w:tcW w:w="6095" w:type="dxa"/>
            <w:shd w:val="clear" w:color="auto" w:fill="auto"/>
            <w:vAlign w:val="center"/>
          </w:tcPr>
          <w:p w14:paraId="5BCD8507" w14:textId="77777777" w:rsidR="00BE1025" w:rsidRPr="00D201E8" w:rsidRDefault="00BE1025" w:rsidP="00EC33B2">
            <w:pPr>
              <w:rPr>
                <w:rFonts w:asciiTheme="minorHAnsi" w:hAnsiTheme="minorHAnsi" w:cstheme="minorHAnsi"/>
                <w:sz w:val="20"/>
                <w:lang w:eastAsia="en-US"/>
              </w:rPr>
            </w:pPr>
          </w:p>
        </w:tc>
        <w:tc>
          <w:tcPr>
            <w:tcW w:w="1843" w:type="dxa"/>
            <w:vAlign w:val="center"/>
          </w:tcPr>
          <w:p w14:paraId="767556C6" w14:textId="77777777" w:rsidR="00BE1025" w:rsidRPr="00D201E8" w:rsidRDefault="00BE1025" w:rsidP="00EB0794">
            <w:pPr>
              <w:jc w:val="center"/>
              <w:rPr>
                <w:rFonts w:asciiTheme="minorHAnsi" w:hAnsiTheme="minorHAnsi" w:cstheme="minorHAnsi"/>
                <w:sz w:val="20"/>
                <w:lang w:eastAsia="en-US"/>
              </w:rPr>
            </w:pPr>
          </w:p>
        </w:tc>
      </w:tr>
    </w:tbl>
    <w:p w14:paraId="78DBF81E" w14:textId="0B8C5085" w:rsidR="00736BFC" w:rsidRPr="00EC33B2" w:rsidRDefault="00C92F10" w:rsidP="00EC33B2">
      <w:pPr>
        <w:pStyle w:val="Odsekzoznamu"/>
        <w:keepNext/>
        <w:numPr>
          <w:ilvl w:val="0"/>
          <w:numId w:val="5"/>
        </w:numPr>
        <w:spacing w:before="120" w:after="120"/>
        <w:ind w:left="284" w:hanging="284"/>
        <w:contextualSpacing w:val="0"/>
        <w:jc w:val="both"/>
        <w:rPr>
          <w:rFonts w:asciiTheme="minorHAnsi" w:hAnsiTheme="minorHAnsi" w:cstheme="minorHAnsi"/>
          <w:b/>
          <w:sz w:val="22"/>
          <w:szCs w:val="22"/>
          <w:lang w:eastAsia="en-US"/>
        </w:rPr>
      </w:pPr>
      <w:r w:rsidRPr="00EC33B2">
        <w:rPr>
          <w:rFonts w:asciiTheme="minorHAnsi" w:hAnsiTheme="minorHAnsi" w:cstheme="minorHAnsi"/>
          <w:b/>
          <w:sz w:val="22"/>
          <w:szCs w:val="22"/>
          <w:lang w:eastAsia="en-US"/>
        </w:rPr>
        <w:t>Prínosy, ktoré sa dajú očakávať pre cieľové skupiny (ak je to relevantné)</w:t>
      </w:r>
    </w:p>
    <w:tbl>
      <w:tblPr>
        <w:tblStyle w:val="Mriekatabuky"/>
        <w:tblW w:w="0" w:type="auto"/>
        <w:tblInd w:w="0" w:type="dxa"/>
        <w:tblLayout w:type="fixed"/>
        <w:tblLook w:val="04A0" w:firstRow="1" w:lastRow="0" w:firstColumn="1" w:lastColumn="0" w:noHBand="0" w:noVBand="1"/>
      </w:tblPr>
      <w:tblGrid>
        <w:gridCol w:w="3823"/>
        <w:gridCol w:w="1576"/>
        <w:gridCol w:w="3663"/>
      </w:tblGrid>
      <w:tr w:rsidR="006A7B76" w:rsidRPr="00EB0794" w14:paraId="014BA69A" w14:textId="77777777" w:rsidTr="00C92F10">
        <w:tc>
          <w:tcPr>
            <w:tcW w:w="3823" w:type="dxa"/>
            <w:shd w:val="clear" w:color="auto" w:fill="FFE599" w:themeFill="accent4" w:themeFillTint="66"/>
            <w:hideMark/>
          </w:tcPr>
          <w:p w14:paraId="199B2271" w14:textId="1F3A6AE8" w:rsidR="006A7B76" w:rsidRPr="00EC33B2" w:rsidRDefault="00C92F10" w:rsidP="00173D5F">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Cieľová skupina</w:t>
            </w:r>
            <w:r w:rsidR="006B276E" w:rsidRPr="00EC33B2">
              <w:rPr>
                <w:rFonts w:asciiTheme="minorHAnsi" w:hAnsiTheme="minorHAnsi" w:cstheme="minorHAnsi"/>
                <w:b/>
                <w:sz w:val="20"/>
                <w:szCs w:val="20"/>
                <w:lang w:eastAsia="en-US"/>
              </w:rPr>
              <w:t xml:space="preserve"> </w:t>
            </w:r>
          </w:p>
        </w:tc>
        <w:tc>
          <w:tcPr>
            <w:tcW w:w="1576" w:type="dxa"/>
            <w:shd w:val="clear" w:color="auto" w:fill="FFE599" w:themeFill="accent4" w:themeFillTint="66"/>
            <w:hideMark/>
          </w:tcPr>
          <w:p w14:paraId="6F851361" w14:textId="29FD2681" w:rsidR="006A7B76" w:rsidRPr="00EC33B2" w:rsidRDefault="00C92F10" w:rsidP="00F119D3">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Počet</w:t>
            </w:r>
            <w:r w:rsidRPr="00EC33B2">
              <w:rPr>
                <w:rStyle w:val="Odkaznapoznmkupodiarou"/>
                <w:rFonts w:asciiTheme="minorHAnsi" w:hAnsiTheme="minorHAnsi" w:cstheme="minorHAnsi"/>
                <w:b/>
                <w:sz w:val="20"/>
                <w:szCs w:val="20"/>
                <w:lang w:eastAsia="en-US"/>
              </w:rPr>
              <w:footnoteReference w:id="16"/>
            </w:r>
          </w:p>
        </w:tc>
        <w:tc>
          <w:tcPr>
            <w:tcW w:w="3663" w:type="dxa"/>
            <w:shd w:val="clear" w:color="auto" w:fill="FFE599" w:themeFill="accent4" w:themeFillTint="66"/>
            <w:hideMark/>
          </w:tcPr>
          <w:p w14:paraId="5F455145" w14:textId="66874BE4" w:rsidR="006A7B76" w:rsidRPr="00EC33B2" w:rsidRDefault="00C92F10" w:rsidP="00C92F10">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Prínos</w:t>
            </w:r>
          </w:p>
        </w:tc>
      </w:tr>
      <w:tr w:rsidR="006A7B76" w:rsidRPr="00EB0794" w14:paraId="0F31F433" w14:textId="77777777" w:rsidTr="00C92F10">
        <w:tc>
          <w:tcPr>
            <w:tcW w:w="3823" w:type="dxa"/>
            <w:shd w:val="clear" w:color="auto" w:fill="auto"/>
          </w:tcPr>
          <w:p w14:paraId="4E430FF3" w14:textId="77777777" w:rsidR="006A7B76" w:rsidRPr="00EC33B2" w:rsidRDefault="006A7B76" w:rsidP="00F119D3">
            <w:pPr>
              <w:rPr>
                <w:rFonts w:asciiTheme="minorHAnsi" w:hAnsiTheme="minorHAnsi" w:cstheme="minorHAnsi"/>
                <w:sz w:val="20"/>
                <w:szCs w:val="20"/>
                <w:lang w:eastAsia="en-US"/>
              </w:rPr>
            </w:pPr>
          </w:p>
        </w:tc>
        <w:tc>
          <w:tcPr>
            <w:tcW w:w="1576" w:type="dxa"/>
            <w:shd w:val="clear" w:color="auto" w:fill="auto"/>
          </w:tcPr>
          <w:p w14:paraId="7DC7CB58" w14:textId="77777777" w:rsidR="006A7B76" w:rsidRPr="00EC33B2" w:rsidRDefault="006A7B76" w:rsidP="00F119D3">
            <w:pPr>
              <w:rPr>
                <w:rFonts w:asciiTheme="minorHAnsi" w:hAnsiTheme="minorHAnsi" w:cstheme="minorHAnsi"/>
                <w:sz w:val="20"/>
                <w:szCs w:val="20"/>
                <w:lang w:eastAsia="en-US"/>
              </w:rPr>
            </w:pPr>
          </w:p>
        </w:tc>
        <w:tc>
          <w:tcPr>
            <w:tcW w:w="3663" w:type="dxa"/>
            <w:shd w:val="clear" w:color="auto" w:fill="auto"/>
          </w:tcPr>
          <w:p w14:paraId="74D0F41D" w14:textId="77777777" w:rsidR="006A7B76" w:rsidRPr="00EC33B2" w:rsidRDefault="006A7B76" w:rsidP="00F119D3">
            <w:pPr>
              <w:rPr>
                <w:rFonts w:asciiTheme="minorHAnsi" w:hAnsiTheme="minorHAnsi" w:cstheme="minorHAnsi"/>
                <w:sz w:val="20"/>
                <w:szCs w:val="20"/>
                <w:lang w:eastAsia="en-US"/>
              </w:rPr>
            </w:pPr>
          </w:p>
        </w:tc>
      </w:tr>
    </w:tbl>
    <w:p w14:paraId="0A71FF27" w14:textId="43E3659F" w:rsidR="006A7B76" w:rsidRPr="00EC33B2" w:rsidRDefault="006A7B76" w:rsidP="00D201E8">
      <w:pPr>
        <w:spacing w:line="276" w:lineRule="auto"/>
        <w:jc w:val="both"/>
        <w:rPr>
          <w:rFonts w:asciiTheme="minorHAnsi" w:hAnsiTheme="minorHAnsi" w:cstheme="minorHAnsi"/>
          <w:sz w:val="22"/>
        </w:rPr>
      </w:pPr>
      <w:r w:rsidRPr="00EC33B2">
        <w:rPr>
          <w:rFonts w:asciiTheme="minorHAnsi" w:hAnsiTheme="minorHAnsi" w:cstheme="minorHAnsi"/>
          <w:i/>
          <w:sz w:val="22"/>
        </w:rPr>
        <w:t>V prípade viacerých cieľových skupín</w:t>
      </w:r>
      <w:r w:rsidR="00EB2F83" w:rsidRPr="00EC33B2">
        <w:rPr>
          <w:rFonts w:asciiTheme="minorHAnsi" w:hAnsiTheme="minorHAnsi" w:cstheme="minorHAnsi"/>
          <w:i/>
          <w:sz w:val="22"/>
        </w:rPr>
        <w:t xml:space="preserve"> </w:t>
      </w:r>
      <w:r w:rsidRPr="00EC33B2">
        <w:rPr>
          <w:rFonts w:asciiTheme="minorHAnsi" w:hAnsiTheme="minorHAnsi" w:cstheme="minorHAnsi"/>
          <w:i/>
          <w:sz w:val="22"/>
        </w:rPr>
        <w:t xml:space="preserve">doplňte </w:t>
      </w:r>
      <w:r w:rsidR="00527A2D" w:rsidRPr="00EC33B2">
        <w:rPr>
          <w:rFonts w:asciiTheme="minorHAnsi" w:hAnsiTheme="minorHAnsi" w:cstheme="minorHAnsi"/>
          <w:i/>
          <w:sz w:val="22"/>
        </w:rPr>
        <w:t>prínos pre</w:t>
      </w:r>
      <w:r w:rsidRPr="00EC33B2">
        <w:rPr>
          <w:rFonts w:asciiTheme="minorHAnsi" w:hAnsiTheme="minorHAnsi" w:cstheme="minorHAnsi"/>
          <w:i/>
          <w:sz w:val="22"/>
        </w:rPr>
        <w:t xml:space="preserve"> každú z nich.</w:t>
      </w:r>
    </w:p>
    <w:p w14:paraId="28959764" w14:textId="08A8BDCE" w:rsidR="000C0E25" w:rsidRPr="00EC33B2" w:rsidRDefault="000C0E25" w:rsidP="00EC33B2">
      <w:pPr>
        <w:pStyle w:val="Odsekzoznamu"/>
        <w:keepNext/>
        <w:numPr>
          <w:ilvl w:val="0"/>
          <w:numId w:val="5"/>
        </w:numPr>
        <w:spacing w:before="120" w:after="120"/>
        <w:ind w:left="284" w:hanging="284"/>
        <w:contextualSpacing w:val="0"/>
        <w:jc w:val="both"/>
        <w:rPr>
          <w:rFonts w:asciiTheme="minorHAnsi" w:hAnsiTheme="minorHAnsi" w:cstheme="minorHAnsi"/>
          <w:b/>
          <w:sz w:val="22"/>
          <w:lang w:eastAsia="en-US"/>
        </w:rPr>
      </w:pPr>
      <w:r w:rsidRPr="00EC33B2">
        <w:rPr>
          <w:rFonts w:asciiTheme="minorHAnsi" w:hAnsiTheme="minorHAnsi" w:cstheme="minorHAnsi"/>
          <w:b/>
          <w:sz w:val="22"/>
          <w:szCs w:val="22"/>
          <w:lang w:eastAsia="en-US"/>
        </w:rPr>
        <w:t>Aktivity</w:t>
      </w:r>
      <w:r w:rsidR="0052168B" w:rsidRPr="00EC33B2">
        <w:rPr>
          <w:rFonts w:asciiTheme="minorHAnsi" w:hAnsiTheme="minorHAnsi" w:cstheme="minorHAnsi"/>
          <w:b/>
          <w:sz w:val="22"/>
          <w:lang w:eastAsia="en-US"/>
        </w:rPr>
        <w:t xml:space="preserve"> národného projektu</w:t>
      </w:r>
    </w:p>
    <w:p w14:paraId="31BF303E" w14:textId="684211C0" w:rsidR="000C0E25" w:rsidRPr="00EC33B2" w:rsidRDefault="000C0E25" w:rsidP="00EC33B2">
      <w:pPr>
        <w:pStyle w:val="Odsekzoznamu"/>
        <w:numPr>
          <w:ilvl w:val="0"/>
          <w:numId w:val="12"/>
        </w:numPr>
        <w:ind w:left="567" w:hanging="283"/>
        <w:jc w:val="both"/>
        <w:rPr>
          <w:rFonts w:asciiTheme="minorHAnsi" w:hAnsiTheme="minorHAnsi" w:cstheme="minorHAnsi"/>
          <w:sz w:val="22"/>
        </w:rPr>
      </w:pPr>
      <w:r w:rsidRPr="00EC33B2">
        <w:rPr>
          <w:rFonts w:asciiTheme="minorHAnsi" w:hAnsiTheme="minorHAnsi" w:cstheme="minorHAnsi"/>
          <w:sz w:val="22"/>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EB0794" w14:paraId="3FA1675C" w14:textId="77777777" w:rsidTr="00EC33B2">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E6ACA85" w14:textId="77777777" w:rsidR="00927A6D" w:rsidRPr="00EC33B2" w:rsidRDefault="00927A6D"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Názov aktivity</w:t>
            </w:r>
          </w:p>
        </w:tc>
        <w:tc>
          <w:tcPr>
            <w:tcW w:w="218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E7FE2C" w14:textId="77777777" w:rsidR="00927A6D" w:rsidRPr="00EC33B2" w:rsidRDefault="00927A6D" w:rsidP="00EC33B2">
            <w:pPr>
              <w:jc w:val="center"/>
              <w:rPr>
                <w:rFonts w:asciiTheme="minorHAnsi" w:hAnsiTheme="minorHAnsi" w:cstheme="minorHAnsi"/>
                <w:b/>
                <w:i/>
                <w:sz w:val="20"/>
                <w:szCs w:val="20"/>
                <w:lang w:eastAsia="en-US"/>
              </w:rPr>
            </w:pPr>
            <w:r w:rsidRPr="00EC33B2">
              <w:rPr>
                <w:rFonts w:asciiTheme="minorHAnsi" w:hAnsiTheme="minorHAnsi" w:cstheme="minorHAnsi"/>
                <w:b/>
                <w:sz w:val="20"/>
                <w:szCs w:val="20"/>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C0EBE1E" w14:textId="375C04DB" w:rsidR="00927A6D" w:rsidRPr="00EC33B2" w:rsidRDefault="00927A6D"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Spôsob realizácie (žiadateľ a</w:t>
            </w:r>
            <w:r w:rsidR="00D201E8">
              <w:rPr>
                <w:rFonts w:asciiTheme="minorHAnsi" w:hAnsiTheme="minorHAnsi" w:cstheme="minorHAnsi"/>
                <w:b/>
                <w:sz w:val="20"/>
                <w:szCs w:val="20"/>
                <w:lang w:eastAsia="en-US"/>
              </w:rPr>
              <w:t xml:space="preserve"> </w:t>
            </w:r>
            <w:r w:rsidRPr="00EC33B2">
              <w:rPr>
                <w:rFonts w:asciiTheme="minorHAnsi" w:hAnsiTheme="minorHAnsi" w:cstheme="minorHAnsi"/>
                <w:b/>
                <w:sz w:val="20"/>
                <w:szCs w:val="20"/>
                <w:lang w:eastAsia="en-US"/>
              </w:rPr>
              <w:t>/</w:t>
            </w:r>
            <w:r w:rsidR="00D201E8">
              <w:rPr>
                <w:rFonts w:asciiTheme="minorHAnsi" w:hAnsiTheme="minorHAnsi" w:cstheme="minorHAnsi"/>
                <w:b/>
                <w:sz w:val="20"/>
                <w:szCs w:val="20"/>
                <w:lang w:eastAsia="en-US"/>
              </w:rPr>
              <w:t xml:space="preserve"> </w:t>
            </w:r>
            <w:r w:rsidRPr="00EC33B2">
              <w:rPr>
                <w:rFonts w:asciiTheme="minorHAnsi" w:hAnsiTheme="minorHAnsi" w:cstheme="minorHAnsi"/>
                <w:b/>
                <w:sz w:val="20"/>
                <w:szCs w:val="20"/>
                <w:lang w:eastAsia="en-US"/>
              </w:rPr>
              <w:t>alebo partner)</w:t>
            </w:r>
          </w:p>
        </w:tc>
        <w:tc>
          <w:tcPr>
            <w:tcW w:w="218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3D15B7D" w14:textId="77777777" w:rsidR="00D201E8" w:rsidRDefault="00602C94"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Realizácia aktivity</w:t>
            </w:r>
          </w:p>
          <w:p w14:paraId="4CA06076" w14:textId="47FC8EEC" w:rsidR="00927A6D" w:rsidRPr="00EC33B2" w:rsidRDefault="00602C94"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od – do</w:t>
            </w:r>
            <w:r w:rsidRPr="00EC33B2">
              <w:rPr>
                <w:rStyle w:val="Odkaznapoznmkupodiarou"/>
                <w:rFonts w:asciiTheme="minorHAnsi" w:hAnsiTheme="minorHAnsi" w:cstheme="minorHAnsi"/>
                <w:b/>
                <w:sz w:val="20"/>
                <w:szCs w:val="20"/>
                <w:lang w:eastAsia="en-US"/>
              </w:rPr>
              <w:footnoteReference w:id="17"/>
            </w:r>
          </w:p>
        </w:tc>
      </w:tr>
      <w:tr w:rsidR="00927A6D" w:rsidRPr="00EB0794" w14:paraId="57841C41" w14:textId="77777777" w:rsidTr="00EC33B2">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E06FBC1" w14:textId="77777777" w:rsidR="00927A6D" w:rsidRPr="00EC33B2" w:rsidRDefault="00927A6D" w:rsidP="00D201E8">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Aktivita 1</w:t>
            </w:r>
          </w:p>
        </w:tc>
        <w:tc>
          <w:tcPr>
            <w:tcW w:w="2182" w:type="dxa"/>
            <w:tcBorders>
              <w:top w:val="single" w:sz="4" w:space="0" w:color="auto"/>
              <w:left w:val="single" w:sz="4" w:space="0" w:color="auto"/>
              <w:bottom w:val="single" w:sz="4" w:space="0" w:color="auto"/>
              <w:right w:val="single" w:sz="4" w:space="0" w:color="auto"/>
            </w:tcBorders>
          </w:tcPr>
          <w:p w14:paraId="5CF4F1F4" w14:textId="77777777" w:rsidR="00927A6D" w:rsidRPr="00EC33B2" w:rsidRDefault="00927A6D" w:rsidP="00927A6D">
            <w:pPr>
              <w:rPr>
                <w:rFonts w:asciiTheme="minorHAnsi" w:hAnsiTheme="minorHAnsi" w:cstheme="minorHAnsi"/>
                <w:sz w:val="20"/>
                <w:szCs w:val="20"/>
                <w:lang w:eastAsia="en-US"/>
              </w:rPr>
            </w:pPr>
          </w:p>
        </w:tc>
        <w:tc>
          <w:tcPr>
            <w:tcW w:w="2182" w:type="dxa"/>
            <w:tcBorders>
              <w:top w:val="single" w:sz="4" w:space="0" w:color="auto"/>
              <w:left w:val="single" w:sz="4" w:space="0" w:color="auto"/>
              <w:bottom w:val="single" w:sz="4" w:space="0" w:color="auto"/>
              <w:right w:val="single" w:sz="4" w:space="0" w:color="auto"/>
            </w:tcBorders>
          </w:tcPr>
          <w:p w14:paraId="3BF30B7C" w14:textId="77777777" w:rsidR="00927A6D" w:rsidRPr="00EC33B2" w:rsidRDefault="00927A6D" w:rsidP="00927A6D">
            <w:pPr>
              <w:rPr>
                <w:rFonts w:asciiTheme="minorHAnsi" w:hAnsiTheme="minorHAnsi" w:cstheme="minorHAnsi"/>
                <w:sz w:val="20"/>
                <w:szCs w:val="20"/>
                <w:lang w:eastAsia="en-US"/>
              </w:rPr>
            </w:pPr>
          </w:p>
        </w:tc>
        <w:tc>
          <w:tcPr>
            <w:tcW w:w="2182" w:type="dxa"/>
            <w:tcBorders>
              <w:top w:val="single" w:sz="4" w:space="0" w:color="auto"/>
              <w:left w:val="single" w:sz="4" w:space="0" w:color="auto"/>
              <w:bottom w:val="single" w:sz="4" w:space="0" w:color="auto"/>
              <w:right w:val="single" w:sz="4" w:space="0" w:color="auto"/>
            </w:tcBorders>
          </w:tcPr>
          <w:p w14:paraId="760C78D3" w14:textId="77777777" w:rsidR="00927A6D" w:rsidRPr="00EC33B2" w:rsidRDefault="00927A6D" w:rsidP="00927A6D">
            <w:pPr>
              <w:rPr>
                <w:rFonts w:asciiTheme="minorHAnsi" w:hAnsiTheme="minorHAnsi" w:cstheme="minorHAnsi"/>
                <w:sz w:val="20"/>
                <w:szCs w:val="20"/>
                <w:lang w:eastAsia="en-US"/>
              </w:rPr>
            </w:pPr>
          </w:p>
        </w:tc>
      </w:tr>
    </w:tbl>
    <w:p w14:paraId="33C1292D" w14:textId="77777777" w:rsidR="00927A6D" w:rsidRPr="00EC33B2" w:rsidRDefault="00927A6D" w:rsidP="00D201E8">
      <w:pPr>
        <w:spacing w:line="276" w:lineRule="auto"/>
        <w:jc w:val="both"/>
        <w:rPr>
          <w:rFonts w:asciiTheme="minorHAnsi" w:hAnsiTheme="minorHAnsi" w:cstheme="minorHAnsi"/>
          <w:i/>
          <w:sz w:val="22"/>
        </w:rPr>
      </w:pPr>
      <w:r w:rsidRPr="00EC33B2">
        <w:rPr>
          <w:rFonts w:asciiTheme="minorHAnsi" w:hAnsiTheme="minorHAnsi" w:cstheme="minorHAnsi"/>
          <w:i/>
          <w:sz w:val="22"/>
        </w:rPr>
        <w:t>V prípade viacerých aktivít, doplňte informácie za každú z nich.</w:t>
      </w:r>
    </w:p>
    <w:p w14:paraId="64DB40CE" w14:textId="5991DE17" w:rsidR="0051247B" w:rsidRPr="00EC33B2" w:rsidRDefault="0051247B" w:rsidP="00EC33B2">
      <w:pPr>
        <w:pStyle w:val="Odsekzoznamu"/>
        <w:numPr>
          <w:ilvl w:val="0"/>
          <w:numId w:val="12"/>
        </w:numPr>
        <w:spacing w:before="120"/>
        <w:ind w:left="568" w:hanging="284"/>
        <w:contextualSpacing w:val="0"/>
        <w:jc w:val="both"/>
        <w:rPr>
          <w:rFonts w:asciiTheme="minorHAnsi" w:hAnsiTheme="minorHAnsi" w:cstheme="minorHAnsi"/>
          <w:sz w:val="22"/>
        </w:rPr>
      </w:pPr>
      <w:r w:rsidRPr="00EC33B2">
        <w:rPr>
          <w:rFonts w:asciiTheme="minorHAnsi" w:hAnsiTheme="minorHAnsi" w:cstheme="minorHAnsi"/>
          <w:sz w:val="22"/>
        </w:rPr>
        <w:t xml:space="preserve">Uveďte detailnejší popis aktivít. </w:t>
      </w:r>
    </w:p>
    <w:p w14:paraId="4C01FCFC" w14:textId="71E9FB01" w:rsidR="00AB1EB4" w:rsidRPr="00EC33B2" w:rsidRDefault="00AB1EB4" w:rsidP="00EC33B2">
      <w:pPr>
        <w:spacing w:before="120" w:after="120"/>
        <w:jc w:val="both"/>
        <w:rPr>
          <w:rFonts w:asciiTheme="minorHAnsi" w:hAnsiTheme="minorHAnsi" w:cstheme="minorHAnsi"/>
          <w:i/>
          <w:sz w:val="22"/>
          <w:lang w:eastAsia="en-US"/>
        </w:rPr>
      </w:pPr>
      <w:r w:rsidRPr="00EC33B2">
        <w:rPr>
          <w:rFonts w:asciiTheme="minorHAnsi" w:hAnsiTheme="minorHAnsi" w:cstheme="minorHAnsi"/>
          <w:i/>
          <w:sz w:val="22"/>
          <w:lang w:eastAsia="en-US"/>
        </w:rPr>
        <w:t xml:space="preserve">Okrem detailnejšieho popisu </w:t>
      </w:r>
      <w:r w:rsidR="007129D6" w:rsidRPr="00EC33B2">
        <w:rPr>
          <w:rFonts w:asciiTheme="minorHAnsi" w:hAnsiTheme="minorHAnsi" w:cstheme="minorHAnsi"/>
          <w:i/>
          <w:sz w:val="22"/>
          <w:lang w:eastAsia="en-US"/>
        </w:rPr>
        <w:t xml:space="preserve">každej </w:t>
      </w:r>
      <w:r w:rsidR="00EB2F83" w:rsidRPr="00EC33B2">
        <w:rPr>
          <w:rFonts w:asciiTheme="minorHAnsi" w:hAnsiTheme="minorHAnsi" w:cstheme="minorHAnsi"/>
          <w:i/>
          <w:sz w:val="22"/>
          <w:lang w:eastAsia="en-US"/>
        </w:rPr>
        <w:t xml:space="preserve">oprávnenej </w:t>
      </w:r>
      <w:r w:rsidR="007129D6" w:rsidRPr="00EC33B2">
        <w:rPr>
          <w:rFonts w:asciiTheme="minorHAnsi" w:hAnsiTheme="minorHAnsi" w:cstheme="minorHAnsi"/>
          <w:i/>
          <w:sz w:val="22"/>
          <w:lang w:eastAsia="en-US"/>
        </w:rPr>
        <w:t xml:space="preserve">hlavnej </w:t>
      </w:r>
      <w:r w:rsidRPr="00EC33B2">
        <w:rPr>
          <w:rFonts w:asciiTheme="minorHAnsi" w:hAnsiTheme="minorHAnsi" w:cstheme="minorHAnsi"/>
          <w:i/>
          <w:sz w:val="22"/>
          <w:lang w:eastAsia="en-US"/>
        </w:rPr>
        <w:t>aktiv</w:t>
      </w:r>
      <w:r w:rsidR="007129D6" w:rsidRPr="00EC33B2">
        <w:rPr>
          <w:rFonts w:asciiTheme="minorHAnsi" w:hAnsiTheme="minorHAnsi" w:cstheme="minorHAnsi"/>
          <w:i/>
          <w:sz w:val="22"/>
          <w:lang w:eastAsia="en-US"/>
        </w:rPr>
        <w:t>ity</w:t>
      </w:r>
      <w:r w:rsidRPr="00EC33B2">
        <w:rPr>
          <w:rFonts w:asciiTheme="minorHAnsi" w:hAnsiTheme="minorHAnsi" w:cstheme="minorHAnsi"/>
          <w:i/>
          <w:sz w:val="22"/>
          <w:lang w:eastAsia="en-US"/>
        </w:rPr>
        <w:t xml:space="preserve"> uveďte, ako je v projekte zabezpečené</w:t>
      </w:r>
      <w:r w:rsidR="001D2593" w:rsidRPr="00EC33B2">
        <w:rPr>
          <w:rFonts w:asciiTheme="minorHAnsi" w:hAnsiTheme="minorHAnsi" w:cstheme="minorHAnsi"/>
          <w:i/>
          <w:sz w:val="22"/>
          <w:lang w:eastAsia="en-US"/>
        </w:rPr>
        <w:t xml:space="preserve"> dodržiavanie horizontálnych princípov podľa čl. 9 nariadenia o spoločných ustanoveniach, ako aj podľa </w:t>
      </w:r>
      <w:r w:rsidR="00EB2F83" w:rsidRPr="00EC33B2">
        <w:rPr>
          <w:rFonts w:asciiTheme="minorHAnsi" w:hAnsiTheme="minorHAnsi" w:cstheme="minorHAnsi"/>
          <w:i/>
          <w:sz w:val="22"/>
          <w:lang w:eastAsia="en-US"/>
        </w:rPr>
        <w:t>u</w:t>
      </w:r>
      <w:r w:rsidR="001D2593" w:rsidRPr="00EC33B2">
        <w:rPr>
          <w:rFonts w:asciiTheme="minorHAnsi" w:hAnsiTheme="minorHAnsi" w:cstheme="minorHAnsi"/>
          <w:i/>
          <w:sz w:val="22"/>
          <w:lang w:eastAsia="en-US"/>
        </w:rPr>
        <w:t>znesenia vlády SR č. 668 z 26. októbra 2022.</w:t>
      </w:r>
    </w:p>
    <w:p w14:paraId="1ABC5D92" w14:textId="64512341" w:rsidR="003F4170" w:rsidRPr="00EC33B2" w:rsidRDefault="00D624D1" w:rsidP="00EC33B2">
      <w:pPr>
        <w:spacing w:before="120" w:after="120"/>
        <w:jc w:val="both"/>
        <w:rPr>
          <w:rFonts w:asciiTheme="minorHAnsi" w:hAnsiTheme="minorHAnsi" w:cstheme="minorHAnsi"/>
          <w:i/>
          <w:sz w:val="22"/>
        </w:rPr>
      </w:pPr>
      <w:r w:rsidRPr="00EC33B2">
        <w:rPr>
          <w:rFonts w:asciiTheme="minorHAnsi" w:hAnsiTheme="minorHAnsi" w:cstheme="minorHAnsi"/>
          <w:i/>
          <w:sz w:val="22"/>
          <w:lang w:eastAsia="en-US"/>
        </w:rPr>
        <w:t>A</w:t>
      </w:r>
      <w:r w:rsidR="00016737" w:rsidRPr="00EC33B2">
        <w:rPr>
          <w:rFonts w:asciiTheme="minorHAnsi" w:hAnsiTheme="minorHAnsi" w:cstheme="minorHAnsi"/>
          <w:i/>
          <w:sz w:val="22"/>
          <w:lang w:eastAsia="en-US"/>
        </w:rPr>
        <w:t>k</w:t>
      </w:r>
      <w:r w:rsidRPr="00EC33B2">
        <w:rPr>
          <w:rFonts w:asciiTheme="minorHAnsi" w:hAnsiTheme="minorHAnsi" w:cstheme="minorHAnsi"/>
          <w:i/>
          <w:sz w:val="22"/>
          <w:lang w:eastAsia="en-US"/>
        </w:rPr>
        <w:t xml:space="preserve"> po schválení zámeru NP komisiou </w:t>
      </w:r>
      <w:r w:rsidRPr="00EC33B2">
        <w:rPr>
          <w:rFonts w:asciiTheme="minorHAnsi" w:hAnsiTheme="minorHAnsi" w:cstheme="minorHAnsi"/>
          <w:i/>
          <w:sz w:val="22"/>
        </w:rPr>
        <w:t xml:space="preserve">pri Monitorovacom výbore pre Program Slovensko 2021 – 2027 </w:t>
      </w:r>
      <w:r w:rsidRPr="00EC33B2">
        <w:rPr>
          <w:rFonts w:asciiTheme="minorHAnsi" w:hAnsiTheme="minorHAnsi" w:cstheme="minorHAnsi"/>
          <w:i/>
          <w:sz w:val="22"/>
          <w:lang w:eastAsia="en-US"/>
        </w:rPr>
        <w:t>dôjde k</w:t>
      </w:r>
      <w:r w:rsidR="003F4170" w:rsidRPr="00EC33B2">
        <w:rPr>
          <w:rFonts w:asciiTheme="minorHAnsi" w:hAnsiTheme="minorHAnsi" w:cstheme="minorHAnsi"/>
          <w:i/>
          <w:sz w:val="22"/>
          <w:lang w:eastAsia="en-US"/>
        </w:rPr>
        <w:t xml:space="preserve"> podstatnej zmen</w:t>
      </w:r>
      <w:r w:rsidRPr="00EC33B2">
        <w:rPr>
          <w:rFonts w:asciiTheme="minorHAnsi" w:hAnsiTheme="minorHAnsi" w:cstheme="minorHAnsi"/>
          <w:i/>
          <w:sz w:val="22"/>
          <w:lang w:eastAsia="en-US"/>
        </w:rPr>
        <w:t>e</w:t>
      </w:r>
      <w:r w:rsidR="003F4170" w:rsidRPr="00EC33B2">
        <w:rPr>
          <w:rFonts w:asciiTheme="minorHAnsi" w:hAnsiTheme="minorHAnsi" w:cstheme="minorHAnsi"/>
          <w:i/>
          <w:sz w:val="22"/>
          <w:lang w:eastAsia="en-US"/>
        </w:rPr>
        <w:t xml:space="preserve"> v rozsahu hlavných aktivít NP uvedených </w:t>
      </w:r>
      <w:r w:rsidR="00027E5E" w:rsidRPr="00EC33B2">
        <w:rPr>
          <w:rFonts w:asciiTheme="minorHAnsi" w:hAnsiTheme="minorHAnsi" w:cstheme="minorHAnsi"/>
          <w:i/>
          <w:sz w:val="22"/>
          <w:lang w:eastAsia="en-US"/>
        </w:rPr>
        <w:t>vyš</w:t>
      </w:r>
      <w:r w:rsidR="003F4170" w:rsidRPr="00EC33B2">
        <w:rPr>
          <w:rFonts w:asciiTheme="minorHAnsi" w:hAnsiTheme="minorHAnsi" w:cstheme="minorHAnsi"/>
          <w:i/>
          <w:sz w:val="22"/>
          <w:lang w:eastAsia="en-US"/>
        </w:rPr>
        <w:t xml:space="preserve">šie (t. j. minimálne jedna hlavná aktivita nebude v rámci NP realizovaná, resp. má dôjsť k výraznému zväčšeniu alebo zmenšeniu rozsahu schválených aktivít, príp. doplneniu novej aktivity), </w:t>
      </w:r>
      <w:r w:rsidR="00EB73C1">
        <w:rPr>
          <w:rFonts w:asciiTheme="minorHAnsi" w:hAnsiTheme="minorHAnsi" w:cstheme="minorHAnsi"/>
          <w:i/>
          <w:sz w:val="22"/>
          <w:lang w:eastAsia="en-US"/>
        </w:rPr>
        <w:t xml:space="preserve">riadiaci orgán </w:t>
      </w:r>
      <w:r w:rsidR="003F4170" w:rsidRPr="00EC33B2">
        <w:rPr>
          <w:rFonts w:asciiTheme="minorHAnsi" w:hAnsiTheme="minorHAnsi" w:cstheme="minorHAnsi"/>
          <w:i/>
          <w:sz w:val="22"/>
          <w:lang w:eastAsia="en-US"/>
        </w:rPr>
        <w:t>/</w:t>
      </w:r>
      <w:r w:rsidR="00EB73C1">
        <w:rPr>
          <w:rFonts w:asciiTheme="minorHAnsi" w:hAnsiTheme="minorHAnsi" w:cstheme="minorHAnsi"/>
          <w:i/>
          <w:sz w:val="22"/>
          <w:lang w:eastAsia="en-US"/>
        </w:rPr>
        <w:t xml:space="preserve"> sprostredkovateľský orgán</w:t>
      </w:r>
      <w:r w:rsidR="003F4170" w:rsidRPr="00EC33B2">
        <w:rPr>
          <w:rFonts w:asciiTheme="minorHAnsi" w:hAnsiTheme="minorHAnsi" w:cstheme="minorHAnsi"/>
          <w:i/>
          <w:sz w:val="22"/>
          <w:lang w:eastAsia="en-US"/>
        </w:rPr>
        <w:t xml:space="preserve"> predloží pred vyhlásením výzvy na schválenie príslušnej komisii pri Monitorovacom výbore pre</w:t>
      </w:r>
      <w:r w:rsidRPr="00EC33B2">
        <w:rPr>
          <w:rFonts w:asciiTheme="minorHAnsi" w:hAnsiTheme="minorHAnsi" w:cstheme="minorHAnsi"/>
          <w:i/>
          <w:sz w:val="22"/>
          <w:lang w:eastAsia="en-US"/>
        </w:rPr>
        <w:t> </w:t>
      </w:r>
      <w:r w:rsidR="003F4170" w:rsidRPr="00EC33B2">
        <w:rPr>
          <w:rFonts w:asciiTheme="minorHAnsi" w:hAnsiTheme="minorHAnsi" w:cstheme="minorHAnsi"/>
          <w:i/>
          <w:sz w:val="22"/>
          <w:lang w:eastAsia="en-US"/>
        </w:rPr>
        <w:t>Program Slovensko 2021 – 2027 upravený zámer</w:t>
      </w:r>
      <w:r w:rsidR="003F4170" w:rsidRPr="00EC33B2">
        <w:rPr>
          <w:rFonts w:asciiTheme="minorHAnsi" w:hAnsiTheme="minorHAnsi" w:cstheme="minorHAnsi"/>
          <w:i/>
          <w:sz w:val="22"/>
        </w:rPr>
        <w:t xml:space="preserve"> NP.</w:t>
      </w:r>
      <w:r w:rsidR="00016737" w:rsidRPr="00EC33B2">
        <w:rPr>
          <w:rFonts w:asciiTheme="minorHAnsi" w:hAnsiTheme="minorHAnsi" w:cstheme="minorHAnsi"/>
          <w:i/>
          <w:sz w:val="22"/>
        </w:rPr>
        <w:t xml:space="preserve"> Z dôvodu zabezpečenia overenia dodržania vyššie uvedenej zásady </w:t>
      </w:r>
      <w:r w:rsidR="006F02CB" w:rsidRPr="00EC33B2">
        <w:rPr>
          <w:rFonts w:asciiTheme="minorHAnsi" w:hAnsiTheme="minorHAnsi" w:cstheme="minorHAnsi"/>
          <w:i/>
          <w:sz w:val="22"/>
        </w:rPr>
        <w:t>poskytovateľ</w:t>
      </w:r>
      <w:r w:rsidR="00016737" w:rsidRPr="00EC33B2">
        <w:rPr>
          <w:rFonts w:asciiTheme="minorHAnsi" w:hAnsiTheme="minorHAnsi" w:cstheme="minorHAnsi"/>
          <w:i/>
          <w:sz w:val="22"/>
        </w:rPr>
        <w:t xml:space="preserve"> vo výzve na</w:t>
      </w:r>
      <w:r w:rsidR="00D35BC0">
        <w:rPr>
          <w:rFonts w:asciiTheme="minorHAnsi" w:hAnsiTheme="minorHAnsi" w:cstheme="minorHAnsi"/>
          <w:i/>
          <w:sz w:val="22"/>
        </w:rPr>
        <w:t> </w:t>
      </w:r>
      <w:r w:rsidR="00016737" w:rsidRPr="00EC33B2">
        <w:rPr>
          <w:rFonts w:asciiTheme="minorHAnsi" w:hAnsiTheme="minorHAnsi" w:cstheme="minorHAnsi"/>
          <w:i/>
          <w:sz w:val="22"/>
        </w:rPr>
        <w:t xml:space="preserve">predkladanie </w:t>
      </w:r>
      <w:proofErr w:type="spellStart"/>
      <w:r w:rsidR="00016737" w:rsidRPr="00EC33B2">
        <w:rPr>
          <w:rFonts w:asciiTheme="minorHAnsi" w:hAnsiTheme="minorHAnsi" w:cstheme="minorHAnsi"/>
          <w:i/>
          <w:sz w:val="22"/>
        </w:rPr>
        <w:t>ŽoNFP</w:t>
      </w:r>
      <w:proofErr w:type="spellEnd"/>
      <w:r w:rsidR="00016737" w:rsidRPr="00EC33B2">
        <w:rPr>
          <w:rFonts w:asciiTheme="minorHAnsi" w:hAnsiTheme="minorHAnsi" w:cstheme="minorHAnsi"/>
          <w:i/>
          <w:sz w:val="22"/>
        </w:rPr>
        <w:t xml:space="preserve"> v rámci relevantnej podmienky poskytnutia príspevku zadefin</w:t>
      </w:r>
      <w:r w:rsidR="006F02CB" w:rsidRPr="00EC33B2">
        <w:rPr>
          <w:rFonts w:asciiTheme="minorHAnsi" w:hAnsiTheme="minorHAnsi" w:cstheme="minorHAnsi"/>
          <w:i/>
          <w:sz w:val="22"/>
        </w:rPr>
        <w:t>uje</w:t>
      </w:r>
      <w:r w:rsidR="00016737" w:rsidRPr="00EC33B2">
        <w:rPr>
          <w:rFonts w:asciiTheme="minorHAnsi" w:hAnsiTheme="minorHAnsi" w:cstheme="minorHAnsi"/>
          <w:i/>
          <w:sz w:val="22"/>
        </w:rPr>
        <w:t xml:space="preserve"> hlavné aktivity schváleného zámeru NP ako povinné hlavné aktivity projektu.</w:t>
      </w:r>
    </w:p>
    <w:p w14:paraId="0BE90BED" w14:textId="77777777" w:rsidR="000C0E25" w:rsidRPr="00EC33B2" w:rsidRDefault="000C0E25" w:rsidP="00EC33B2">
      <w:pPr>
        <w:pStyle w:val="Odsekzoznamu"/>
        <w:keepNext/>
        <w:numPr>
          <w:ilvl w:val="0"/>
          <w:numId w:val="5"/>
        </w:numPr>
        <w:spacing w:before="120" w:after="120"/>
        <w:ind w:left="284" w:hanging="284"/>
        <w:contextualSpacing w:val="0"/>
        <w:jc w:val="both"/>
        <w:rPr>
          <w:rFonts w:asciiTheme="minorHAnsi" w:hAnsiTheme="minorHAnsi" w:cstheme="minorHAnsi"/>
          <w:b/>
          <w:sz w:val="22"/>
          <w:lang w:eastAsia="en-US"/>
        </w:rPr>
      </w:pPr>
      <w:r w:rsidRPr="00EC33B2">
        <w:rPr>
          <w:rFonts w:asciiTheme="minorHAnsi" w:hAnsiTheme="minorHAnsi" w:cstheme="minorHAnsi"/>
          <w:b/>
          <w:sz w:val="22"/>
          <w:szCs w:val="22"/>
          <w:lang w:eastAsia="en-US"/>
        </w:rPr>
        <w:t>Predpokladaný</w:t>
      </w:r>
      <w:r w:rsidRPr="00EC33B2">
        <w:rPr>
          <w:rFonts w:asciiTheme="minorHAnsi" w:hAnsiTheme="minorHAnsi" w:cstheme="minorHAnsi"/>
          <w:b/>
          <w:sz w:val="22"/>
          <w:lang w:eastAsia="en-US"/>
        </w:rPr>
        <w:t xml:space="preserve">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EB0794" w14:paraId="1E3B53B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17C25B7E" w:rsidR="000C0E25" w:rsidRPr="00EC33B2" w:rsidRDefault="00CF078D" w:rsidP="00CF078D">
            <w:pPr>
              <w:rPr>
                <w:rFonts w:asciiTheme="minorHAnsi" w:hAnsiTheme="minorHAnsi" w:cstheme="minorHAnsi"/>
                <w:b/>
                <w:sz w:val="20"/>
                <w:szCs w:val="20"/>
                <w:lang w:eastAsia="en-US"/>
              </w:rPr>
            </w:pPr>
            <w:r>
              <w:rPr>
                <w:rFonts w:asciiTheme="minorHAnsi" w:hAnsiTheme="minorHAnsi" w:cstheme="minorHAnsi"/>
                <w:b/>
                <w:sz w:val="20"/>
                <w:szCs w:val="20"/>
                <w:lang w:eastAsia="en-US"/>
              </w:rPr>
              <w:t>Predpokladaný d</w:t>
            </w:r>
            <w:r w:rsidR="000C0E25" w:rsidRPr="00EC33B2">
              <w:rPr>
                <w:rFonts w:asciiTheme="minorHAnsi" w:hAnsiTheme="minorHAnsi" w:cstheme="minorHAnsi"/>
                <w:b/>
                <w:sz w:val="20"/>
                <w:szCs w:val="20"/>
                <w:lang w:eastAsia="en-US"/>
              </w:rPr>
              <w:t>átum vyhlásenia v</w:t>
            </w:r>
            <w:r w:rsidR="00736BFC" w:rsidRPr="00EC33B2">
              <w:rPr>
                <w:rFonts w:asciiTheme="minorHAnsi" w:hAnsiTheme="minorHAnsi" w:cstheme="minorHAnsi"/>
                <w:b/>
                <w:sz w:val="20"/>
                <w:szCs w:val="20"/>
                <w:lang w:eastAsia="en-US"/>
              </w:rPr>
              <w:t>ýzvy</w:t>
            </w:r>
            <w:r w:rsidR="000C0E25" w:rsidRPr="00EC33B2">
              <w:rPr>
                <w:rFonts w:asciiTheme="minorHAnsi" w:hAnsiTheme="minorHAnsi" w:cstheme="minorHAnsi"/>
                <w:b/>
                <w:sz w:val="20"/>
                <w:szCs w:val="20"/>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14:paraId="3E6E0825" w14:textId="77777777" w:rsidR="000C0E25" w:rsidRPr="00EC33B2" w:rsidRDefault="000C0E25" w:rsidP="00F119D3">
            <w:pPr>
              <w:rPr>
                <w:rFonts w:asciiTheme="minorHAnsi" w:hAnsiTheme="minorHAnsi" w:cstheme="minorHAnsi"/>
                <w:sz w:val="20"/>
                <w:szCs w:val="20"/>
                <w:lang w:eastAsia="en-US"/>
              </w:rPr>
            </w:pPr>
          </w:p>
        </w:tc>
      </w:tr>
      <w:tr w:rsidR="000C0E25" w:rsidRPr="00EB0794" w14:paraId="0A58554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EC33B2" w:rsidRDefault="000C0E25" w:rsidP="00A06DD6">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 xml:space="preserve">Predpokladaná doba realizácie </w:t>
            </w:r>
            <w:r w:rsidR="00A06DD6" w:rsidRPr="00EC33B2">
              <w:rPr>
                <w:rFonts w:asciiTheme="minorHAnsi" w:hAnsiTheme="minorHAnsi" w:cstheme="minorHAnsi"/>
                <w:b/>
                <w:sz w:val="20"/>
                <w:szCs w:val="20"/>
                <w:lang w:eastAsia="en-US"/>
              </w:rPr>
              <w:t>NP</w:t>
            </w:r>
            <w:r w:rsidRPr="00EC33B2">
              <w:rPr>
                <w:rFonts w:asciiTheme="minorHAnsi" w:hAnsiTheme="minorHAnsi" w:cstheme="minorHAnsi"/>
                <w:b/>
                <w:sz w:val="20"/>
                <w:szCs w:val="20"/>
                <w:lang w:eastAsia="en-US"/>
              </w:rPr>
              <w:t xml:space="preserve"> v</w:t>
            </w:r>
            <w:r w:rsidR="00A06DD6" w:rsidRPr="00EC33B2">
              <w:rPr>
                <w:rFonts w:asciiTheme="minorHAnsi" w:hAnsiTheme="minorHAnsi" w:cstheme="minorHAnsi"/>
                <w:b/>
                <w:sz w:val="20"/>
                <w:szCs w:val="20"/>
                <w:lang w:eastAsia="en-US"/>
              </w:rPr>
              <w:t> </w:t>
            </w:r>
            <w:r w:rsidRPr="00EC33B2">
              <w:rPr>
                <w:rFonts w:asciiTheme="minorHAnsi" w:hAnsiTheme="minorHAnsi" w:cstheme="minorHAnsi"/>
                <w:b/>
                <w:sz w:val="20"/>
                <w:szCs w:val="20"/>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14:paraId="08539A6F" w14:textId="77777777" w:rsidR="000C0E25" w:rsidRPr="00EC33B2" w:rsidRDefault="000C0E25" w:rsidP="00F119D3">
            <w:pPr>
              <w:rPr>
                <w:rFonts w:asciiTheme="minorHAnsi" w:hAnsiTheme="minorHAnsi" w:cstheme="minorHAnsi"/>
                <w:sz w:val="20"/>
                <w:szCs w:val="20"/>
                <w:lang w:eastAsia="en-US"/>
              </w:rPr>
            </w:pPr>
          </w:p>
        </w:tc>
      </w:tr>
    </w:tbl>
    <w:p w14:paraId="79CCBDDD" w14:textId="796BD4C1" w:rsidR="000C0E25" w:rsidRPr="00EC33B2" w:rsidRDefault="000C0E25" w:rsidP="00D201E8">
      <w:pPr>
        <w:jc w:val="both"/>
        <w:rPr>
          <w:rFonts w:asciiTheme="minorHAnsi" w:hAnsiTheme="minorHAnsi" w:cstheme="minorHAnsi"/>
          <w:sz w:val="22"/>
        </w:rPr>
      </w:pPr>
      <w:r w:rsidRPr="00EC33B2">
        <w:rPr>
          <w:rFonts w:asciiTheme="minorHAnsi" w:hAnsiTheme="minorHAnsi" w:cstheme="minorHAnsi"/>
          <w:i/>
          <w:sz w:val="22"/>
        </w:rPr>
        <w:t>Termíny v tabuľke nie sú záväzné.</w:t>
      </w:r>
    </w:p>
    <w:p w14:paraId="1D9E2F2E" w14:textId="60CA13B1" w:rsidR="000C0E25" w:rsidRPr="008A1808" w:rsidRDefault="000C0E25" w:rsidP="00EC33B2">
      <w:pPr>
        <w:pStyle w:val="Odsekzoznamu"/>
        <w:keepNext/>
        <w:numPr>
          <w:ilvl w:val="0"/>
          <w:numId w:val="5"/>
        </w:numPr>
        <w:spacing w:before="120" w:after="120"/>
        <w:ind w:left="284" w:hanging="284"/>
        <w:contextualSpacing w:val="0"/>
        <w:jc w:val="both"/>
        <w:rPr>
          <w:rFonts w:asciiTheme="minorHAnsi" w:hAnsiTheme="minorHAnsi" w:cstheme="minorHAnsi"/>
          <w:b/>
          <w:sz w:val="22"/>
          <w:lang w:eastAsia="en-US"/>
        </w:rPr>
      </w:pPr>
      <w:r w:rsidRPr="00EC33B2">
        <w:rPr>
          <w:rFonts w:asciiTheme="minorHAnsi" w:hAnsiTheme="minorHAnsi" w:cstheme="minorHAnsi"/>
          <w:b/>
          <w:sz w:val="22"/>
          <w:szCs w:val="22"/>
          <w:lang w:eastAsia="en-US"/>
        </w:rPr>
        <w:lastRenderedPageBreak/>
        <w:t>Finančný</w:t>
      </w:r>
      <w:r w:rsidRPr="00EC33B2">
        <w:rPr>
          <w:rFonts w:asciiTheme="minorHAnsi" w:hAnsiTheme="minorHAnsi" w:cstheme="minorHAnsi"/>
          <w:b/>
          <w:sz w:val="22"/>
          <w:lang w:eastAsia="en-US"/>
        </w:rPr>
        <w:t xml:space="preserve"> rámec</w:t>
      </w:r>
      <w:r w:rsidR="009A30D2" w:rsidRPr="00EC33B2">
        <w:rPr>
          <w:rStyle w:val="Odkaznapoznmkupodiarou"/>
          <w:rFonts w:asciiTheme="minorHAnsi" w:hAnsiTheme="minorHAnsi" w:cstheme="minorHAnsi"/>
          <w:b/>
          <w:sz w:val="22"/>
          <w:lang w:eastAsia="en-US"/>
        </w:rPr>
        <w:footnoteReference w:id="18"/>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EB0794" w14:paraId="202D0746" w14:textId="77777777" w:rsidTr="00F44A29">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EC33B2" w:rsidRDefault="000C2EC1" w:rsidP="00952655">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Fond</w:t>
            </w:r>
          </w:p>
        </w:tc>
        <w:sdt>
          <w:sdtPr>
            <w:rPr>
              <w:rFonts w:asciiTheme="minorHAnsi" w:hAnsiTheme="minorHAnsi" w:cstheme="minorHAnsi"/>
              <w:sz w:val="20"/>
              <w:szCs w:val="20"/>
              <w:lang w:eastAsia="en-US"/>
            </w:rPr>
            <w:id w:val="937723617"/>
            <w:placeholder>
              <w:docPart w:val="D29233FA58F94FB3AF7AC8B7FA267906"/>
            </w:placeholder>
            <w:showingPlcHd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32C8104E" w:rsidR="000C0E25" w:rsidRPr="00EC33B2" w:rsidRDefault="000C2EC1" w:rsidP="005B0097">
                <w:pPr>
                  <w:rPr>
                    <w:rFonts w:asciiTheme="minorHAnsi" w:hAnsiTheme="minorHAnsi" w:cstheme="minorHAnsi"/>
                    <w:sz w:val="20"/>
                    <w:szCs w:val="20"/>
                    <w:lang w:eastAsia="en-US"/>
                  </w:rPr>
                </w:pPr>
                <w:r w:rsidRPr="00EC33B2">
                  <w:rPr>
                    <w:rStyle w:val="Zstupntext"/>
                    <w:rFonts w:asciiTheme="minorHAnsi" w:eastAsiaTheme="minorHAnsi" w:hAnsiTheme="minorHAnsi" w:cstheme="minorHAnsi"/>
                    <w:sz w:val="20"/>
                    <w:szCs w:val="20"/>
                  </w:rPr>
                  <w:t>Vyberte položku.</w:t>
                </w:r>
              </w:p>
            </w:tc>
          </w:sdtContent>
        </w:sdt>
      </w:tr>
      <w:tr w:rsidR="004A09B1" w:rsidRPr="00EB0794" w14:paraId="07F52A18" w14:textId="77777777" w:rsidTr="00F44A29">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E43F3F7" w14:textId="2EB6C3DB" w:rsidR="004A09B1" w:rsidRPr="00EC33B2" w:rsidRDefault="004A09B1" w:rsidP="00D010B6">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Celkové oprávnené výdavky NP podľa kategórie regiónu</w:t>
            </w:r>
            <w:r w:rsidRPr="00EC33B2">
              <w:rPr>
                <w:rStyle w:val="Odkaznapoznmkupodiarou"/>
                <w:rFonts w:asciiTheme="minorHAnsi" w:hAnsiTheme="minorHAnsi" w:cstheme="minorHAnsi"/>
                <w:b/>
                <w:sz w:val="20"/>
                <w:szCs w:val="20"/>
                <w:lang w:eastAsia="en-US"/>
              </w:rPr>
              <w:footnoteReference w:id="19"/>
            </w:r>
            <w:r w:rsidRPr="00EC33B2">
              <w:rPr>
                <w:rFonts w:asciiTheme="minorHAnsi" w:hAnsiTheme="minorHAnsi" w:cstheme="minorHAnsi"/>
                <w:b/>
                <w:sz w:val="20"/>
                <w:szCs w:val="20"/>
                <w:lang w:eastAsia="en-US"/>
              </w:rPr>
              <w:t xml:space="preserve"> </w:t>
            </w:r>
            <w:r w:rsidR="00D010B6" w:rsidRPr="002E0FEA">
              <w:rPr>
                <w:rFonts w:asciiTheme="minorHAnsi" w:hAnsiTheme="minorHAnsi" w:cstheme="minorHAnsi"/>
                <w:b/>
                <w:sz w:val="20"/>
                <w:szCs w:val="20"/>
                <w:lang w:eastAsia="en-US"/>
              </w:rPr>
              <w:t>(v EUR)</w:t>
            </w:r>
          </w:p>
        </w:tc>
        <w:sdt>
          <w:sdtPr>
            <w:rPr>
              <w:rFonts w:asciiTheme="minorHAnsi" w:hAnsiTheme="minorHAnsi" w:cstheme="minorHAnsi"/>
              <w:sz w:val="20"/>
              <w:szCs w:val="20"/>
              <w:lang w:eastAsia="en-US"/>
            </w:rPr>
            <w:id w:val="949436096"/>
            <w:placeholder>
              <w:docPart w:val="A4377FC571334C5BAD22DE34D79BCA07"/>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683C4DE2" w:rsidR="004A09B1" w:rsidRPr="00EC33B2" w:rsidRDefault="004A09B1" w:rsidP="005B0097">
                <w:pPr>
                  <w:rPr>
                    <w:rFonts w:asciiTheme="minorHAnsi" w:hAnsiTheme="minorHAnsi" w:cstheme="minorHAnsi"/>
                    <w:sz w:val="20"/>
                    <w:szCs w:val="20"/>
                    <w:lang w:eastAsia="en-US"/>
                  </w:rPr>
                </w:pPr>
                <w:r w:rsidRPr="00EC33B2">
                  <w:rPr>
                    <w:rStyle w:val="Zstupntext"/>
                    <w:rFonts w:asciiTheme="minorHAnsi" w:hAnsiTheme="minorHAnsi" w:cstheme="minorHAnsi"/>
                    <w:sz w:val="20"/>
                    <w:szCs w:val="20"/>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4114E045" w:rsidR="004A09B1" w:rsidRPr="00EC33B2" w:rsidRDefault="004A09B1" w:rsidP="00C21C8B">
            <w:pPr>
              <w:jc w:val="right"/>
              <w:rPr>
                <w:rFonts w:asciiTheme="minorHAnsi" w:hAnsiTheme="minorHAnsi" w:cstheme="minorHAnsi"/>
                <w:sz w:val="20"/>
                <w:szCs w:val="20"/>
                <w:lang w:eastAsia="en-US"/>
              </w:rPr>
            </w:pPr>
          </w:p>
        </w:tc>
      </w:tr>
      <w:tr w:rsidR="004A09B1" w:rsidRPr="00EB0794" w14:paraId="1941ADD2"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74978731" w14:textId="77777777" w:rsidR="004A09B1" w:rsidRPr="00411F1A" w:rsidRDefault="004A09B1" w:rsidP="003B2E66">
            <w:pPr>
              <w:rPr>
                <w:rFonts w:asciiTheme="minorHAnsi" w:hAnsiTheme="minorHAnsi" w:cstheme="minorHAnsi"/>
                <w:b/>
                <w:sz w:val="20"/>
                <w:szCs w:val="20"/>
                <w:lang w:eastAsia="en-US"/>
              </w:rPr>
            </w:pPr>
          </w:p>
        </w:tc>
        <w:sdt>
          <w:sdtPr>
            <w:rPr>
              <w:rFonts w:asciiTheme="minorHAnsi" w:hAnsiTheme="minorHAnsi" w:cstheme="minorHAnsi"/>
              <w:sz w:val="20"/>
              <w:szCs w:val="20"/>
              <w:lang w:eastAsia="en-US"/>
            </w:rPr>
            <w:id w:val="841902314"/>
            <w:placeholder>
              <w:docPart w:val="0B2AC49C61D3476F9E1021D9A539970E"/>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7983670A" w14:textId="66C61130" w:rsidR="004A09B1" w:rsidRPr="00EC33B2" w:rsidRDefault="004A09B1" w:rsidP="003B2E66">
                <w:pPr>
                  <w:rPr>
                    <w:rFonts w:asciiTheme="minorHAnsi" w:hAnsiTheme="minorHAnsi" w:cstheme="minorHAnsi"/>
                    <w:sz w:val="20"/>
                    <w:szCs w:val="20"/>
                    <w:lang w:eastAsia="en-US"/>
                  </w:rPr>
                </w:pPr>
                <w:r w:rsidRPr="00EC33B2">
                  <w:rPr>
                    <w:rStyle w:val="Zstupntext"/>
                    <w:rFonts w:asciiTheme="minorHAnsi" w:hAnsiTheme="minorHAnsi" w:cstheme="minorHAnsi"/>
                    <w:sz w:val="20"/>
                    <w:szCs w:val="20"/>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742A63C0" w14:textId="50D0E8E5" w:rsidR="004A09B1" w:rsidRPr="00EC33B2" w:rsidRDefault="004A09B1" w:rsidP="00C21C8B">
            <w:pPr>
              <w:jc w:val="right"/>
              <w:rPr>
                <w:rFonts w:asciiTheme="minorHAnsi" w:hAnsiTheme="minorHAnsi" w:cstheme="minorHAnsi"/>
                <w:sz w:val="20"/>
                <w:szCs w:val="20"/>
                <w:lang w:eastAsia="en-US"/>
              </w:rPr>
            </w:pPr>
          </w:p>
        </w:tc>
      </w:tr>
      <w:tr w:rsidR="003B2E66" w:rsidRPr="00EB0794" w14:paraId="3E8D43B4" w14:textId="77777777" w:rsidTr="00F44A29">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4D4D8897" w14:textId="4B9D7A22" w:rsidR="003B2E66" w:rsidRPr="00EC33B2" w:rsidRDefault="003B2E66" w:rsidP="00D010B6">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Zdroj EÚ podľa kategórie regiónu</w:t>
            </w:r>
            <w:r w:rsidRPr="00EC33B2">
              <w:rPr>
                <w:rStyle w:val="Odkaznapoznmkupodiarou"/>
                <w:rFonts w:asciiTheme="minorHAnsi" w:hAnsiTheme="minorHAnsi" w:cstheme="minorHAnsi"/>
                <w:b/>
                <w:sz w:val="20"/>
                <w:szCs w:val="20"/>
                <w:lang w:eastAsia="en-US"/>
              </w:rPr>
              <w:footnoteReference w:id="20"/>
            </w:r>
            <w:r w:rsidR="00D010B6">
              <w:rPr>
                <w:rFonts w:asciiTheme="minorHAnsi" w:hAnsiTheme="minorHAnsi" w:cstheme="minorHAnsi"/>
                <w:b/>
                <w:sz w:val="20"/>
                <w:szCs w:val="20"/>
                <w:lang w:eastAsia="en-US"/>
              </w:rPr>
              <w:t xml:space="preserve"> </w:t>
            </w:r>
            <w:r w:rsidR="00D010B6" w:rsidRPr="00E0404E">
              <w:rPr>
                <w:rFonts w:asciiTheme="minorHAnsi" w:hAnsiTheme="minorHAnsi" w:cstheme="minorHAnsi"/>
                <w:b/>
                <w:sz w:val="20"/>
                <w:szCs w:val="20"/>
                <w:lang w:eastAsia="en-US"/>
              </w:rPr>
              <w:t>(v EUR)</w:t>
            </w:r>
          </w:p>
        </w:tc>
        <w:sdt>
          <w:sdtPr>
            <w:rPr>
              <w:rFonts w:asciiTheme="minorHAnsi" w:hAnsiTheme="minorHAnsi" w:cstheme="minorHAnsi"/>
              <w:sz w:val="20"/>
              <w:szCs w:val="20"/>
              <w:lang w:eastAsia="en-US"/>
            </w:rPr>
            <w:id w:val="1646165975"/>
            <w:placeholder>
              <w:docPart w:val="AC3C6DC817A84DFE959C3035139116CC"/>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4A23E15F" w:rsidR="003B2E66" w:rsidRPr="00EC33B2" w:rsidRDefault="003B2E66" w:rsidP="003B2E66">
                <w:pPr>
                  <w:rPr>
                    <w:rFonts w:asciiTheme="minorHAnsi" w:hAnsiTheme="minorHAnsi" w:cstheme="minorHAnsi"/>
                    <w:sz w:val="20"/>
                    <w:szCs w:val="20"/>
                    <w:lang w:eastAsia="en-US"/>
                  </w:rPr>
                </w:pPr>
                <w:r w:rsidRPr="00EC33B2">
                  <w:rPr>
                    <w:rStyle w:val="Zstupntext"/>
                    <w:rFonts w:asciiTheme="minorHAnsi" w:hAnsiTheme="minorHAnsi" w:cstheme="minorHAnsi"/>
                    <w:sz w:val="20"/>
                    <w:szCs w:val="20"/>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77777777" w:rsidR="003B2E66" w:rsidRPr="00EC33B2" w:rsidRDefault="003B2E66" w:rsidP="003B2E66">
            <w:pPr>
              <w:jc w:val="right"/>
              <w:rPr>
                <w:rFonts w:asciiTheme="minorHAnsi" w:hAnsiTheme="minorHAnsi" w:cstheme="minorHAnsi"/>
                <w:sz w:val="20"/>
                <w:szCs w:val="20"/>
                <w:lang w:eastAsia="en-US"/>
              </w:rPr>
            </w:pPr>
          </w:p>
        </w:tc>
      </w:tr>
      <w:tr w:rsidR="003B2E66" w:rsidRPr="00EB0794" w14:paraId="72508D51"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20C28F3A" w14:textId="77777777" w:rsidR="003B2E66" w:rsidRPr="00411F1A" w:rsidRDefault="003B2E66" w:rsidP="003B2E66">
            <w:pPr>
              <w:rPr>
                <w:rFonts w:asciiTheme="minorHAnsi" w:hAnsiTheme="minorHAnsi" w:cstheme="minorHAnsi"/>
                <w:b/>
                <w:sz w:val="20"/>
                <w:szCs w:val="20"/>
                <w:lang w:eastAsia="en-US"/>
              </w:rPr>
            </w:pPr>
          </w:p>
        </w:tc>
        <w:sdt>
          <w:sdtPr>
            <w:rPr>
              <w:rFonts w:asciiTheme="minorHAnsi" w:hAnsiTheme="minorHAnsi" w:cstheme="minorHAnsi"/>
              <w:sz w:val="20"/>
              <w:szCs w:val="20"/>
              <w:lang w:eastAsia="en-US"/>
            </w:rPr>
            <w:id w:val="-1173646033"/>
            <w:placeholder>
              <w:docPart w:val="E303B25A4FA24848BF9BAE4D330EF521"/>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62FD6435" w14:textId="7EEAE8CC" w:rsidR="003B2E66" w:rsidRPr="00EC33B2" w:rsidRDefault="003B2E66" w:rsidP="003B2E66">
                <w:pPr>
                  <w:rPr>
                    <w:rFonts w:asciiTheme="minorHAnsi" w:hAnsiTheme="minorHAnsi" w:cstheme="minorHAnsi"/>
                    <w:sz w:val="20"/>
                    <w:szCs w:val="20"/>
                    <w:lang w:eastAsia="en-US"/>
                  </w:rPr>
                </w:pPr>
                <w:r w:rsidRPr="00EC33B2">
                  <w:rPr>
                    <w:rStyle w:val="Zstupntext"/>
                    <w:rFonts w:asciiTheme="minorHAnsi" w:hAnsiTheme="minorHAnsi" w:cstheme="minorHAnsi"/>
                    <w:sz w:val="20"/>
                    <w:szCs w:val="20"/>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DFA31AD" w14:textId="77777777" w:rsidR="003B2E66" w:rsidRPr="00EC33B2" w:rsidRDefault="003B2E66" w:rsidP="003B2E66">
            <w:pPr>
              <w:jc w:val="right"/>
              <w:rPr>
                <w:rFonts w:asciiTheme="minorHAnsi" w:hAnsiTheme="minorHAnsi" w:cstheme="minorHAnsi"/>
                <w:sz w:val="20"/>
                <w:szCs w:val="20"/>
                <w:lang w:eastAsia="en-US"/>
              </w:rPr>
            </w:pPr>
          </w:p>
        </w:tc>
      </w:tr>
      <w:tr w:rsidR="00F44A29" w:rsidRPr="00EB0794" w14:paraId="095B9F42" w14:textId="77777777" w:rsidTr="00F44A29">
        <w:trPr>
          <w:trHeight w:val="39"/>
        </w:trPr>
        <w:tc>
          <w:tcPr>
            <w:tcW w:w="3964" w:type="dxa"/>
            <w:vMerge w:val="restart"/>
            <w:shd w:val="clear" w:color="auto" w:fill="FFE599" w:themeFill="accent4" w:themeFillTint="66"/>
          </w:tcPr>
          <w:p w14:paraId="5088840E" w14:textId="7D90950D" w:rsidR="00F44A29" w:rsidRPr="00EC33B2" w:rsidRDefault="00F44A29" w:rsidP="00D010B6">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Vlastné zdroje</w:t>
            </w:r>
            <w:r w:rsidR="00A012B1" w:rsidRPr="00EC33B2">
              <w:rPr>
                <w:rFonts w:asciiTheme="minorHAnsi" w:hAnsiTheme="minorHAnsi" w:cstheme="minorHAnsi"/>
                <w:b/>
                <w:sz w:val="20"/>
                <w:szCs w:val="20"/>
                <w:lang w:eastAsia="en-US"/>
              </w:rPr>
              <w:t xml:space="preserve"> prijímateľa</w:t>
            </w:r>
            <w:r w:rsidR="00A012B1" w:rsidRPr="00EC33B2">
              <w:rPr>
                <w:rStyle w:val="Odkaznapoznmkupodiarou"/>
                <w:rFonts w:asciiTheme="minorHAnsi" w:hAnsiTheme="minorHAnsi" w:cstheme="minorHAnsi"/>
                <w:b/>
                <w:sz w:val="20"/>
                <w:szCs w:val="20"/>
                <w:lang w:eastAsia="en-US"/>
              </w:rPr>
              <w:footnoteReference w:id="21"/>
            </w:r>
            <w:r w:rsidRPr="00EC33B2">
              <w:rPr>
                <w:rFonts w:asciiTheme="minorHAnsi" w:hAnsiTheme="minorHAnsi" w:cstheme="minorHAnsi"/>
                <w:b/>
                <w:sz w:val="20"/>
                <w:szCs w:val="20"/>
                <w:lang w:eastAsia="en-US"/>
              </w:rPr>
              <w:t xml:space="preserve"> podľa kategórie regiónu</w:t>
            </w:r>
            <w:r w:rsidRPr="00EC33B2">
              <w:rPr>
                <w:rStyle w:val="Odkaznapoznmkupodiarou"/>
                <w:rFonts w:asciiTheme="minorHAnsi" w:hAnsiTheme="minorHAnsi" w:cstheme="minorHAnsi"/>
                <w:b/>
                <w:sz w:val="20"/>
                <w:szCs w:val="20"/>
                <w:lang w:eastAsia="en-US"/>
              </w:rPr>
              <w:footnoteReference w:id="22"/>
            </w:r>
            <w:r w:rsidR="00D010B6">
              <w:rPr>
                <w:rFonts w:asciiTheme="minorHAnsi" w:hAnsiTheme="minorHAnsi" w:cstheme="minorHAnsi"/>
                <w:b/>
                <w:sz w:val="20"/>
                <w:szCs w:val="20"/>
                <w:lang w:eastAsia="en-US"/>
              </w:rPr>
              <w:t xml:space="preserve"> </w:t>
            </w:r>
            <w:r w:rsidR="00D010B6" w:rsidRPr="00D06D06">
              <w:rPr>
                <w:rFonts w:asciiTheme="minorHAnsi" w:hAnsiTheme="minorHAnsi" w:cstheme="minorHAnsi"/>
                <w:b/>
                <w:sz w:val="20"/>
                <w:szCs w:val="20"/>
                <w:lang w:eastAsia="en-US"/>
              </w:rPr>
              <w:t>(v EUR)</w:t>
            </w:r>
          </w:p>
        </w:tc>
        <w:sdt>
          <w:sdtPr>
            <w:rPr>
              <w:rFonts w:asciiTheme="minorHAnsi" w:hAnsiTheme="minorHAnsi" w:cstheme="minorHAnsi"/>
              <w:sz w:val="20"/>
              <w:szCs w:val="20"/>
              <w:lang w:eastAsia="en-US"/>
            </w:rPr>
            <w:id w:val="-1125385470"/>
            <w:placeholder>
              <w:docPart w:val="91575505BC564E88B81E54484FC0BDD1"/>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203EEA26" w14:textId="77777777" w:rsidR="00F44A29" w:rsidRPr="00EC33B2" w:rsidRDefault="00F44A29" w:rsidP="006C0813">
                <w:pPr>
                  <w:rPr>
                    <w:rFonts w:asciiTheme="minorHAnsi" w:hAnsiTheme="minorHAnsi" w:cstheme="minorHAnsi"/>
                    <w:sz w:val="20"/>
                    <w:szCs w:val="20"/>
                    <w:lang w:eastAsia="en-US"/>
                  </w:rPr>
                </w:pPr>
                <w:r w:rsidRPr="00EC33B2">
                  <w:rPr>
                    <w:rStyle w:val="Zstupntext"/>
                    <w:rFonts w:asciiTheme="minorHAnsi" w:hAnsiTheme="minorHAnsi" w:cstheme="minorHAnsi"/>
                    <w:sz w:val="20"/>
                    <w:szCs w:val="20"/>
                  </w:rPr>
                  <w:t>Vyberte položku.</w:t>
                </w:r>
              </w:p>
            </w:tc>
          </w:sdtContent>
        </w:sdt>
        <w:tc>
          <w:tcPr>
            <w:tcW w:w="2554" w:type="dxa"/>
          </w:tcPr>
          <w:p w14:paraId="28A97E36" w14:textId="77777777" w:rsidR="00F44A29" w:rsidRPr="00EC33B2" w:rsidRDefault="00F44A29" w:rsidP="006C0813">
            <w:pPr>
              <w:jc w:val="right"/>
              <w:rPr>
                <w:rFonts w:asciiTheme="minorHAnsi" w:hAnsiTheme="minorHAnsi" w:cstheme="minorHAnsi"/>
                <w:sz w:val="20"/>
                <w:szCs w:val="20"/>
                <w:lang w:eastAsia="en-US"/>
              </w:rPr>
            </w:pPr>
          </w:p>
        </w:tc>
      </w:tr>
      <w:tr w:rsidR="00F44A29" w:rsidRPr="00EB0794" w14:paraId="6F356C1B" w14:textId="77777777" w:rsidTr="00F44A29">
        <w:trPr>
          <w:trHeight w:val="39"/>
        </w:trPr>
        <w:tc>
          <w:tcPr>
            <w:tcW w:w="3964" w:type="dxa"/>
            <w:vMerge/>
            <w:shd w:val="clear" w:color="auto" w:fill="FFE599" w:themeFill="accent4" w:themeFillTint="66"/>
          </w:tcPr>
          <w:p w14:paraId="1AF95EF3" w14:textId="77777777" w:rsidR="00F44A29" w:rsidRPr="00411F1A" w:rsidRDefault="00F44A29" w:rsidP="006C0813">
            <w:pPr>
              <w:rPr>
                <w:rFonts w:asciiTheme="minorHAnsi" w:hAnsiTheme="minorHAnsi" w:cstheme="minorHAnsi"/>
                <w:sz w:val="20"/>
                <w:szCs w:val="20"/>
                <w:lang w:eastAsia="en-US"/>
              </w:rPr>
            </w:pPr>
          </w:p>
        </w:tc>
        <w:sdt>
          <w:sdtPr>
            <w:rPr>
              <w:rFonts w:asciiTheme="minorHAnsi" w:hAnsiTheme="minorHAnsi" w:cstheme="minorHAnsi"/>
              <w:sz w:val="20"/>
              <w:szCs w:val="20"/>
              <w:lang w:eastAsia="en-US"/>
            </w:rPr>
            <w:id w:val="-86080750"/>
            <w:placeholder>
              <w:docPart w:val="48810C9422E74216A7C275B2D4613269"/>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6BBC5E0D" w14:textId="77777777" w:rsidR="00F44A29" w:rsidRPr="00EC33B2" w:rsidRDefault="00F44A29" w:rsidP="006C0813">
                <w:pPr>
                  <w:rPr>
                    <w:rFonts w:asciiTheme="minorHAnsi" w:hAnsiTheme="minorHAnsi" w:cstheme="minorHAnsi"/>
                    <w:sz w:val="20"/>
                    <w:szCs w:val="20"/>
                    <w:lang w:eastAsia="en-US"/>
                  </w:rPr>
                </w:pPr>
                <w:r w:rsidRPr="00EC33B2">
                  <w:rPr>
                    <w:rStyle w:val="Zstupntext"/>
                    <w:rFonts w:asciiTheme="minorHAnsi" w:hAnsiTheme="minorHAnsi" w:cstheme="minorHAnsi"/>
                    <w:sz w:val="20"/>
                    <w:szCs w:val="20"/>
                  </w:rPr>
                  <w:t>Vyberte položku.</w:t>
                </w:r>
              </w:p>
            </w:tc>
          </w:sdtContent>
        </w:sdt>
        <w:tc>
          <w:tcPr>
            <w:tcW w:w="2554" w:type="dxa"/>
          </w:tcPr>
          <w:p w14:paraId="34710765" w14:textId="77777777" w:rsidR="00F44A29" w:rsidRPr="00EC33B2" w:rsidRDefault="00F44A29" w:rsidP="006C0813">
            <w:pPr>
              <w:jc w:val="right"/>
              <w:rPr>
                <w:rFonts w:asciiTheme="minorHAnsi" w:hAnsiTheme="minorHAnsi" w:cstheme="minorHAnsi"/>
                <w:sz w:val="20"/>
                <w:szCs w:val="20"/>
                <w:lang w:eastAsia="en-US"/>
              </w:rPr>
            </w:pPr>
          </w:p>
        </w:tc>
      </w:tr>
    </w:tbl>
    <w:p w14:paraId="33442EF5" w14:textId="354887AB" w:rsidR="00517A82" w:rsidRPr="00EC33B2" w:rsidRDefault="00517A82" w:rsidP="00EC33B2">
      <w:pPr>
        <w:pStyle w:val="Odsekzoznamu"/>
        <w:keepNext/>
        <w:numPr>
          <w:ilvl w:val="0"/>
          <w:numId w:val="5"/>
        </w:numPr>
        <w:spacing w:before="120" w:after="120"/>
        <w:ind w:left="284" w:hanging="284"/>
        <w:contextualSpacing w:val="0"/>
        <w:jc w:val="both"/>
        <w:rPr>
          <w:rFonts w:asciiTheme="minorHAnsi" w:hAnsiTheme="minorHAnsi" w:cstheme="minorHAnsi"/>
          <w:b/>
          <w:sz w:val="22"/>
          <w:szCs w:val="22"/>
          <w:lang w:eastAsia="en-US"/>
        </w:rPr>
      </w:pPr>
      <w:r w:rsidRPr="00EC33B2">
        <w:rPr>
          <w:rFonts w:asciiTheme="minorHAnsi" w:hAnsiTheme="minorHAnsi" w:cstheme="minorHAnsi"/>
          <w:b/>
          <w:sz w:val="22"/>
          <w:szCs w:val="22"/>
          <w:lang w:eastAsia="en-US"/>
        </w:rPr>
        <w:t xml:space="preserve">Rozpočet </w:t>
      </w:r>
    </w:p>
    <w:p w14:paraId="59CA4CB0" w14:textId="69023B25" w:rsidR="00517A82" w:rsidRPr="00EC33B2" w:rsidRDefault="00A06DD6" w:rsidP="00EC33B2">
      <w:pPr>
        <w:spacing w:after="120"/>
        <w:jc w:val="both"/>
        <w:rPr>
          <w:rFonts w:asciiTheme="minorHAnsi" w:hAnsiTheme="minorHAnsi" w:cstheme="minorHAnsi"/>
          <w:i/>
          <w:sz w:val="22"/>
          <w:szCs w:val="22"/>
        </w:rPr>
      </w:pPr>
      <w:r w:rsidRPr="00EC33B2">
        <w:rPr>
          <w:rFonts w:asciiTheme="minorHAnsi" w:hAnsiTheme="minorHAnsi" w:cstheme="minorHAnsi"/>
          <w:i/>
          <w:sz w:val="22"/>
          <w:szCs w:val="22"/>
        </w:rPr>
        <w:t>V tejto časti</w:t>
      </w:r>
      <w:r w:rsidR="00517A82" w:rsidRPr="00EC33B2">
        <w:rPr>
          <w:rFonts w:asciiTheme="minorHAnsi" w:hAnsiTheme="minorHAnsi" w:cstheme="minorHAnsi"/>
          <w:i/>
          <w:sz w:val="22"/>
          <w:szCs w:val="22"/>
        </w:rPr>
        <w:t xml:space="preserve"> uveďte, ako bol pripravovaný indikatívny rozpočet a ako spĺňa kritérium „hodnota za</w:t>
      </w:r>
      <w:r w:rsidR="00D201E8">
        <w:rPr>
          <w:rFonts w:asciiTheme="minorHAnsi" w:hAnsiTheme="minorHAnsi" w:cstheme="minorHAnsi"/>
          <w:i/>
          <w:sz w:val="22"/>
          <w:szCs w:val="22"/>
        </w:rPr>
        <w:t> </w:t>
      </w:r>
      <w:r w:rsidR="00517A82" w:rsidRPr="00EC33B2">
        <w:rPr>
          <w:rFonts w:asciiTheme="minorHAnsi" w:hAnsiTheme="minorHAnsi" w:cstheme="minorHAnsi"/>
          <w:i/>
          <w:sz w:val="22"/>
          <w:szCs w:val="22"/>
        </w:rPr>
        <w:t>peniaze“, t. j. akým spôsobom bola odhadnutá cena za každú položku, napr. prieskum trhu, analýza minulých výdavkov spojených s podobnými aktivitami, nezávislý znalecký posudok</w:t>
      </w:r>
      <w:r w:rsidRPr="00EC33B2">
        <w:rPr>
          <w:rFonts w:asciiTheme="minorHAnsi" w:hAnsiTheme="minorHAnsi" w:cstheme="minorHAnsi"/>
          <w:i/>
          <w:sz w:val="22"/>
          <w:szCs w:val="22"/>
        </w:rPr>
        <w:t>.</w:t>
      </w:r>
      <w:r w:rsidR="00517A82" w:rsidRPr="00EC33B2">
        <w:rPr>
          <w:rFonts w:asciiTheme="minorHAnsi" w:hAnsiTheme="minorHAnsi" w:cstheme="minorHAnsi"/>
          <w:i/>
          <w:sz w:val="22"/>
          <w:szCs w:val="22"/>
        </w:rPr>
        <w:t xml:space="preserve"> </w:t>
      </w:r>
      <w:r w:rsidRPr="00EC33B2">
        <w:rPr>
          <w:rFonts w:asciiTheme="minorHAnsi" w:hAnsiTheme="minorHAnsi" w:cstheme="minorHAnsi"/>
          <w:i/>
          <w:sz w:val="22"/>
          <w:szCs w:val="22"/>
        </w:rPr>
        <w:t>V</w:t>
      </w:r>
      <w:r w:rsidR="00952655" w:rsidRPr="00EC33B2">
        <w:rPr>
          <w:rFonts w:asciiTheme="minorHAnsi" w:hAnsiTheme="minorHAnsi" w:cstheme="minorHAnsi"/>
          <w:i/>
          <w:sz w:val="22"/>
          <w:szCs w:val="22"/>
        </w:rPr>
        <w:t> </w:t>
      </w:r>
      <w:r w:rsidR="00517A82" w:rsidRPr="00EC33B2">
        <w:rPr>
          <w:rFonts w:asciiTheme="minorHAnsi" w:hAnsiTheme="minorHAnsi" w:cstheme="minorHAnsi"/>
          <w:i/>
          <w:sz w:val="22"/>
          <w:szCs w:val="22"/>
        </w:rPr>
        <w:t>prípade, ak</w:t>
      </w:r>
      <w:r w:rsidR="00D201E8">
        <w:rPr>
          <w:rFonts w:asciiTheme="minorHAnsi" w:hAnsiTheme="minorHAnsi" w:cstheme="minorHAnsi"/>
          <w:i/>
          <w:sz w:val="22"/>
          <w:szCs w:val="22"/>
        </w:rPr>
        <w:t> </w:t>
      </w:r>
      <w:r w:rsidR="00517A82" w:rsidRPr="00EC33B2">
        <w:rPr>
          <w:rFonts w:asciiTheme="minorHAnsi" w:hAnsiTheme="minorHAnsi" w:cstheme="minorHAnsi"/>
          <w:i/>
          <w:sz w:val="22"/>
          <w:szCs w:val="22"/>
        </w:rPr>
        <w:t>príprave projektu predchádza vypracovanie štúdie uskutočniteľnosti, ktorej výsledkom je, o</w:t>
      </w:r>
      <w:r w:rsidR="00527A2D" w:rsidRPr="00EC33B2">
        <w:rPr>
          <w:rFonts w:asciiTheme="minorHAnsi" w:hAnsiTheme="minorHAnsi" w:cstheme="minorHAnsi"/>
          <w:i/>
          <w:sz w:val="22"/>
          <w:szCs w:val="22"/>
        </w:rPr>
        <w:t>krem</w:t>
      </w:r>
      <w:r w:rsidR="00517A82" w:rsidRPr="00EC33B2">
        <w:rPr>
          <w:rFonts w:asciiTheme="minorHAnsi" w:hAnsiTheme="minorHAnsi" w:cstheme="minorHAnsi"/>
          <w:i/>
          <w:sz w:val="22"/>
          <w:szCs w:val="22"/>
        </w:rPr>
        <w:t xml:space="preserve"> i</w:t>
      </w:r>
      <w:r w:rsidR="00527A2D" w:rsidRPr="00EC33B2">
        <w:rPr>
          <w:rFonts w:asciiTheme="minorHAnsi" w:hAnsiTheme="minorHAnsi" w:cstheme="minorHAnsi"/>
          <w:i/>
          <w:sz w:val="22"/>
          <w:szCs w:val="22"/>
        </w:rPr>
        <w:t>ného</w:t>
      </w:r>
      <w:r w:rsidR="00517A82" w:rsidRPr="00EC33B2">
        <w:rPr>
          <w:rFonts w:asciiTheme="minorHAnsi" w:hAnsiTheme="minorHAnsi" w:cstheme="minorHAnsi"/>
          <w:i/>
          <w:sz w:val="22"/>
          <w:szCs w:val="22"/>
        </w:rPr>
        <w:t xml:space="preserve"> aj určenie výšky alokácie, je potrebné uviesť túto štúdiu ako zdroj určenia výšky finančných prostriedkov. Skupiny výdavkov doplňte v súlade s Príručk</w:t>
      </w:r>
      <w:r w:rsidRPr="00EC33B2">
        <w:rPr>
          <w:rFonts w:asciiTheme="minorHAnsi" w:hAnsiTheme="minorHAnsi" w:cstheme="minorHAnsi"/>
          <w:i/>
          <w:sz w:val="22"/>
          <w:szCs w:val="22"/>
        </w:rPr>
        <w:t>o</w:t>
      </w:r>
      <w:r w:rsidR="00517A82" w:rsidRPr="00EC33B2">
        <w:rPr>
          <w:rFonts w:asciiTheme="minorHAnsi" w:hAnsiTheme="minorHAnsi" w:cstheme="minorHAnsi"/>
          <w:i/>
          <w:sz w:val="22"/>
          <w:szCs w:val="22"/>
        </w:rPr>
        <w:t>u oprávnenosti výdavkov v platnom znení. V</w:t>
      </w:r>
      <w:r w:rsidR="00D201E8">
        <w:rPr>
          <w:rFonts w:asciiTheme="minorHAnsi" w:hAnsiTheme="minorHAnsi" w:cstheme="minorHAnsi"/>
          <w:i/>
          <w:sz w:val="22"/>
          <w:szCs w:val="22"/>
        </w:rPr>
        <w:t> </w:t>
      </w:r>
      <w:r w:rsidR="00517A82" w:rsidRPr="00EC33B2">
        <w:rPr>
          <w:rFonts w:asciiTheme="minorHAnsi" w:hAnsiTheme="minorHAnsi" w:cstheme="minorHAnsi"/>
          <w:i/>
          <w:sz w:val="22"/>
          <w:szCs w:val="22"/>
        </w:rPr>
        <w:t>prípade infraštruktúrnych projektov, ako aj projektov súvisiacich s obnovou mobilných prostriedkov, sa do ukončenia verejného obstarávania uvádzajú položky rozpočtu len do</w:t>
      </w:r>
      <w:r w:rsidR="00A439C6" w:rsidRPr="00EC33B2">
        <w:rPr>
          <w:rFonts w:asciiTheme="minorHAnsi" w:hAnsiTheme="minorHAnsi" w:cstheme="minorHAnsi"/>
          <w:i/>
          <w:sz w:val="22"/>
          <w:szCs w:val="22"/>
        </w:rPr>
        <w:t> </w:t>
      </w:r>
      <w:r w:rsidR="00517A82" w:rsidRPr="00EC33B2">
        <w:rPr>
          <w:rFonts w:asciiTheme="minorHAnsi" w:hAnsiTheme="minorHAnsi" w:cstheme="minorHAnsi"/>
          <w:i/>
          <w:sz w:val="22"/>
          <w:szCs w:val="22"/>
        </w:rPr>
        <w:t>úrovne aktivít.</w:t>
      </w:r>
    </w:p>
    <w:p w14:paraId="482EF3D4" w14:textId="7376F32F" w:rsidR="00C15390" w:rsidRPr="00EC33B2" w:rsidRDefault="00C15390" w:rsidP="00EC33B2">
      <w:pPr>
        <w:spacing w:after="120"/>
        <w:jc w:val="both"/>
        <w:rPr>
          <w:rFonts w:asciiTheme="minorHAnsi" w:hAnsiTheme="minorHAnsi" w:cstheme="minorHAnsi"/>
          <w:i/>
          <w:sz w:val="22"/>
          <w:szCs w:val="22"/>
        </w:rPr>
      </w:pPr>
      <w:r w:rsidRPr="00EC33B2">
        <w:rPr>
          <w:rFonts w:asciiTheme="minorHAnsi" w:hAnsiTheme="minorHAnsi" w:cstheme="minorHAnsi"/>
          <w:i/>
          <w:sz w:val="22"/>
          <w:szCs w:val="22"/>
        </w:rPr>
        <w:t>Uveďte, či bude v národnom projekte využité zjednodušené vykazovanie výdavkov a ak áno, ktorá forma. V prípade využitia paušálnej sadzby ktorej výška je stanovená v nariadení sa spôsob stanovenia sadzby nepožaduje.</w:t>
      </w:r>
    </w:p>
    <w:p w14:paraId="1457C78B" w14:textId="0C89C544" w:rsidR="00A06DD6" w:rsidRPr="00EC33B2" w:rsidRDefault="00A06DD6" w:rsidP="00EC33B2">
      <w:pPr>
        <w:keepNext/>
        <w:jc w:val="both"/>
        <w:rPr>
          <w:rFonts w:asciiTheme="minorHAnsi" w:hAnsiTheme="minorHAnsi" w:cstheme="minorHAnsi"/>
          <w:b/>
          <w:sz w:val="22"/>
          <w:szCs w:val="22"/>
        </w:rPr>
      </w:pPr>
      <w:r w:rsidRPr="00EC33B2">
        <w:rPr>
          <w:rFonts w:asciiTheme="minorHAnsi" w:hAnsiTheme="minorHAnsi" w:cstheme="minorHAnsi"/>
          <w:b/>
          <w:sz w:val="22"/>
          <w:szCs w:val="22"/>
          <w:lang w:eastAsia="en-US"/>
        </w:rPr>
        <w:t>Indikatívna výška finančných prostriedkov určených na realizáciu národného projektu a</w:t>
      </w:r>
      <w:r w:rsidR="00BE1025" w:rsidRPr="00EC33B2">
        <w:rPr>
          <w:rFonts w:asciiTheme="minorHAnsi" w:hAnsiTheme="minorHAnsi" w:cstheme="minorHAnsi"/>
          <w:b/>
          <w:sz w:val="22"/>
          <w:szCs w:val="22"/>
          <w:lang w:eastAsia="en-US"/>
        </w:rPr>
        <w:t> </w:t>
      </w:r>
      <w:r w:rsidRPr="00EC33B2">
        <w:rPr>
          <w:rFonts w:asciiTheme="minorHAnsi" w:hAnsiTheme="minorHAnsi" w:cstheme="minorHAnsi"/>
          <w:b/>
          <w:sz w:val="22"/>
          <w:szCs w:val="22"/>
          <w:lang w:eastAsia="en-US"/>
        </w:rPr>
        <w:t>ich výstižné zdôvodnenie</w:t>
      </w:r>
    </w:p>
    <w:tbl>
      <w:tblPr>
        <w:tblStyle w:val="Mriekatabuky"/>
        <w:tblW w:w="0" w:type="auto"/>
        <w:tblInd w:w="0" w:type="dxa"/>
        <w:tblLayout w:type="fixed"/>
        <w:tblLook w:val="04A0" w:firstRow="1" w:lastRow="0" w:firstColumn="1" w:lastColumn="0" w:noHBand="0" w:noVBand="1"/>
      </w:tblPr>
      <w:tblGrid>
        <w:gridCol w:w="2265"/>
        <w:gridCol w:w="1954"/>
        <w:gridCol w:w="4843"/>
      </w:tblGrid>
      <w:tr w:rsidR="00517A82" w:rsidRPr="00EB0794" w14:paraId="476D9680" w14:textId="77777777" w:rsidTr="00EC33B2">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CFAABD2" w14:textId="0BD3736F" w:rsidR="00517A82" w:rsidRPr="00EC33B2" w:rsidRDefault="00517A82" w:rsidP="00EC33B2">
            <w:pPr>
              <w:jc w:val="center"/>
              <w:rPr>
                <w:rFonts w:asciiTheme="minorHAnsi" w:hAnsiTheme="minorHAnsi" w:cstheme="minorHAnsi"/>
                <w:sz w:val="20"/>
                <w:szCs w:val="20"/>
                <w:lang w:eastAsia="en-US"/>
              </w:rPr>
            </w:pPr>
            <w:r w:rsidRPr="00EC33B2">
              <w:rPr>
                <w:rFonts w:asciiTheme="minorHAnsi" w:hAnsiTheme="minorHAnsi" w:cstheme="minorHAnsi"/>
                <w:b/>
                <w:sz w:val="20"/>
                <w:szCs w:val="20"/>
                <w:lang w:eastAsia="en-US"/>
              </w:rPr>
              <w:t>Predpokladané finančné prostriedky na aktivity</w:t>
            </w:r>
            <w:r w:rsidR="00A06DD6" w:rsidRPr="00EC33B2">
              <w:rPr>
                <w:rFonts w:asciiTheme="minorHAnsi" w:hAnsiTheme="minorHAnsi" w:cstheme="minorHAnsi"/>
                <w:b/>
                <w:sz w:val="20"/>
                <w:szCs w:val="20"/>
                <w:lang w:eastAsia="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79E8DAE" w14:textId="48D24C3E" w:rsidR="00517A82" w:rsidRPr="00EC33B2" w:rsidRDefault="00517A82"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Celkov</w:t>
            </w:r>
            <w:r w:rsidR="00A06DD6" w:rsidRPr="00EC33B2">
              <w:rPr>
                <w:rFonts w:asciiTheme="minorHAnsi" w:hAnsiTheme="minorHAnsi" w:cstheme="minorHAnsi"/>
                <w:b/>
                <w:sz w:val="20"/>
                <w:szCs w:val="20"/>
                <w:lang w:eastAsia="en-US"/>
              </w:rPr>
              <w:t>é oprávnené výdavky</w:t>
            </w:r>
          </w:p>
          <w:p w14:paraId="38ADFF63" w14:textId="20F70D4D" w:rsidR="00517A82" w:rsidRPr="00EC33B2" w:rsidRDefault="004A09B1"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62B5521" w14:textId="02606A82" w:rsidR="00517A82" w:rsidRPr="00EC33B2" w:rsidRDefault="00A06DD6" w:rsidP="00EC33B2">
            <w:pPr>
              <w:jc w:val="cente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P</w:t>
            </w:r>
            <w:r w:rsidR="00517A82" w:rsidRPr="00EC33B2">
              <w:rPr>
                <w:rFonts w:asciiTheme="minorHAnsi" w:hAnsiTheme="minorHAnsi" w:cstheme="minorHAnsi"/>
                <w:b/>
                <w:sz w:val="20"/>
                <w:szCs w:val="20"/>
                <w:lang w:eastAsia="en-US"/>
              </w:rPr>
              <w:t>lánované vecné vymedzenie</w:t>
            </w:r>
          </w:p>
        </w:tc>
      </w:tr>
      <w:tr w:rsidR="00FE6371" w:rsidRPr="00EB0794" w14:paraId="406CB4DD"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6D54E9F4" w:rsidR="00FE6371" w:rsidRPr="00EC33B2" w:rsidRDefault="00FE6371" w:rsidP="00F119D3">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Hlavné aktivity</w:t>
            </w:r>
          </w:p>
        </w:tc>
      </w:tr>
      <w:tr w:rsidR="00517A82" w:rsidRPr="00EB0794" w14:paraId="3EACFFD1"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33793A" w14:textId="77777777" w:rsidR="00517A82" w:rsidRPr="00EC33B2" w:rsidRDefault="00517A82" w:rsidP="00F119D3">
            <w:pPr>
              <w:rPr>
                <w:rFonts w:asciiTheme="minorHAnsi" w:hAnsiTheme="minorHAnsi" w:cstheme="minorHAnsi"/>
                <w:sz w:val="20"/>
                <w:szCs w:val="20"/>
                <w:lang w:eastAsia="en-US"/>
              </w:rPr>
            </w:pPr>
            <w:r w:rsidRPr="00EC33B2">
              <w:rPr>
                <w:rFonts w:asciiTheme="minorHAnsi" w:hAnsiTheme="minorHAnsi" w:cstheme="minorHAnsi"/>
                <w:b/>
                <w:sz w:val="20"/>
                <w:szCs w:val="20"/>
                <w:lang w:eastAsia="en-US"/>
              </w:rPr>
              <w:t>Aktivita 1</w:t>
            </w:r>
          </w:p>
        </w:tc>
        <w:tc>
          <w:tcPr>
            <w:tcW w:w="1954" w:type="dxa"/>
            <w:tcBorders>
              <w:top w:val="single" w:sz="4" w:space="0" w:color="auto"/>
              <w:left w:val="single" w:sz="4" w:space="0" w:color="auto"/>
              <w:bottom w:val="single" w:sz="4" w:space="0" w:color="auto"/>
              <w:right w:val="single" w:sz="4" w:space="0" w:color="auto"/>
            </w:tcBorders>
          </w:tcPr>
          <w:p w14:paraId="1BBE7FE9" w14:textId="77777777" w:rsidR="00517A82" w:rsidRPr="00EC33B2" w:rsidRDefault="00517A82" w:rsidP="00F119D3">
            <w:pPr>
              <w:rPr>
                <w:rFonts w:asciiTheme="minorHAnsi" w:hAnsiTheme="minorHAnsi" w:cstheme="minorHAnsi"/>
                <w:b/>
                <w:sz w:val="20"/>
                <w:szCs w:val="20"/>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3DDF50" w14:textId="77777777" w:rsidR="00517A82" w:rsidRPr="00EC33B2" w:rsidRDefault="00517A82" w:rsidP="00F119D3">
            <w:pPr>
              <w:rPr>
                <w:rFonts w:asciiTheme="minorHAnsi" w:hAnsiTheme="minorHAnsi" w:cstheme="minorHAnsi"/>
                <w:sz w:val="20"/>
                <w:szCs w:val="20"/>
                <w:lang w:eastAsia="en-US"/>
              </w:rPr>
            </w:pPr>
          </w:p>
        </w:tc>
      </w:tr>
      <w:tr w:rsidR="00517A82" w:rsidRPr="00EB0794" w14:paraId="4CB42634"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DEC33B" w14:textId="77777777" w:rsidR="00517A82" w:rsidRPr="00EC33B2" w:rsidRDefault="00517A82" w:rsidP="00F119D3">
            <w:pPr>
              <w:rPr>
                <w:rFonts w:asciiTheme="minorHAnsi" w:hAnsiTheme="minorHAnsi" w:cstheme="minorHAnsi"/>
                <w:sz w:val="20"/>
                <w:szCs w:val="20"/>
                <w:lang w:eastAsia="en-US"/>
              </w:rPr>
            </w:pPr>
            <w:r w:rsidRPr="00EC33B2">
              <w:rPr>
                <w:rFonts w:asciiTheme="minorHAnsi" w:hAnsiTheme="minorHAnsi" w:cstheme="minorHAnsi"/>
                <w:sz w:val="20"/>
                <w:szCs w:val="20"/>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35F45ACB" w14:textId="77777777" w:rsidR="00517A82" w:rsidRPr="00EC33B2" w:rsidRDefault="00517A82" w:rsidP="00F119D3">
            <w:pPr>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cBorders>
          </w:tcPr>
          <w:p w14:paraId="7A4BE599" w14:textId="77777777" w:rsidR="00517A82" w:rsidRPr="00EC33B2" w:rsidRDefault="00517A82" w:rsidP="00F119D3">
            <w:pPr>
              <w:rPr>
                <w:rFonts w:asciiTheme="minorHAnsi" w:hAnsiTheme="minorHAnsi" w:cstheme="minorHAnsi"/>
                <w:sz w:val="20"/>
                <w:szCs w:val="20"/>
                <w:lang w:eastAsia="en-US"/>
              </w:rPr>
            </w:pPr>
          </w:p>
        </w:tc>
      </w:tr>
      <w:tr w:rsidR="00517A82" w:rsidRPr="00EB0794" w14:paraId="643039BB"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62A6A0A" w14:textId="77777777" w:rsidR="00517A82" w:rsidRPr="00EC33B2" w:rsidRDefault="00517A82" w:rsidP="00F119D3">
            <w:pPr>
              <w:rPr>
                <w:rFonts w:asciiTheme="minorHAnsi" w:hAnsiTheme="minorHAnsi" w:cstheme="minorHAnsi"/>
                <w:sz w:val="20"/>
                <w:szCs w:val="20"/>
                <w:lang w:eastAsia="en-US"/>
              </w:rPr>
            </w:pPr>
            <w:r w:rsidRPr="00EC33B2">
              <w:rPr>
                <w:rFonts w:asciiTheme="minorHAnsi" w:hAnsiTheme="minorHAnsi" w:cstheme="minorHAnsi"/>
                <w:sz w:val="20"/>
                <w:szCs w:val="20"/>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1432D09C" w14:textId="77777777" w:rsidR="00517A82" w:rsidRPr="00EC33B2" w:rsidRDefault="00517A82" w:rsidP="00F119D3">
            <w:pPr>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cBorders>
          </w:tcPr>
          <w:p w14:paraId="7C79B561" w14:textId="77777777" w:rsidR="00517A82" w:rsidRPr="00EC33B2" w:rsidRDefault="00517A82" w:rsidP="00F119D3">
            <w:pPr>
              <w:rPr>
                <w:rFonts w:asciiTheme="minorHAnsi" w:hAnsiTheme="minorHAnsi" w:cstheme="minorHAnsi"/>
                <w:sz w:val="20"/>
                <w:szCs w:val="20"/>
                <w:lang w:eastAsia="en-US"/>
              </w:rPr>
            </w:pPr>
          </w:p>
        </w:tc>
      </w:tr>
      <w:tr w:rsidR="00517A82" w:rsidRPr="00EB0794" w14:paraId="3238F0AB"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9239F90" w14:textId="77777777" w:rsidR="00517A82" w:rsidRPr="00EC33B2" w:rsidRDefault="00517A82" w:rsidP="00F119D3">
            <w:pPr>
              <w:rPr>
                <w:rFonts w:asciiTheme="minorHAnsi" w:hAnsiTheme="minorHAnsi" w:cstheme="minorHAnsi"/>
                <w:sz w:val="20"/>
                <w:szCs w:val="20"/>
                <w:lang w:eastAsia="en-US"/>
              </w:rPr>
            </w:pPr>
            <w:r w:rsidRPr="00EC33B2">
              <w:rPr>
                <w:rFonts w:asciiTheme="minorHAnsi" w:hAnsiTheme="minorHAnsi" w:cstheme="minorHAnsi"/>
                <w:b/>
                <w:sz w:val="20"/>
                <w:szCs w:val="20"/>
                <w:lang w:eastAsia="en-US"/>
              </w:rPr>
              <w:t>Aktivita 2</w:t>
            </w:r>
          </w:p>
        </w:tc>
        <w:tc>
          <w:tcPr>
            <w:tcW w:w="1954" w:type="dxa"/>
            <w:tcBorders>
              <w:top w:val="single" w:sz="4" w:space="0" w:color="auto"/>
              <w:left w:val="single" w:sz="4" w:space="0" w:color="auto"/>
              <w:bottom w:val="single" w:sz="4" w:space="0" w:color="auto"/>
              <w:right w:val="single" w:sz="4" w:space="0" w:color="auto"/>
            </w:tcBorders>
          </w:tcPr>
          <w:p w14:paraId="56AD2EFA" w14:textId="77777777" w:rsidR="00517A82" w:rsidRPr="00EC33B2" w:rsidRDefault="00517A82" w:rsidP="00F119D3">
            <w:pPr>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CF01A97" w14:textId="77777777" w:rsidR="00517A82" w:rsidRPr="00EC33B2" w:rsidRDefault="00517A82" w:rsidP="00F119D3">
            <w:pPr>
              <w:rPr>
                <w:rFonts w:asciiTheme="minorHAnsi" w:hAnsiTheme="minorHAnsi" w:cstheme="minorHAnsi"/>
                <w:sz w:val="20"/>
                <w:szCs w:val="20"/>
                <w:lang w:eastAsia="en-US"/>
              </w:rPr>
            </w:pPr>
          </w:p>
        </w:tc>
      </w:tr>
      <w:tr w:rsidR="00517A82" w:rsidRPr="00EB0794" w14:paraId="0695C094"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75937B" w14:textId="77777777" w:rsidR="00517A82" w:rsidRPr="00EC33B2" w:rsidRDefault="00517A82" w:rsidP="00F119D3">
            <w:pPr>
              <w:rPr>
                <w:rFonts w:asciiTheme="minorHAnsi" w:hAnsiTheme="minorHAnsi" w:cstheme="minorHAnsi"/>
                <w:sz w:val="20"/>
                <w:szCs w:val="20"/>
                <w:lang w:eastAsia="en-US"/>
              </w:rPr>
            </w:pPr>
            <w:r w:rsidRPr="00EC33B2">
              <w:rPr>
                <w:rFonts w:asciiTheme="minorHAnsi" w:hAnsiTheme="minorHAnsi" w:cstheme="minorHAnsi"/>
                <w:sz w:val="20"/>
                <w:szCs w:val="20"/>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32A7BAD7" w14:textId="77777777" w:rsidR="00517A82" w:rsidRPr="00EC33B2" w:rsidRDefault="00517A82" w:rsidP="00F119D3">
            <w:pPr>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cBorders>
          </w:tcPr>
          <w:p w14:paraId="67B785D2" w14:textId="77777777" w:rsidR="00517A82" w:rsidRPr="00EC33B2" w:rsidRDefault="00517A82" w:rsidP="00F119D3">
            <w:pPr>
              <w:rPr>
                <w:rFonts w:asciiTheme="minorHAnsi" w:hAnsiTheme="minorHAnsi" w:cstheme="minorHAnsi"/>
                <w:sz w:val="20"/>
                <w:szCs w:val="20"/>
                <w:lang w:eastAsia="en-US"/>
              </w:rPr>
            </w:pPr>
          </w:p>
        </w:tc>
      </w:tr>
      <w:tr w:rsidR="00517A82" w:rsidRPr="00EB0794" w14:paraId="6EAB63A7"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A09A7D6" w14:textId="77777777" w:rsidR="00517A82" w:rsidRPr="00EC33B2" w:rsidRDefault="00517A82" w:rsidP="00F119D3">
            <w:pPr>
              <w:rPr>
                <w:rFonts w:asciiTheme="minorHAnsi" w:hAnsiTheme="minorHAnsi" w:cstheme="minorHAnsi"/>
                <w:sz w:val="20"/>
                <w:szCs w:val="20"/>
                <w:lang w:eastAsia="en-US"/>
              </w:rPr>
            </w:pPr>
            <w:r w:rsidRPr="00EC33B2">
              <w:rPr>
                <w:rFonts w:asciiTheme="minorHAnsi" w:hAnsiTheme="minorHAnsi" w:cstheme="minorHAnsi"/>
                <w:sz w:val="20"/>
                <w:szCs w:val="20"/>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1F788DD1" w14:textId="77777777" w:rsidR="00517A82" w:rsidRPr="00EC33B2" w:rsidRDefault="00517A82" w:rsidP="00F119D3">
            <w:pPr>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cBorders>
          </w:tcPr>
          <w:p w14:paraId="6EE552EE" w14:textId="77777777" w:rsidR="00517A82" w:rsidRPr="00EC33B2" w:rsidRDefault="00517A82" w:rsidP="00F119D3">
            <w:pPr>
              <w:rPr>
                <w:rFonts w:asciiTheme="minorHAnsi" w:hAnsiTheme="minorHAnsi" w:cstheme="minorHAnsi"/>
                <w:sz w:val="20"/>
                <w:szCs w:val="20"/>
                <w:lang w:eastAsia="en-US"/>
              </w:rPr>
            </w:pPr>
          </w:p>
        </w:tc>
      </w:tr>
      <w:tr w:rsidR="00517A82" w:rsidRPr="00EB0794" w14:paraId="5E26649D"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7CCDD061" w:rsidR="00517A82" w:rsidRPr="00EC33B2" w:rsidRDefault="00517A82" w:rsidP="00FE6371">
            <w:pPr>
              <w:rPr>
                <w:rFonts w:asciiTheme="minorHAnsi" w:hAnsiTheme="minorHAnsi" w:cstheme="minorHAnsi"/>
                <w:sz w:val="20"/>
                <w:szCs w:val="20"/>
                <w:lang w:eastAsia="en-US"/>
              </w:rPr>
            </w:pPr>
            <w:r w:rsidRPr="00EC33B2">
              <w:rPr>
                <w:rFonts w:asciiTheme="minorHAnsi" w:hAnsiTheme="minorHAnsi" w:cstheme="minorHAnsi"/>
                <w:b/>
                <w:sz w:val="20"/>
                <w:szCs w:val="20"/>
                <w:lang w:eastAsia="en-US"/>
              </w:rPr>
              <w:t xml:space="preserve">Hlavné aktivity </w:t>
            </w:r>
            <w:r w:rsidR="00FE6371" w:rsidRPr="00EC33B2">
              <w:rPr>
                <w:rFonts w:asciiTheme="minorHAnsi" w:hAnsiTheme="minorHAnsi" w:cstheme="minorHAnsi"/>
                <w:b/>
                <w:sz w:val="20"/>
                <w:szCs w:val="20"/>
                <w:lang w:eastAsia="en-US"/>
              </w:rPr>
              <w:t>spolu</w:t>
            </w:r>
          </w:p>
        </w:tc>
        <w:tc>
          <w:tcPr>
            <w:tcW w:w="1954" w:type="dxa"/>
            <w:tcBorders>
              <w:top w:val="single" w:sz="4" w:space="0" w:color="auto"/>
              <w:left w:val="single" w:sz="4" w:space="0" w:color="auto"/>
              <w:bottom w:val="single" w:sz="4" w:space="0" w:color="auto"/>
              <w:right w:val="single" w:sz="4" w:space="0" w:color="auto"/>
            </w:tcBorders>
          </w:tcPr>
          <w:p w14:paraId="63FAC33E" w14:textId="77777777" w:rsidR="00517A82" w:rsidRPr="00EC33B2" w:rsidRDefault="00517A82" w:rsidP="00F119D3">
            <w:pPr>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77777777" w:rsidR="00517A82" w:rsidRPr="00EC33B2" w:rsidRDefault="00517A82" w:rsidP="00F119D3">
            <w:pPr>
              <w:rPr>
                <w:rFonts w:asciiTheme="minorHAnsi" w:hAnsiTheme="minorHAnsi" w:cstheme="minorHAnsi"/>
                <w:sz w:val="20"/>
                <w:szCs w:val="20"/>
                <w:lang w:eastAsia="en-US"/>
              </w:rPr>
            </w:pPr>
          </w:p>
        </w:tc>
      </w:tr>
      <w:tr w:rsidR="00FE6371" w:rsidRPr="00EB0794" w14:paraId="381DA664"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095F7619" w:rsidR="00FE6371" w:rsidRPr="00EC33B2" w:rsidRDefault="00FE6371" w:rsidP="00F119D3">
            <w:pPr>
              <w:rPr>
                <w:rFonts w:asciiTheme="minorHAnsi" w:hAnsiTheme="minorHAnsi" w:cstheme="minorHAnsi"/>
                <w:sz w:val="20"/>
                <w:szCs w:val="20"/>
                <w:lang w:eastAsia="en-US"/>
              </w:rPr>
            </w:pPr>
            <w:r w:rsidRPr="00EC33B2">
              <w:rPr>
                <w:rFonts w:asciiTheme="minorHAnsi" w:hAnsiTheme="minorHAnsi" w:cstheme="minorHAnsi"/>
                <w:b/>
                <w:sz w:val="20"/>
                <w:szCs w:val="20"/>
                <w:lang w:eastAsia="en-US"/>
              </w:rPr>
              <w:t xml:space="preserve">Podporné aktivity </w:t>
            </w:r>
          </w:p>
        </w:tc>
      </w:tr>
      <w:tr w:rsidR="00517A82" w:rsidRPr="00EB0794" w14:paraId="58295488"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48510FC" w14:textId="77777777" w:rsidR="00517A82" w:rsidRPr="00EC33B2" w:rsidRDefault="00517A82" w:rsidP="00F119D3">
            <w:pPr>
              <w:rPr>
                <w:rFonts w:asciiTheme="minorHAnsi" w:hAnsiTheme="minorHAnsi" w:cstheme="minorHAnsi"/>
                <w:sz w:val="20"/>
                <w:szCs w:val="20"/>
                <w:lang w:eastAsia="en-US"/>
              </w:rPr>
            </w:pPr>
            <w:r w:rsidRPr="00EC33B2">
              <w:rPr>
                <w:rFonts w:asciiTheme="minorHAnsi" w:hAnsiTheme="minorHAnsi" w:cstheme="minorHAnsi"/>
                <w:sz w:val="20"/>
                <w:szCs w:val="20"/>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5FE97866" w14:textId="77777777" w:rsidR="00517A82" w:rsidRPr="00EC33B2" w:rsidRDefault="00517A82" w:rsidP="00F119D3">
            <w:pPr>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cBorders>
          </w:tcPr>
          <w:p w14:paraId="1ABCCDA1" w14:textId="77777777" w:rsidR="00517A82" w:rsidRPr="00EC33B2" w:rsidRDefault="00517A82" w:rsidP="00F119D3">
            <w:pPr>
              <w:rPr>
                <w:rFonts w:asciiTheme="minorHAnsi" w:hAnsiTheme="minorHAnsi" w:cstheme="minorHAnsi"/>
                <w:sz w:val="20"/>
                <w:szCs w:val="20"/>
                <w:lang w:eastAsia="en-US"/>
              </w:rPr>
            </w:pPr>
          </w:p>
        </w:tc>
      </w:tr>
      <w:tr w:rsidR="00517A82" w:rsidRPr="00EB0794" w14:paraId="17D87D9F"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9CC457" w14:textId="77777777" w:rsidR="00517A82" w:rsidRPr="00EC33B2" w:rsidRDefault="00517A82" w:rsidP="00F119D3">
            <w:pPr>
              <w:rPr>
                <w:rFonts w:asciiTheme="minorHAnsi" w:hAnsiTheme="minorHAnsi" w:cstheme="minorHAnsi"/>
                <w:sz w:val="20"/>
                <w:szCs w:val="20"/>
                <w:lang w:eastAsia="en-US"/>
              </w:rPr>
            </w:pPr>
            <w:r w:rsidRPr="00EC33B2">
              <w:rPr>
                <w:rFonts w:asciiTheme="minorHAnsi" w:hAnsiTheme="minorHAnsi" w:cstheme="minorHAnsi"/>
                <w:sz w:val="20"/>
                <w:szCs w:val="20"/>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4D251CC4" w14:textId="77777777" w:rsidR="00517A82" w:rsidRPr="00EC33B2" w:rsidRDefault="00517A82" w:rsidP="00F119D3">
            <w:pPr>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cBorders>
          </w:tcPr>
          <w:p w14:paraId="23CD58E8" w14:textId="77777777" w:rsidR="00517A82" w:rsidRPr="00EC33B2" w:rsidRDefault="00517A82" w:rsidP="00F119D3">
            <w:pPr>
              <w:rPr>
                <w:rFonts w:asciiTheme="minorHAnsi" w:hAnsiTheme="minorHAnsi" w:cstheme="minorHAnsi"/>
                <w:sz w:val="20"/>
                <w:szCs w:val="20"/>
                <w:lang w:eastAsia="en-US"/>
              </w:rPr>
            </w:pPr>
          </w:p>
        </w:tc>
      </w:tr>
      <w:tr w:rsidR="00517A82" w:rsidRPr="00EB0794" w14:paraId="007A3D59"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77777777" w:rsidR="00517A82" w:rsidRPr="00EC33B2" w:rsidRDefault="00517A82" w:rsidP="00F119D3">
            <w:pPr>
              <w:rPr>
                <w:rFonts w:asciiTheme="minorHAnsi" w:hAnsiTheme="minorHAnsi" w:cstheme="minorHAnsi"/>
                <w:sz w:val="20"/>
                <w:szCs w:val="20"/>
                <w:lang w:eastAsia="en-US"/>
              </w:rPr>
            </w:pPr>
            <w:r w:rsidRPr="00EC33B2">
              <w:rPr>
                <w:rFonts w:asciiTheme="minorHAnsi" w:hAnsiTheme="minorHAnsi" w:cstheme="minorHAnsi"/>
                <w:b/>
                <w:sz w:val="20"/>
                <w:szCs w:val="20"/>
                <w:lang w:eastAsia="en-US"/>
              </w:rPr>
              <w:t>Podporné aktivity SPOLU</w:t>
            </w:r>
          </w:p>
        </w:tc>
        <w:tc>
          <w:tcPr>
            <w:tcW w:w="1954" w:type="dxa"/>
            <w:tcBorders>
              <w:top w:val="single" w:sz="4" w:space="0" w:color="auto"/>
              <w:left w:val="single" w:sz="4" w:space="0" w:color="auto"/>
              <w:bottom w:val="single" w:sz="4" w:space="0" w:color="auto"/>
              <w:right w:val="single" w:sz="4" w:space="0" w:color="auto"/>
            </w:tcBorders>
          </w:tcPr>
          <w:p w14:paraId="35E70BF8" w14:textId="77777777" w:rsidR="00517A82" w:rsidRPr="00EC33B2" w:rsidRDefault="00517A82" w:rsidP="00F119D3">
            <w:pPr>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77777777" w:rsidR="00517A82" w:rsidRPr="00EC33B2" w:rsidRDefault="00517A82" w:rsidP="00F119D3">
            <w:pPr>
              <w:rPr>
                <w:rFonts w:asciiTheme="minorHAnsi" w:hAnsiTheme="minorHAnsi" w:cstheme="minorHAnsi"/>
                <w:sz w:val="20"/>
                <w:szCs w:val="20"/>
                <w:lang w:eastAsia="en-US"/>
              </w:rPr>
            </w:pPr>
          </w:p>
        </w:tc>
      </w:tr>
      <w:tr w:rsidR="00517A82" w:rsidRPr="00EB0794" w14:paraId="00C37A31"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77777777" w:rsidR="00517A82" w:rsidRPr="00EC33B2" w:rsidRDefault="00517A82" w:rsidP="00F119D3">
            <w:pPr>
              <w:rPr>
                <w:rFonts w:asciiTheme="minorHAnsi" w:hAnsiTheme="minorHAnsi" w:cstheme="minorHAnsi"/>
                <w:b/>
                <w:sz w:val="20"/>
                <w:szCs w:val="20"/>
                <w:lang w:eastAsia="en-US"/>
              </w:rPr>
            </w:pPr>
            <w:r w:rsidRPr="00EC33B2">
              <w:rPr>
                <w:rFonts w:asciiTheme="minorHAnsi" w:hAnsiTheme="minorHAnsi" w:cstheme="minorHAnsi"/>
                <w:b/>
                <w:sz w:val="20"/>
                <w:szCs w:val="20"/>
                <w:lang w:eastAsia="en-US"/>
              </w:rPr>
              <w:t>CELKOM</w:t>
            </w:r>
          </w:p>
        </w:tc>
        <w:tc>
          <w:tcPr>
            <w:tcW w:w="1954" w:type="dxa"/>
            <w:tcBorders>
              <w:top w:val="single" w:sz="4" w:space="0" w:color="auto"/>
              <w:left w:val="single" w:sz="4" w:space="0" w:color="auto"/>
              <w:bottom w:val="single" w:sz="4" w:space="0" w:color="auto"/>
              <w:right w:val="single" w:sz="4" w:space="0" w:color="auto"/>
            </w:tcBorders>
          </w:tcPr>
          <w:p w14:paraId="748C6EC4" w14:textId="77777777" w:rsidR="00517A82" w:rsidRPr="00EC33B2" w:rsidRDefault="00517A82" w:rsidP="00F119D3">
            <w:pPr>
              <w:rPr>
                <w:rFonts w:asciiTheme="minorHAnsi" w:hAnsiTheme="minorHAnsi" w:cstheme="minorHAnsi"/>
                <w:sz w:val="20"/>
                <w:szCs w:val="20"/>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7777777" w:rsidR="00517A82" w:rsidRPr="00EC33B2" w:rsidRDefault="00517A82" w:rsidP="00F119D3">
            <w:pPr>
              <w:rPr>
                <w:rFonts w:asciiTheme="minorHAnsi" w:hAnsiTheme="minorHAnsi" w:cstheme="minorHAnsi"/>
                <w:sz w:val="20"/>
                <w:szCs w:val="20"/>
                <w:lang w:eastAsia="en-US"/>
              </w:rPr>
            </w:pPr>
          </w:p>
        </w:tc>
      </w:tr>
    </w:tbl>
    <w:p w14:paraId="3F147B8D" w14:textId="4827D326" w:rsidR="003F4170" w:rsidRPr="00EC33B2" w:rsidRDefault="003F4170" w:rsidP="00EC33B2">
      <w:pPr>
        <w:spacing w:before="120" w:after="120"/>
        <w:jc w:val="both"/>
        <w:rPr>
          <w:rFonts w:asciiTheme="minorHAnsi" w:hAnsiTheme="minorHAnsi" w:cstheme="minorHAnsi"/>
          <w:i/>
          <w:sz w:val="22"/>
          <w:szCs w:val="22"/>
        </w:rPr>
      </w:pPr>
      <w:r w:rsidRPr="00EC33B2">
        <w:rPr>
          <w:rFonts w:asciiTheme="minorHAnsi" w:hAnsiTheme="minorHAnsi" w:cstheme="minorHAnsi"/>
          <w:i/>
          <w:sz w:val="22"/>
          <w:szCs w:val="22"/>
        </w:rPr>
        <w:t xml:space="preserve">V prípade zvýšenia celkových oprávnených výdavkov NP </w:t>
      </w:r>
      <w:r w:rsidR="00D624D1" w:rsidRPr="00EC33B2">
        <w:rPr>
          <w:rFonts w:asciiTheme="minorHAnsi" w:hAnsiTheme="minorHAnsi" w:cstheme="minorHAnsi"/>
          <w:i/>
          <w:sz w:val="22"/>
          <w:szCs w:val="22"/>
        </w:rPr>
        <w:t xml:space="preserve">(po jeho schválení komisiou pri Monitorovacom výbore pre Program Slovensko 2021 – 2027) </w:t>
      </w:r>
      <w:r w:rsidRPr="00EC33B2">
        <w:rPr>
          <w:rFonts w:asciiTheme="minorHAnsi" w:hAnsiTheme="minorHAnsi" w:cstheme="minorHAnsi"/>
          <w:i/>
          <w:sz w:val="22"/>
          <w:szCs w:val="22"/>
        </w:rPr>
        <w:t>o viac ako 15 % (a nejde o</w:t>
      </w:r>
      <w:r w:rsidR="00BE1025" w:rsidRPr="00EC33B2">
        <w:rPr>
          <w:rFonts w:asciiTheme="minorHAnsi" w:hAnsiTheme="minorHAnsi" w:cstheme="minorHAnsi"/>
          <w:i/>
          <w:sz w:val="22"/>
          <w:szCs w:val="22"/>
        </w:rPr>
        <w:t> </w:t>
      </w:r>
      <w:r w:rsidRPr="00EC33B2">
        <w:rPr>
          <w:rFonts w:asciiTheme="minorHAnsi" w:hAnsiTheme="minorHAnsi" w:cstheme="minorHAnsi"/>
          <w:i/>
          <w:sz w:val="22"/>
          <w:szCs w:val="22"/>
        </w:rPr>
        <w:t xml:space="preserve">prípad, kedy je určenie alokácie výsledkom realizovanej štúdie uskutočniteľnosti), </w:t>
      </w:r>
      <w:r w:rsidR="00EB73C1">
        <w:rPr>
          <w:rFonts w:asciiTheme="minorHAnsi" w:hAnsiTheme="minorHAnsi" w:cstheme="minorHAnsi"/>
          <w:i/>
          <w:sz w:val="22"/>
          <w:szCs w:val="22"/>
        </w:rPr>
        <w:t>riadiaci orgán</w:t>
      </w:r>
      <w:r w:rsidR="00D010B6">
        <w:rPr>
          <w:rFonts w:asciiTheme="minorHAnsi" w:hAnsiTheme="minorHAnsi" w:cstheme="minorHAnsi"/>
          <w:i/>
          <w:sz w:val="22"/>
          <w:szCs w:val="22"/>
        </w:rPr>
        <w:t xml:space="preserve"> </w:t>
      </w:r>
      <w:r w:rsidRPr="00EC33B2">
        <w:rPr>
          <w:rFonts w:asciiTheme="minorHAnsi" w:hAnsiTheme="minorHAnsi" w:cstheme="minorHAnsi"/>
          <w:i/>
          <w:sz w:val="22"/>
          <w:szCs w:val="22"/>
        </w:rPr>
        <w:t>/</w:t>
      </w:r>
      <w:r w:rsidR="00D010B6">
        <w:rPr>
          <w:rFonts w:asciiTheme="minorHAnsi" w:hAnsiTheme="minorHAnsi" w:cstheme="minorHAnsi"/>
          <w:i/>
          <w:sz w:val="22"/>
          <w:szCs w:val="22"/>
        </w:rPr>
        <w:t xml:space="preserve"> </w:t>
      </w:r>
      <w:r w:rsidR="00EB73C1">
        <w:rPr>
          <w:rFonts w:asciiTheme="minorHAnsi" w:hAnsiTheme="minorHAnsi" w:cstheme="minorHAnsi"/>
          <w:i/>
          <w:sz w:val="22"/>
          <w:szCs w:val="22"/>
        </w:rPr>
        <w:lastRenderedPageBreak/>
        <w:t>sprostredkovateľský orgán</w:t>
      </w:r>
      <w:r w:rsidRPr="00EC33B2">
        <w:rPr>
          <w:rFonts w:asciiTheme="minorHAnsi" w:hAnsiTheme="minorHAnsi" w:cstheme="minorHAnsi"/>
          <w:i/>
          <w:sz w:val="22"/>
          <w:szCs w:val="22"/>
        </w:rPr>
        <w:t xml:space="preserve"> predloží pred vyhlásením výzvy na schválenie príslušnej komisii pri Monitorovacom výbore pre Program Slovensko 2021 – 2027 upravený zámer NP.</w:t>
      </w:r>
    </w:p>
    <w:p w14:paraId="1932DD3C" w14:textId="5C9EB075" w:rsidR="003F4170" w:rsidRPr="00EC33B2" w:rsidRDefault="00AC1CA5" w:rsidP="00EC33B2">
      <w:pPr>
        <w:pStyle w:val="Odsekzoznamu"/>
        <w:keepNext/>
        <w:numPr>
          <w:ilvl w:val="0"/>
          <w:numId w:val="5"/>
        </w:numPr>
        <w:spacing w:before="120" w:after="120"/>
        <w:ind w:left="284" w:hanging="284"/>
        <w:contextualSpacing w:val="0"/>
        <w:jc w:val="both"/>
        <w:rPr>
          <w:rFonts w:asciiTheme="minorHAnsi" w:hAnsiTheme="minorHAnsi" w:cstheme="minorHAnsi"/>
          <w:b/>
          <w:sz w:val="22"/>
          <w:szCs w:val="22"/>
          <w:lang w:eastAsia="en-US"/>
        </w:rPr>
      </w:pPr>
      <w:r w:rsidRPr="00EC33B2">
        <w:rPr>
          <w:rFonts w:asciiTheme="minorHAnsi" w:hAnsiTheme="minorHAnsi" w:cstheme="minorHAnsi"/>
          <w:b/>
          <w:sz w:val="22"/>
          <w:szCs w:val="22"/>
          <w:lang w:eastAsia="en-US"/>
        </w:rPr>
        <w:t>Ďalšie i</w:t>
      </w:r>
      <w:r w:rsidR="003F4170" w:rsidRPr="00EC33B2">
        <w:rPr>
          <w:rFonts w:asciiTheme="minorHAnsi" w:hAnsiTheme="minorHAnsi" w:cstheme="minorHAnsi"/>
          <w:b/>
          <w:sz w:val="22"/>
          <w:szCs w:val="22"/>
          <w:lang w:eastAsia="en-US"/>
        </w:rPr>
        <w:t>nformácie o </w:t>
      </w:r>
      <w:r w:rsidRPr="00EC33B2">
        <w:rPr>
          <w:rFonts w:asciiTheme="minorHAnsi" w:hAnsiTheme="minorHAnsi" w:cstheme="minorHAnsi"/>
          <w:b/>
          <w:sz w:val="22"/>
          <w:szCs w:val="22"/>
          <w:lang w:eastAsia="en-US"/>
        </w:rPr>
        <w:t>národnom projekte</w:t>
      </w:r>
    </w:p>
    <w:p w14:paraId="7C4F3AC5" w14:textId="617A0293" w:rsidR="00A613AD" w:rsidRPr="00EC33B2" w:rsidRDefault="00AC1CA5" w:rsidP="00EC33B2">
      <w:pPr>
        <w:spacing w:before="120" w:after="120"/>
        <w:jc w:val="both"/>
        <w:rPr>
          <w:rFonts w:asciiTheme="minorHAnsi" w:hAnsiTheme="minorHAnsi" w:cstheme="minorHAnsi"/>
          <w:b/>
          <w:sz w:val="22"/>
          <w:szCs w:val="22"/>
          <w:lang w:eastAsia="en-US"/>
        </w:rPr>
      </w:pPr>
      <w:r w:rsidRPr="00EC33B2">
        <w:rPr>
          <w:rFonts w:asciiTheme="minorHAnsi" w:hAnsiTheme="minorHAnsi" w:cstheme="minorHAnsi"/>
          <w:i/>
          <w:sz w:val="22"/>
          <w:szCs w:val="22"/>
        </w:rPr>
        <w:t xml:space="preserve">Definuje </w:t>
      </w:r>
      <w:r w:rsidR="00ED1A1C">
        <w:rPr>
          <w:rFonts w:asciiTheme="minorHAnsi" w:hAnsiTheme="minorHAnsi" w:cstheme="minorHAnsi"/>
          <w:i/>
          <w:sz w:val="22"/>
          <w:szCs w:val="22"/>
        </w:rPr>
        <w:t xml:space="preserve">riadiaci </w:t>
      </w:r>
      <w:r w:rsidR="00EB73C1">
        <w:rPr>
          <w:rFonts w:asciiTheme="minorHAnsi" w:hAnsiTheme="minorHAnsi" w:cstheme="minorHAnsi"/>
          <w:i/>
          <w:sz w:val="22"/>
          <w:szCs w:val="22"/>
        </w:rPr>
        <w:t>orgán</w:t>
      </w:r>
      <w:r w:rsidR="00D010B6">
        <w:rPr>
          <w:rFonts w:asciiTheme="minorHAnsi" w:hAnsiTheme="minorHAnsi" w:cstheme="minorHAnsi"/>
          <w:i/>
          <w:sz w:val="22"/>
          <w:szCs w:val="22"/>
        </w:rPr>
        <w:t xml:space="preserve"> </w:t>
      </w:r>
      <w:r w:rsidRPr="00EC33B2">
        <w:rPr>
          <w:rFonts w:asciiTheme="minorHAnsi" w:hAnsiTheme="minorHAnsi" w:cstheme="minorHAnsi"/>
          <w:i/>
          <w:sz w:val="22"/>
          <w:szCs w:val="22"/>
        </w:rPr>
        <w:t>/</w:t>
      </w:r>
      <w:r w:rsidR="00D010B6">
        <w:rPr>
          <w:rFonts w:asciiTheme="minorHAnsi" w:hAnsiTheme="minorHAnsi" w:cstheme="minorHAnsi"/>
          <w:i/>
          <w:sz w:val="22"/>
          <w:szCs w:val="22"/>
        </w:rPr>
        <w:t xml:space="preserve"> </w:t>
      </w:r>
      <w:r w:rsidR="00EB73C1">
        <w:rPr>
          <w:rFonts w:asciiTheme="minorHAnsi" w:hAnsiTheme="minorHAnsi" w:cstheme="minorHAnsi"/>
          <w:i/>
          <w:sz w:val="22"/>
          <w:szCs w:val="22"/>
        </w:rPr>
        <w:t>sprostredkovateľský orgán</w:t>
      </w:r>
      <w:r w:rsidRPr="00EC33B2">
        <w:rPr>
          <w:rFonts w:asciiTheme="minorHAnsi" w:hAnsiTheme="minorHAnsi" w:cstheme="minorHAnsi"/>
          <w:i/>
          <w:sz w:val="22"/>
          <w:szCs w:val="22"/>
        </w:rPr>
        <w:t xml:space="preserve">, ak je to relevantné, v nadväznosti na zameranie projektu (napr. v prípade IT projektov odkaz na dokumentáciu projektu dostupnú v </w:t>
      </w:r>
      <w:proofErr w:type="spellStart"/>
      <w:r w:rsidRPr="00EC33B2">
        <w:rPr>
          <w:rFonts w:asciiTheme="minorHAnsi" w:hAnsiTheme="minorHAnsi" w:cstheme="minorHAnsi"/>
          <w:i/>
          <w:sz w:val="22"/>
          <w:szCs w:val="22"/>
        </w:rPr>
        <w:t>Metainformačnom</w:t>
      </w:r>
      <w:proofErr w:type="spellEnd"/>
      <w:r w:rsidRPr="00EC33B2">
        <w:rPr>
          <w:rFonts w:asciiTheme="minorHAnsi" w:hAnsiTheme="minorHAnsi" w:cstheme="minorHAnsi"/>
          <w:i/>
          <w:sz w:val="22"/>
          <w:szCs w:val="22"/>
        </w:rPr>
        <w:t xml:space="preserve"> systéme MIRRI</w:t>
      </w:r>
      <w:r w:rsidR="00D010B6">
        <w:rPr>
          <w:rFonts w:asciiTheme="minorHAnsi" w:hAnsiTheme="minorHAnsi" w:cstheme="minorHAnsi"/>
          <w:i/>
          <w:sz w:val="22"/>
          <w:szCs w:val="22"/>
        </w:rPr>
        <w:t> </w:t>
      </w:r>
      <w:r w:rsidR="00BE1025" w:rsidRPr="00EC33B2">
        <w:rPr>
          <w:rFonts w:asciiTheme="minorHAnsi" w:hAnsiTheme="minorHAnsi" w:cstheme="minorHAnsi"/>
          <w:i/>
          <w:sz w:val="22"/>
          <w:szCs w:val="22"/>
        </w:rPr>
        <w:t xml:space="preserve">SR </w:t>
      </w:r>
      <w:hyperlink r:id="rId8" w:history="1">
        <w:r w:rsidRPr="00EC33B2">
          <w:rPr>
            <w:rStyle w:val="Hypertextovprepojenie"/>
            <w:rFonts w:asciiTheme="minorHAnsi" w:hAnsiTheme="minorHAnsi" w:cstheme="minorHAnsi"/>
            <w:i/>
            <w:sz w:val="22"/>
            <w:szCs w:val="22"/>
            <w:u w:val="none"/>
          </w:rPr>
          <w:t>https://metais.vicepremier.gov.sk/</w:t>
        </w:r>
      </w:hyperlink>
      <w:r w:rsidRPr="00EC33B2">
        <w:rPr>
          <w:rFonts w:asciiTheme="minorHAnsi" w:hAnsiTheme="minorHAnsi" w:cstheme="minorHAnsi"/>
          <w:i/>
          <w:sz w:val="22"/>
          <w:szCs w:val="22"/>
        </w:rPr>
        <w:t>).</w:t>
      </w:r>
    </w:p>
    <w:p w14:paraId="0C677D14" w14:textId="77777777" w:rsidR="003F4170" w:rsidRPr="00CB4AD9" w:rsidRDefault="003F4170" w:rsidP="003F4170">
      <w:pPr>
        <w:jc w:val="both"/>
        <w:rPr>
          <w:rFonts w:asciiTheme="minorHAnsi" w:hAnsiTheme="minorHAnsi" w:cstheme="minorHAnsi"/>
        </w:rPr>
      </w:pPr>
    </w:p>
    <w:sectPr w:rsidR="003F4170" w:rsidRPr="00CB4AD9" w:rsidSect="0042706C">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5552C" w14:textId="77777777" w:rsidR="0089306D" w:rsidRDefault="0089306D" w:rsidP="00C1179C">
      <w:r>
        <w:separator/>
      </w:r>
    </w:p>
  </w:endnote>
  <w:endnote w:type="continuationSeparator" w:id="0">
    <w:p w14:paraId="5229FD3A" w14:textId="77777777" w:rsidR="0089306D" w:rsidRDefault="0089306D"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16"/>
      </w:rPr>
    </w:sdtEndPr>
    <w:sdtContent>
      <w:p w14:paraId="719E55E2" w14:textId="5779067A" w:rsidR="006C0813" w:rsidRPr="00EC33B2" w:rsidRDefault="006C0813">
        <w:pPr>
          <w:pStyle w:val="Pta"/>
          <w:jc w:val="center"/>
          <w:rPr>
            <w:rFonts w:asciiTheme="minorHAnsi" w:hAnsiTheme="minorHAnsi" w:cstheme="minorHAnsi"/>
            <w:sz w:val="16"/>
          </w:rPr>
        </w:pPr>
        <w:r w:rsidRPr="00EC33B2">
          <w:rPr>
            <w:rFonts w:asciiTheme="minorHAnsi" w:hAnsiTheme="minorHAnsi" w:cstheme="minorHAnsi"/>
            <w:sz w:val="16"/>
          </w:rPr>
          <w:fldChar w:fldCharType="begin"/>
        </w:r>
        <w:r w:rsidRPr="00EC33B2">
          <w:rPr>
            <w:rFonts w:asciiTheme="minorHAnsi" w:hAnsiTheme="minorHAnsi" w:cstheme="minorHAnsi"/>
            <w:sz w:val="16"/>
          </w:rPr>
          <w:instrText>PAGE   \* MERGEFORMAT</w:instrText>
        </w:r>
        <w:r w:rsidRPr="00EC33B2">
          <w:rPr>
            <w:rFonts w:asciiTheme="minorHAnsi" w:hAnsiTheme="minorHAnsi" w:cstheme="minorHAnsi"/>
            <w:sz w:val="16"/>
          </w:rPr>
          <w:fldChar w:fldCharType="separate"/>
        </w:r>
        <w:r w:rsidR="00F74818">
          <w:rPr>
            <w:rFonts w:asciiTheme="minorHAnsi" w:hAnsiTheme="minorHAnsi" w:cstheme="minorHAnsi"/>
            <w:noProof/>
            <w:sz w:val="16"/>
          </w:rPr>
          <w:t>7</w:t>
        </w:r>
        <w:r w:rsidRPr="00EC33B2">
          <w:rPr>
            <w:rFonts w:asciiTheme="minorHAnsi" w:hAnsiTheme="minorHAnsi" w:cstheme="minorHAnsi"/>
            <w:sz w:val="16"/>
          </w:rPr>
          <w:fldChar w:fldCharType="end"/>
        </w:r>
      </w:p>
    </w:sdtContent>
  </w:sdt>
  <w:p w14:paraId="4C191BC0" w14:textId="625BAF74" w:rsidR="006C0813" w:rsidRDefault="006C0813"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3" name="Obrázok 3"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92E2C" w14:textId="77777777" w:rsidR="0089306D" w:rsidRDefault="0089306D" w:rsidP="00C1179C">
      <w:r>
        <w:separator/>
      </w:r>
    </w:p>
  </w:footnote>
  <w:footnote w:type="continuationSeparator" w:id="0">
    <w:p w14:paraId="36E2B76E" w14:textId="77777777" w:rsidR="0089306D" w:rsidRDefault="0089306D" w:rsidP="00C1179C">
      <w:r>
        <w:continuationSeparator/>
      </w:r>
    </w:p>
  </w:footnote>
  <w:footnote w:id="1">
    <w:p w14:paraId="7645ACF8" w14:textId="7A53F550" w:rsidR="006C0813" w:rsidRPr="001F2BC8" w:rsidRDefault="006C0813" w:rsidP="005C5ACD">
      <w:pPr>
        <w:pStyle w:val="Textpoznmkypodiarou"/>
        <w:jc w:val="both"/>
        <w:rPr>
          <w:rFonts w:asciiTheme="minorHAnsi" w:hAnsiTheme="minorHAnsi" w:cstheme="minorHAnsi"/>
          <w:sz w:val="16"/>
          <w:szCs w:val="16"/>
        </w:rPr>
      </w:pPr>
      <w:r w:rsidRPr="001F2BC8">
        <w:rPr>
          <w:rStyle w:val="Odkaznapoznmkupodiarou"/>
          <w:rFonts w:asciiTheme="minorHAnsi" w:hAnsiTheme="minorHAnsi" w:cstheme="minorHAnsi"/>
          <w:sz w:val="16"/>
          <w:szCs w:val="16"/>
        </w:rPr>
        <w:footnoteRef/>
      </w:r>
      <w:r w:rsidRPr="001F2BC8">
        <w:rPr>
          <w:rFonts w:asciiTheme="minorHAnsi" w:hAnsiTheme="minorHAnsi" w:cstheme="minorHAnsi"/>
          <w:sz w:val="16"/>
          <w:szCs w:val="16"/>
        </w:rPr>
        <w:t xml:space="preserve"> Formulár zámeru NP predstavuje minimálny obsahový štandard, ktorý je poskytovateľ oprávnený dopĺňať a rozširovať na základe svojich potrieb.</w:t>
      </w:r>
    </w:p>
  </w:footnote>
  <w:footnote w:id="2">
    <w:p w14:paraId="08AF1531" w14:textId="15D14101" w:rsidR="006C0813" w:rsidRPr="001F2BC8" w:rsidRDefault="006C0813" w:rsidP="001F2BC8">
      <w:pPr>
        <w:pStyle w:val="Textpoznmkypodiarou"/>
        <w:jc w:val="both"/>
        <w:rPr>
          <w:rFonts w:asciiTheme="minorHAnsi" w:hAnsiTheme="minorHAnsi" w:cstheme="minorHAnsi"/>
          <w:sz w:val="16"/>
          <w:szCs w:val="16"/>
        </w:rPr>
      </w:pPr>
      <w:r w:rsidRPr="001F2BC8">
        <w:rPr>
          <w:rStyle w:val="Odkaznapoznmkupodiarou"/>
          <w:rFonts w:asciiTheme="minorHAnsi" w:hAnsiTheme="minorHAnsi" w:cstheme="minorHAnsi"/>
          <w:sz w:val="16"/>
          <w:szCs w:val="16"/>
        </w:rPr>
        <w:footnoteRef/>
      </w:r>
      <w:r w:rsidRPr="001F2BC8">
        <w:rPr>
          <w:rFonts w:asciiTheme="minorHAnsi" w:hAnsiTheme="minorHAnsi" w:cstheme="minorHAnsi"/>
          <w:sz w:val="16"/>
          <w:szCs w:val="16"/>
        </w:rPr>
        <w:t xml:space="preserve"> </w:t>
      </w:r>
      <w:r w:rsidR="00AF0692">
        <w:rPr>
          <w:rFonts w:asciiTheme="minorHAnsi" w:hAnsiTheme="minorHAnsi" w:cstheme="minorHAnsi"/>
          <w:sz w:val="16"/>
          <w:szCs w:val="16"/>
          <w:lang w:eastAsia="en-US"/>
        </w:rPr>
        <w:t xml:space="preserve">Uviesť </w:t>
      </w:r>
      <w:r w:rsidRPr="001F2BC8">
        <w:rPr>
          <w:rFonts w:asciiTheme="minorHAnsi" w:hAnsiTheme="minorHAnsi" w:cstheme="minorHAnsi"/>
          <w:sz w:val="16"/>
          <w:szCs w:val="16"/>
          <w:lang w:eastAsia="en-US"/>
        </w:rPr>
        <w:t>aj názov sekcie ak je to relevantné</w:t>
      </w:r>
      <w:r w:rsidR="00AF0692">
        <w:rPr>
          <w:rFonts w:asciiTheme="minorHAnsi" w:hAnsiTheme="minorHAnsi" w:cstheme="minorHAnsi"/>
          <w:sz w:val="16"/>
          <w:szCs w:val="16"/>
          <w:lang w:eastAsia="en-US"/>
        </w:rPr>
        <w:t xml:space="preserve">. </w:t>
      </w:r>
      <w:r w:rsidR="00BB70E4">
        <w:rPr>
          <w:rFonts w:asciiTheme="minorHAnsi" w:hAnsiTheme="minorHAnsi" w:cstheme="minorHAnsi"/>
          <w:sz w:val="16"/>
          <w:szCs w:val="16"/>
          <w:lang w:eastAsia="en-US"/>
        </w:rPr>
        <w:t xml:space="preserve"> Ž</w:t>
      </w:r>
      <w:r w:rsidR="00BB70E4" w:rsidRPr="00BB70E4">
        <w:rPr>
          <w:rFonts w:asciiTheme="minorHAnsi" w:hAnsiTheme="minorHAnsi" w:cstheme="minorHAnsi"/>
          <w:sz w:val="16"/>
          <w:szCs w:val="16"/>
          <w:lang w:eastAsia="en-US"/>
        </w:rPr>
        <w:t xml:space="preserve">iadateľom </w:t>
      </w:r>
      <w:r w:rsidR="00BB70E4">
        <w:rPr>
          <w:rFonts w:asciiTheme="minorHAnsi" w:hAnsiTheme="minorHAnsi" w:cstheme="minorHAnsi"/>
          <w:sz w:val="16"/>
          <w:szCs w:val="16"/>
          <w:lang w:eastAsia="en-US"/>
        </w:rPr>
        <w:t xml:space="preserve">je </w:t>
      </w:r>
      <w:r w:rsidR="00BB70E4" w:rsidRPr="00BB70E4">
        <w:rPr>
          <w:rFonts w:asciiTheme="minorHAnsi" w:hAnsiTheme="minorHAnsi" w:cstheme="minorHAnsi"/>
          <w:sz w:val="16"/>
          <w:szCs w:val="16"/>
          <w:lang w:eastAsia="en-US"/>
        </w:rPr>
        <w:t>osoba, ktorá žiada o poskytnutie príspevku do nadobudnutia účinnosti zmluvy alebo právoplatnosti rozhodnutia podľa § 13 ods. 2</w:t>
      </w:r>
      <w:r w:rsidR="00BB70E4">
        <w:rPr>
          <w:rFonts w:asciiTheme="minorHAnsi" w:hAnsiTheme="minorHAnsi" w:cstheme="minorHAnsi"/>
          <w:sz w:val="16"/>
          <w:szCs w:val="16"/>
          <w:lang w:eastAsia="en-US"/>
        </w:rPr>
        <w:t xml:space="preserve"> zákona č. 121/2022 Z. z. </w:t>
      </w:r>
      <w:r w:rsidR="00BB70E4" w:rsidRPr="00BB70E4">
        <w:rPr>
          <w:rFonts w:asciiTheme="minorHAnsi" w:hAnsiTheme="minorHAnsi" w:cstheme="minorHAnsi"/>
          <w:sz w:val="16"/>
          <w:szCs w:val="16"/>
          <w:lang w:eastAsia="en-US"/>
        </w:rPr>
        <w:t>o príspevkoch z fondov Európskej únie a o zmene a doplnení niektorých zákonov, alebo osoba, ktorá predkladá projektový zámer</w:t>
      </w:r>
      <w:r w:rsidR="00BB70E4">
        <w:rPr>
          <w:rFonts w:asciiTheme="minorHAnsi" w:hAnsiTheme="minorHAnsi" w:cstheme="minorHAnsi"/>
          <w:sz w:val="16"/>
          <w:szCs w:val="16"/>
          <w:lang w:eastAsia="en-US"/>
        </w:rPr>
        <w:t>.</w:t>
      </w:r>
    </w:p>
  </w:footnote>
  <w:footnote w:id="3">
    <w:p w14:paraId="10238C04" w14:textId="77777777" w:rsidR="006C0813" w:rsidRPr="001F2BC8" w:rsidRDefault="006C0813" w:rsidP="005C5ACD">
      <w:pPr>
        <w:pStyle w:val="Textpoznmkypodiarou"/>
        <w:jc w:val="both"/>
        <w:rPr>
          <w:rFonts w:ascii="Arial" w:hAnsi="Arial" w:cs="Arial"/>
          <w:sz w:val="16"/>
          <w:szCs w:val="16"/>
        </w:rPr>
      </w:pPr>
      <w:r w:rsidRPr="001F2BC8">
        <w:rPr>
          <w:rStyle w:val="Odkaznapoznmkupodiarou"/>
          <w:rFonts w:asciiTheme="minorHAnsi" w:hAnsiTheme="minorHAnsi" w:cstheme="minorHAnsi"/>
          <w:sz w:val="16"/>
          <w:szCs w:val="16"/>
        </w:rPr>
        <w:footnoteRef/>
      </w:r>
      <w:r w:rsidRPr="001F2BC8">
        <w:rPr>
          <w:rFonts w:asciiTheme="minorHAnsi" w:hAnsiTheme="minorHAnsi" w:cstheme="minorHAnsi"/>
          <w:sz w:val="16"/>
          <w:szCs w:val="16"/>
        </w:rPr>
        <w:t xml:space="preserve"> </w:t>
      </w:r>
      <w:r w:rsidRPr="001F2BC8">
        <w:rPr>
          <w:rFonts w:asciiTheme="minorHAnsi" w:hAnsiTheme="minorHAnsi" w:cstheme="minorHAnsi"/>
          <w:sz w:val="16"/>
          <w:szCs w:val="16"/>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 verejnom obstarávaní.</w:t>
      </w:r>
    </w:p>
  </w:footnote>
  <w:footnote w:id="4">
    <w:p w14:paraId="43D4F4A3" w14:textId="77777777" w:rsidR="00EB2F83" w:rsidRPr="001F2BC8" w:rsidRDefault="006C0813" w:rsidP="005C5ACD">
      <w:pPr>
        <w:pStyle w:val="Textpoznmkypodiarou"/>
        <w:jc w:val="both"/>
        <w:rPr>
          <w:rFonts w:asciiTheme="minorHAnsi" w:hAnsiTheme="minorHAnsi" w:cstheme="minorHAnsi"/>
          <w:sz w:val="16"/>
          <w:szCs w:val="16"/>
        </w:rPr>
      </w:pPr>
      <w:r w:rsidRPr="001F2BC8">
        <w:rPr>
          <w:rStyle w:val="Odkaznapoznmkupodiarou"/>
          <w:rFonts w:asciiTheme="minorHAnsi" w:hAnsiTheme="minorHAnsi" w:cstheme="minorHAnsi"/>
          <w:sz w:val="16"/>
          <w:szCs w:val="16"/>
        </w:rPr>
        <w:footnoteRef/>
      </w:r>
      <w:r w:rsidRPr="001F2BC8">
        <w:rPr>
          <w:rFonts w:asciiTheme="minorHAnsi" w:hAnsiTheme="minorHAnsi" w:cstheme="minorHAnsi"/>
          <w:sz w:val="16"/>
          <w:szCs w:val="16"/>
        </w:rPr>
        <w:t xml:space="preserve"> </w:t>
      </w:r>
      <w:r w:rsidRPr="001F2BC8">
        <w:rPr>
          <w:rFonts w:asciiTheme="minorHAnsi" w:hAnsiTheme="minorHAnsi" w:cstheme="minorHAnsi"/>
          <w:sz w:val="16"/>
          <w:szCs w:val="16"/>
        </w:rPr>
        <w:t xml:space="preserve">Zo zoznamu sa vyberie: </w:t>
      </w:r>
    </w:p>
    <w:p w14:paraId="22ACA8BC" w14:textId="21553041" w:rsidR="00EB2F83" w:rsidRPr="001F2BC8" w:rsidRDefault="006C0813" w:rsidP="00D201E8">
      <w:pPr>
        <w:pStyle w:val="Textpoznmkypodiarou"/>
        <w:numPr>
          <w:ilvl w:val="0"/>
          <w:numId w:val="18"/>
        </w:numPr>
        <w:ind w:left="284" w:hanging="142"/>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áno</w:t>
      </w:r>
      <w:r w:rsidRPr="001F2BC8">
        <w:rPr>
          <w:rFonts w:asciiTheme="minorHAnsi" w:hAnsiTheme="minorHAnsi" w:cstheme="minorHAnsi"/>
          <w:sz w:val="16"/>
          <w:szCs w:val="16"/>
        </w:rPr>
        <w:t xml:space="preserve">" v prípade, ak sa </w:t>
      </w:r>
      <w:r w:rsidR="00EB2F83" w:rsidRPr="001F2BC8">
        <w:rPr>
          <w:rFonts w:asciiTheme="minorHAnsi" w:hAnsiTheme="minorHAnsi" w:cstheme="minorHAnsi"/>
          <w:sz w:val="16"/>
          <w:szCs w:val="16"/>
        </w:rPr>
        <w:t>projekt</w:t>
      </w:r>
      <w:r w:rsidRPr="001F2BC8">
        <w:rPr>
          <w:rFonts w:asciiTheme="minorHAnsi" w:hAnsiTheme="minorHAnsi" w:cstheme="minorHAnsi"/>
          <w:sz w:val="16"/>
          <w:szCs w:val="16"/>
        </w:rPr>
        <w:t xml:space="preserve"> plánuje realizovať výhradne v lokalitách Atlasu rómskych komunít a bude financovaný z alokácie </w:t>
      </w:r>
      <w:r w:rsidRPr="001F2BC8">
        <w:rPr>
          <w:rFonts w:asciiTheme="minorHAnsi" w:hAnsiTheme="minorHAnsi" w:cstheme="minorHAnsi"/>
          <w:bCs/>
          <w:sz w:val="16"/>
          <w:szCs w:val="16"/>
        </w:rPr>
        <w:t>so</w:t>
      </w:r>
      <w:r w:rsidR="005C5ACD">
        <w:rPr>
          <w:rFonts w:asciiTheme="minorHAnsi" w:hAnsiTheme="minorHAnsi" w:cstheme="minorHAnsi"/>
          <w:bCs/>
          <w:sz w:val="16"/>
          <w:szCs w:val="16"/>
        </w:rPr>
        <w:t> </w:t>
      </w:r>
      <w:r w:rsidRPr="001F2BC8">
        <w:rPr>
          <w:rFonts w:asciiTheme="minorHAnsi" w:hAnsiTheme="minorHAnsi" w:cstheme="minorHAnsi"/>
          <w:sz w:val="16"/>
          <w:szCs w:val="16"/>
        </w:rPr>
        <w:t>špecifickým určením pre marginalizované rómske komunity</w:t>
      </w:r>
      <w:r w:rsidR="00EB2F83" w:rsidRPr="001F2BC8">
        <w:rPr>
          <w:rFonts w:asciiTheme="minorHAnsi" w:hAnsiTheme="minorHAnsi" w:cstheme="minorHAnsi"/>
          <w:sz w:val="16"/>
          <w:szCs w:val="16"/>
        </w:rPr>
        <w:t>,</w:t>
      </w:r>
    </w:p>
    <w:p w14:paraId="5867CD67" w14:textId="0E327712" w:rsidR="00EB2F83" w:rsidRPr="001F2BC8" w:rsidRDefault="00EB2F83" w:rsidP="00D201E8">
      <w:pPr>
        <w:pStyle w:val="Textpoznmkypodiarou"/>
        <w:numPr>
          <w:ilvl w:val="0"/>
          <w:numId w:val="18"/>
        </w:numPr>
        <w:ind w:left="284" w:hanging="142"/>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nie</w:t>
      </w:r>
      <w:r w:rsidRPr="001F2BC8">
        <w:rPr>
          <w:rFonts w:asciiTheme="minorHAnsi" w:hAnsiTheme="minorHAnsi" w:cstheme="minorHAnsi"/>
          <w:sz w:val="16"/>
          <w:szCs w:val="16"/>
        </w:rPr>
        <w:t xml:space="preserve">" v prípade, ak sa projekt neplánuje realizovať v lokalitách Atlasu rómskych komunít a nebude financovaný z alokácie </w:t>
      </w:r>
      <w:r w:rsidRPr="001F2BC8">
        <w:rPr>
          <w:rFonts w:asciiTheme="minorHAnsi" w:hAnsiTheme="minorHAnsi" w:cstheme="minorHAnsi"/>
          <w:bCs/>
          <w:sz w:val="16"/>
          <w:szCs w:val="16"/>
        </w:rPr>
        <w:t>so</w:t>
      </w:r>
      <w:r w:rsidRPr="001F2BC8">
        <w:rPr>
          <w:rFonts w:asciiTheme="minorHAnsi" w:hAnsiTheme="minorHAnsi" w:cstheme="minorHAnsi"/>
          <w:sz w:val="16"/>
          <w:szCs w:val="16"/>
        </w:rPr>
        <w:t xml:space="preserve"> špecifickým určením pre marginalizované rómske komunity</w:t>
      </w:r>
      <w:r w:rsidR="005C5ACD">
        <w:rPr>
          <w:rFonts w:asciiTheme="minorHAnsi" w:hAnsiTheme="minorHAnsi" w:cstheme="minorHAnsi"/>
          <w:sz w:val="16"/>
          <w:szCs w:val="16"/>
        </w:rPr>
        <w:t>,</w:t>
      </w:r>
    </w:p>
    <w:p w14:paraId="09B65B22" w14:textId="452A3291" w:rsidR="00EB2F83" w:rsidRPr="001F2BC8" w:rsidRDefault="006C0813" w:rsidP="00D201E8">
      <w:pPr>
        <w:pStyle w:val="Textpoznmkypodiarou"/>
        <w:numPr>
          <w:ilvl w:val="0"/>
          <w:numId w:val="18"/>
        </w:numPr>
        <w:ind w:left="284" w:hanging="142"/>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čiastočne</w:t>
      </w:r>
      <w:r w:rsidRPr="001F2BC8">
        <w:rPr>
          <w:rFonts w:asciiTheme="minorHAnsi" w:hAnsiTheme="minorHAnsi" w:cstheme="minorHAnsi"/>
          <w:sz w:val="16"/>
          <w:szCs w:val="16"/>
        </w:rPr>
        <w:t xml:space="preserve">" v prípade, ak sa </w:t>
      </w:r>
      <w:r w:rsidR="00EB2F83" w:rsidRPr="001F2BC8">
        <w:rPr>
          <w:rFonts w:asciiTheme="minorHAnsi" w:hAnsiTheme="minorHAnsi" w:cstheme="minorHAnsi"/>
          <w:sz w:val="16"/>
          <w:szCs w:val="16"/>
        </w:rPr>
        <w:t xml:space="preserve">celý </w:t>
      </w:r>
      <w:r w:rsidRPr="001F2BC8">
        <w:rPr>
          <w:rFonts w:asciiTheme="minorHAnsi" w:hAnsiTheme="minorHAnsi" w:cstheme="minorHAnsi"/>
          <w:sz w:val="16"/>
          <w:szCs w:val="16"/>
        </w:rPr>
        <w:t>projekt</w:t>
      </w:r>
      <w:r w:rsidR="00EB2F83" w:rsidRPr="001F2BC8">
        <w:rPr>
          <w:rFonts w:asciiTheme="minorHAnsi" w:hAnsiTheme="minorHAnsi" w:cstheme="minorHAnsi"/>
          <w:sz w:val="16"/>
          <w:szCs w:val="16"/>
        </w:rPr>
        <w:t xml:space="preserve">, resp. aj </w:t>
      </w:r>
      <w:r w:rsidRPr="001F2BC8">
        <w:rPr>
          <w:rFonts w:asciiTheme="minorHAnsi" w:hAnsiTheme="minorHAnsi" w:cstheme="minorHAnsi"/>
          <w:sz w:val="16"/>
          <w:szCs w:val="16"/>
        </w:rPr>
        <w:t>časť projektu</w:t>
      </w:r>
      <w:r w:rsidR="00EB2F83" w:rsidRPr="001F2BC8">
        <w:rPr>
          <w:rFonts w:asciiTheme="minorHAnsi" w:hAnsiTheme="minorHAnsi" w:cstheme="minorHAnsi"/>
          <w:sz w:val="16"/>
          <w:szCs w:val="16"/>
        </w:rPr>
        <w:t xml:space="preserve"> plánuje realizovať </w:t>
      </w:r>
      <w:r w:rsidRPr="001F2BC8">
        <w:rPr>
          <w:rFonts w:asciiTheme="minorHAnsi" w:hAnsiTheme="minorHAnsi" w:cstheme="minorHAnsi"/>
          <w:sz w:val="16"/>
          <w:szCs w:val="16"/>
        </w:rPr>
        <w:t>v lokalit</w:t>
      </w:r>
      <w:r w:rsidR="00EB2F83" w:rsidRPr="001F2BC8">
        <w:rPr>
          <w:rFonts w:asciiTheme="minorHAnsi" w:hAnsiTheme="minorHAnsi" w:cstheme="minorHAnsi"/>
          <w:sz w:val="16"/>
          <w:szCs w:val="16"/>
        </w:rPr>
        <w:t>ách</w:t>
      </w:r>
      <w:r w:rsidRPr="001F2BC8">
        <w:rPr>
          <w:rFonts w:asciiTheme="minorHAnsi" w:hAnsiTheme="minorHAnsi" w:cstheme="minorHAnsi"/>
          <w:sz w:val="16"/>
          <w:szCs w:val="16"/>
        </w:rPr>
        <w:t xml:space="preserve"> Atlasu rómskych komunít a </w:t>
      </w:r>
      <w:r w:rsidR="00EB2F83" w:rsidRPr="001F2BC8">
        <w:rPr>
          <w:rFonts w:asciiTheme="minorHAnsi" w:hAnsiTheme="minorHAnsi" w:cstheme="minorHAnsi"/>
          <w:sz w:val="16"/>
          <w:szCs w:val="16"/>
        </w:rPr>
        <w:t>ne</w:t>
      </w:r>
      <w:r w:rsidRPr="001F2BC8">
        <w:rPr>
          <w:rFonts w:asciiTheme="minorHAnsi" w:hAnsiTheme="minorHAnsi" w:cstheme="minorHAnsi"/>
          <w:sz w:val="16"/>
          <w:szCs w:val="16"/>
        </w:rPr>
        <w:t xml:space="preserve">bude financovaný z alokácie </w:t>
      </w:r>
      <w:r w:rsidR="00770EF6" w:rsidRPr="001F2BC8">
        <w:rPr>
          <w:rFonts w:asciiTheme="minorHAnsi" w:hAnsiTheme="minorHAnsi" w:cstheme="minorHAnsi"/>
          <w:sz w:val="16"/>
          <w:szCs w:val="16"/>
        </w:rPr>
        <w:t>so</w:t>
      </w:r>
      <w:r w:rsidRPr="001F2BC8">
        <w:rPr>
          <w:rFonts w:asciiTheme="minorHAnsi" w:hAnsiTheme="minorHAnsi" w:cstheme="minorHAnsi"/>
          <w:sz w:val="16"/>
          <w:szCs w:val="16"/>
        </w:rPr>
        <w:t xml:space="preserve"> špecifick</w:t>
      </w:r>
      <w:r w:rsidR="00770EF6" w:rsidRPr="001F2BC8">
        <w:rPr>
          <w:rFonts w:asciiTheme="minorHAnsi" w:hAnsiTheme="minorHAnsi" w:cstheme="minorHAnsi"/>
          <w:sz w:val="16"/>
          <w:szCs w:val="16"/>
        </w:rPr>
        <w:t>ým</w:t>
      </w:r>
      <w:r w:rsidRPr="001F2BC8">
        <w:rPr>
          <w:rFonts w:asciiTheme="minorHAnsi" w:hAnsiTheme="minorHAnsi" w:cstheme="minorHAnsi"/>
          <w:sz w:val="16"/>
          <w:szCs w:val="16"/>
        </w:rPr>
        <w:t xml:space="preserve"> určen</w:t>
      </w:r>
      <w:r w:rsidR="00770EF6" w:rsidRPr="001F2BC8">
        <w:rPr>
          <w:rFonts w:asciiTheme="minorHAnsi" w:hAnsiTheme="minorHAnsi" w:cstheme="minorHAnsi"/>
          <w:sz w:val="16"/>
          <w:szCs w:val="16"/>
        </w:rPr>
        <w:t>ím</w:t>
      </w:r>
      <w:r w:rsidRPr="001F2BC8">
        <w:rPr>
          <w:rFonts w:asciiTheme="minorHAnsi" w:hAnsiTheme="minorHAnsi" w:cstheme="minorHAnsi"/>
          <w:sz w:val="16"/>
          <w:szCs w:val="16"/>
        </w:rPr>
        <w:t xml:space="preserve"> pre marginalizované rómske komunity</w:t>
      </w:r>
      <w:r w:rsidR="00EB2F83" w:rsidRPr="001F2BC8">
        <w:rPr>
          <w:rFonts w:asciiTheme="minorHAnsi" w:hAnsiTheme="minorHAnsi" w:cstheme="minorHAnsi"/>
          <w:sz w:val="16"/>
          <w:szCs w:val="16"/>
        </w:rPr>
        <w:t>,</w:t>
      </w:r>
    </w:p>
    <w:p w14:paraId="347D77CA" w14:textId="631DC2F0" w:rsidR="002C0A9E" w:rsidRDefault="00EB2F83" w:rsidP="001F2BC8">
      <w:pPr>
        <w:pStyle w:val="Textpoznmkypodiarou"/>
        <w:numPr>
          <w:ilvl w:val="0"/>
          <w:numId w:val="18"/>
        </w:numPr>
        <w:ind w:left="284" w:hanging="142"/>
        <w:jc w:val="both"/>
        <w:rPr>
          <w:rFonts w:asciiTheme="minorHAnsi" w:hAnsiTheme="minorHAnsi" w:cstheme="minorHAnsi"/>
          <w:sz w:val="16"/>
          <w:szCs w:val="16"/>
        </w:rPr>
      </w:pPr>
      <w:r w:rsidRPr="001F2BC8">
        <w:rPr>
          <w:rFonts w:asciiTheme="minorHAnsi" w:hAnsiTheme="minorHAnsi" w:cstheme="minorHAnsi"/>
          <w:sz w:val="16"/>
          <w:szCs w:val="16"/>
        </w:rPr>
        <w:t>"</w:t>
      </w:r>
      <w:r w:rsidRPr="001F2BC8">
        <w:rPr>
          <w:rFonts w:asciiTheme="minorHAnsi" w:hAnsiTheme="minorHAnsi" w:cstheme="minorHAnsi"/>
          <w:b/>
          <w:sz w:val="16"/>
          <w:szCs w:val="16"/>
        </w:rPr>
        <w:t>nepriamo</w:t>
      </w:r>
      <w:r w:rsidRPr="001F2BC8">
        <w:rPr>
          <w:rFonts w:asciiTheme="minorHAnsi" w:hAnsiTheme="minorHAnsi" w:cstheme="minorHAnsi"/>
          <w:sz w:val="16"/>
          <w:szCs w:val="16"/>
        </w:rPr>
        <w:t>" v prípade, ak</w:t>
      </w:r>
      <w:r w:rsidR="00F06D0E">
        <w:rPr>
          <w:rFonts w:asciiTheme="minorHAnsi" w:hAnsiTheme="minorHAnsi" w:cstheme="minorHAnsi"/>
          <w:sz w:val="16"/>
          <w:szCs w:val="16"/>
        </w:rPr>
        <w:t xml:space="preserve"> sa</w:t>
      </w:r>
      <w:r w:rsidR="002C0A9E">
        <w:rPr>
          <w:rFonts w:asciiTheme="minorHAnsi" w:hAnsiTheme="minorHAnsi" w:cstheme="minorHAnsi"/>
          <w:sz w:val="16"/>
          <w:szCs w:val="16"/>
        </w:rPr>
        <w:t>:</w:t>
      </w:r>
    </w:p>
    <w:p w14:paraId="24CA3706" w14:textId="7EE2AFC0" w:rsidR="00255D76" w:rsidRPr="001D4597" w:rsidRDefault="002C0A9E" w:rsidP="00255D76">
      <w:pPr>
        <w:pStyle w:val="Textpoznmkypodiarou"/>
        <w:numPr>
          <w:ilvl w:val="1"/>
          <w:numId w:val="18"/>
        </w:numPr>
        <w:ind w:left="567" w:hanging="283"/>
        <w:jc w:val="both"/>
        <w:rPr>
          <w:rFonts w:asciiTheme="minorHAnsi" w:hAnsiTheme="minorHAnsi" w:cstheme="minorHAnsi"/>
          <w:sz w:val="16"/>
          <w:szCs w:val="16"/>
        </w:rPr>
      </w:pPr>
      <w:r>
        <w:rPr>
          <w:rFonts w:asciiTheme="minorHAnsi" w:hAnsiTheme="minorHAnsi" w:cstheme="minorHAnsi"/>
          <w:sz w:val="16"/>
          <w:szCs w:val="16"/>
        </w:rPr>
        <w:t xml:space="preserve">projekt plánuje realizovať bez potreby sledovať prepojenie </w:t>
      </w:r>
      <w:r w:rsidRPr="001126C5">
        <w:rPr>
          <w:rFonts w:asciiTheme="minorHAnsi" w:hAnsiTheme="minorHAnsi" w:cstheme="minorHAnsi"/>
          <w:sz w:val="16"/>
          <w:szCs w:val="16"/>
        </w:rPr>
        <w:t>na lokality Atlasu rómskych komunít</w:t>
      </w:r>
      <w:r>
        <w:rPr>
          <w:rFonts w:asciiTheme="minorHAnsi" w:hAnsiTheme="minorHAnsi" w:cstheme="minorHAnsi"/>
          <w:sz w:val="16"/>
          <w:szCs w:val="16"/>
        </w:rPr>
        <w:t xml:space="preserve">, čiastočne bude financovaný z alokácie </w:t>
      </w:r>
      <w:r w:rsidRPr="001126C5">
        <w:rPr>
          <w:rFonts w:asciiTheme="minorHAnsi" w:hAnsiTheme="minorHAnsi" w:cstheme="minorHAnsi"/>
          <w:sz w:val="16"/>
          <w:szCs w:val="16"/>
        </w:rPr>
        <w:t>so špecifickým určením pre marginalizované rómske komunity</w:t>
      </w:r>
      <w:r w:rsidR="00F06D0E">
        <w:rPr>
          <w:rFonts w:asciiTheme="minorHAnsi" w:hAnsiTheme="minorHAnsi" w:cstheme="minorHAnsi"/>
          <w:sz w:val="16"/>
          <w:szCs w:val="16"/>
        </w:rPr>
        <w:t xml:space="preserve"> a realizácia projektu predpokladá vplyv aj na </w:t>
      </w:r>
      <w:r w:rsidR="00F06D0E" w:rsidRPr="001126C5">
        <w:rPr>
          <w:rFonts w:asciiTheme="minorHAnsi" w:hAnsiTheme="minorHAnsi" w:cstheme="minorHAnsi"/>
          <w:sz w:val="16"/>
          <w:szCs w:val="16"/>
        </w:rPr>
        <w:t>marginalizované rómske komunity</w:t>
      </w:r>
      <w:r w:rsidR="00820E66">
        <w:rPr>
          <w:rFonts w:asciiTheme="minorHAnsi" w:hAnsiTheme="minorHAnsi" w:cstheme="minorHAnsi"/>
          <w:sz w:val="16"/>
          <w:szCs w:val="16"/>
        </w:rPr>
        <w:t xml:space="preserve"> </w:t>
      </w:r>
      <w:r w:rsidR="00255D76">
        <w:rPr>
          <w:rFonts w:asciiTheme="minorHAnsi" w:hAnsiTheme="minorHAnsi" w:cstheme="minorHAnsi"/>
          <w:sz w:val="16"/>
          <w:szCs w:val="16"/>
        </w:rPr>
        <w:t>–</w:t>
      </w:r>
      <w:r w:rsidR="00820E66">
        <w:rPr>
          <w:rFonts w:asciiTheme="minorHAnsi" w:hAnsiTheme="minorHAnsi" w:cstheme="minorHAnsi"/>
          <w:sz w:val="16"/>
          <w:szCs w:val="16"/>
        </w:rPr>
        <w:t xml:space="preserve"> </w:t>
      </w:r>
      <w:r w:rsidR="00255D76">
        <w:rPr>
          <w:rFonts w:asciiTheme="minorHAnsi" w:hAnsiTheme="minorHAnsi" w:cstheme="minorHAnsi"/>
          <w:sz w:val="16"/>
          <w:szCs w:val="16"/>
        </w:rPr>
        <w:t>tento vplyv sa bližšie uvádza v rámci rámcového</w:t>
      </w:r>
      <w:r w:rsidR="00255D76" w:rsidRPr="001D4597">
        <w:rPr>
          <w:rFonts w:asciiTheme="minorHAnsi" w:hAnsiTheme="minorHAnsi" w:cstheme="minorHAnsi"/>
          <w:sz w:val="16"/>
          <w:szCs w:val="16"/>
        </w:rPr>
        <w:t xml:space="preserve"> popis</w:t>
      </w:r>
      <w:r w:rsidR="00255D76">
        <w:rPr>
          <w:rFonts w:asciiTheme="minorHAnsi" w:hAnsiTheme="minorHAnsi" w:cstheme="minorHAnsi"/>
          <w:sz w:val="16"/>
          <w:szCs w:val="16"/>
        </w:rPr>
        <w:t>u</w:t>
      </w:r>
      <w:r w:rsidR="00255D76" w:rsidRPr="001D4597">
        <w:rPr>
          <w:rFonts w:asciiTheme="minorHAnsi" w:hAnsiTheme="minorHAnsi" w:cstheme="minorHAnsi"/>
          <w:sz w:val="16"/>
          <w:szCs w:val="16"/>
        </w:rPr>
        <w:t xml:space="preserve"> projektu,</w:t>
      </w:r>
    </w:p>
    <w:p w14:paraId="53F011AA" w14:textId="72BFDBFD" w:rsidR="006C0813" w:rsidRPr="00255D76" w:rsidRDefault="00EB2F83" w:rsidP="00255D76">
      <w:pPr>
        <w:pStyle w:val="Textpoznmkypodiarou"/>
        <w:numPr>
          <w:ilvl w:val="1"/>
          <w:numId w:val="18"/>
        </w:numPr>
        <w:ind w:left="567" w:hanging="283"/>
        <w:jc w:val="both"/>
        <w:rPr>
          <w:rFonts w:asciiTheme="minorHAnsi" w:hAnsiTheme="minorHAnsi" w:cstheme="minorHAnsi"/>
          <w:sz w:val="16"/>
          <w:szCs w:val="16"/>
        </w:rPr>
      </w:pPr>
      <w:r w:rsidRPr="00255D76">
        <w:rPr>
          <w:rFonts w:asciiTheme="minorHAnsi" w:hAnsiTheme="minorHAnsi" w:cstheme="minorHAnsi"/>
          <w:sz w:val="16"/>
          <w:szCs w:val="16"/>
        </w:rPr>
        <w:t>projekt plánuje realizovať bez potreby sledovať prepojenie na lokality Atlasu rómskych komunít, nebude financovaný z alokácie so</w:t>
      </w:r>
      <w:r w:rsidR="00F06D0E" w:rsidRPr="00255D76">
        <w:rPr>
          <w:rFonts w:asciiTheme="minorHAnsi" w:hAnsiTheme="minorHAnsi" w:cstheme="minorHAnsi"/>
          <w:sz w:val="16"/>
          <w:szCs w:val="16"/>
        </w:rPr>
        <w:t> </w:t>
      </w:r>
      <w:r w:rsidRPr="00255D76">
        <w:rPr>
          <w:rFonts w:asciiTheme="minorHAnsi" w:hAnsiTheme="minorHAnsi" w:cstheme="minorHAnsi"/>
          <w:sz w:val="16"/>
          <w:szCs w:val="16"/>
        </w:rPr>
        <w:t>špecifickým určením pre marginalizované rómske komunity, ale realizáci</w:t>
      </w:r>
      <w:r w:rsidR="00F06D0E" w:rsidRPr="00255D76">
        <w:rPr>
          <w:rFonts w:asciiTheme="minorHAnsi" w:hAnsiTheme="minorHAnsi" w:cstheme="minorHAnsi"/>
          <w:sz w:val="16"/>
          <w:szCs w:val="16"/>
        </w:rPr>
        <w:t>a projektu môže mať vplyv</w:t>
      </w:r>
      <w:r w:rsidRPr="00255D76">
        <w:rPr>
          <w:rFonts w:asciiTheme="minorHAnsi" w:hAnsiTheme="minorHAnsi" w:cstheme="minorHAnsi"/>
          <w:sz w:val="16"/>
          <w:szCs w:val="16"/>
        </w:rPr>
        <w:t xml:space="preserve"> aj na</w:t>
      </w:r>
      <w:r w:rsidR="005C5ACD" w:rsidRPr="00255D76">
        <w:rPr>
          <w:rFonts w:asciiTheme="minorHAnsi" w:hAnsiTheme="minorHAnsi" w:cstheme="minorHAnsi"/>
          <w:sz w:val="16"/>
          <w:szCs w:val="16"/>
        </w:rPr>
        <w:t> </w:t>
      </w:r>
      <w:r w:rsidRPr="00255D76">
        <w:rPr>
          <w:rFonts w:asciiTheme="minorHAnsi" w:hAnsiTheme="minorHAnsi" w:cstheme="minorHAnsi"/>
          <w:sz w:val="16"/>
          <w:szCs w:val="16"/>
        </w:rPr>
        <w:t>marginalizované rómske komunity</w:t>
      </w:r>
      <w:r w:rsidR="006C0813" w:rsidRPr="00255D76">
        <w:rPr>
          <w:rFonts w:asciiTheme="minorHAnsi" w:hAnsiTheme="minorHAnsi" w:cstheme="minorHAnsi"/>
          <w:sz w:val="16"/>
          <w:szCs w:val="16"/>
        </w:rPr>
        <w:t>.</w:t>
      </w:r>
    </w:p>
  </w:footnote>
  <w:footnote w:id="5">
    <w:p w14:paraId="02FCF8F5" w14:textId="2BFB2B0C" w:rsidR="006C0813" w:rsidRDefault="006C0813" w:rsidP="00D201E8">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 xml:space="preserve"> </w:t>
      </w:r>
      <w:r w:rsidRPr="001F2BC8">
        <w:rPr>
          <w:rFonts w:asciiTheme="minorHAnsi" w:hAnsiTheme="minorHAnsi" w:cstheme="minorHAnsi"/>
          <w:sz w:val="16"/>
        </w:rPr>
        <w:t>V prípade zámeru NP, ktorý sa plánuje financovať z viacerých cieľov politiky súdržnosti / priorít / špecifických cieľov / opatrení sa vyberú zo</w:t>
      </w:r>
      <w:r w:rsidR="005C5ACD">
        <w:rPr>
          <w:rFonts w:asciiTheme="minorHAnsi" w:hAnsiTheme="minorHAnsi" w:cstheme="minorHAnsi"/>
          <w:sz w:val="16"/>
        </w:rPr>
        <w:t> </w:t>
      </w:r>
      <w:r w:rsidRPr="001F2BC8">
        <w:rPr>
          <w:rFonts w:asciiTheme="minorHAnsi" w:hAnsiTheme="minorHAnsi" w:cstheme="minorHAnsi"/>
          <w:sz w:val="16"/>
        </w:rPr>
        <w:t>zoznamu viaceré položky.</w:t>
      </w:r>
    </w:p>
    <w:p w14:paraId="7B3883A4" w14:textId="489055EB" w:rsidR="00A669C8" w:rsidRPr="001F2BC8" w:rsidRDefault="00A669C8" w:rsidP="00D201E8">
      <w:pPr>
        <w:pStyle w:val="Textpoznmkypodiarou"/>
        <w:jc w:val="both"/>
        <w:rPr>
          <w:rFonts w:asciiTheme="minorHAnsi" w:hAnsiTheme="minorHAnsi" w:cstheme="minorHAnsi"/>
          <w:sz w:val="16"/>
        </w:rPr>
      </w:pPr>
      <w:r w:rsidRPr="00A669C8">
        <w:rPr>
          <w:rFonts w:asciiTheme="minorHAnsi" w:hAnsiTheme="minorHAnsi" w:cstheme="minorHAnsi"/>
          <w:sz w:val="16"/>
        </w:rPr>
        <w:t>Zákon č. 121/2022 Z. z. o príspevkoch z fondov Európskej únie a o zmene a doplnení niektorých zákonov, Rámec implementácie fondov a metodický dokument č. 2 riadiaceho orgánu pre Program Slovensko 2021 – 2027 neobmedzujú, resp. nevylučujú možnosť spojiť dva schválené zámery národných projektov do jednej výzvy, resp. na jeden schválený zámer národného projektu vyhlásiť dve výzvy na predloženie národných projektov. V takýchto prípadoch bude riadiaci orgán posudzovať výzvu tak, aby boli splnené všetky parametre schváleného/schválených zámeru/zámerov národného projektu berúc na zreteľ povolené odchýlky.</w:t>
      </w:r>
    </w:p>
  </w:footnote>
  <w:footnote w:id="6">
    <w:p w14:paraId="00F6D600" w14:textId="5F17DD89" w:rsidR="006C0813" w:rsidRPr="001F2BC8" w:rsidRDefault="006C0813" w:rsidP="001F2BC8">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 xml:space="preserve"> </w:t>
      </w:r>
      <w:r w:rsidRPr="001F2BC8">
        <w:rPr>
          <w:rFonts w:asciiTheme="minorHAnsi" w:hAnsiTheme="minorHAnsi" w:cstheme="minorHAnsi"/>
          <w:sz w:val="16"/>
        </w:rPr>
        <w:t>V prípade Fondu na spravodlivú transformáciu sa vyberie "-"</w:t>
      </w:r>
      <w:r w:rsidR="005C5ACD">
        <w:rPr>
          <w:rFonts w:asciiTheme="minorHAnsi" w:hAnsiTheme="minorHAnsi" w:cstheme="minorHAnsi"/>
          <w:sz w:val="16"/>
        </w:rPr>
        <w:t>.</w:t>
      </w:r>
    </w:p>
  </w:footnote>
  <w:footnote w:id="7">
    <w:p w14:paraId="26B7691C" w14:textId="58E04136" w:rsidR="006C0813" w:rsidRPr="001F2BC8" w:rsidRDefault="006C0813" w:rsidP="001F2BC8">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 xml:space="preserve"> </w:t>
      </w:r>
      <w:r w:rsidRPr="001F2BC8">
        <w:rPr>
          <w:rFonts w:asciiTheme="minorHAnsi" w:hAnsiTheme="minorHAnsi" w:cstheme="minorHAnsi"/>
          <w:sz w:val="16"/>
        </w:rPr>
        <w:t>V súlade s informačným monitorovacím systémom</w:t>
      </w:r>
      <w:r w:rsidR="005C5ACD">
        <w:rPr>
          <w:rFonts w:asciiTheme="minorHAnsi" w:hAnsiTheme="minorHAnsi" w:cstheme="minorHAnsi"/>
          <w:sz w:val="16"/>
        </w:rPr>
        <w:t>.</w:t>
      </w:r>
    </w:p>
  </w:footnote>
  <w:footnote w:id="8">
    <w:p w14:paraId="69662BA3" w14:textId="138EAEAE" w:rsidR="006C0813" w:rsidRPr="001F2BC8" w:rsidRDefault="006C0813" w:rsidP="005C5ACD">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 xml:space="preserve"> </w:t>
      </w:r>
      <w:r w:rsidRPr="001F2BC8">
        <w:rPr>
          <w:rFonts w:asciiTheme="minorHAnsi" w:hAnsiTheme="minorHAnsi" w:cstheme="minorHAnsi"/>
          <w:sz w:val="16"/>
        </w:rPr>
        <w:t>V prípade, ak ide o prijímateľa, ktorý nie je určený v Programe Slovensko 2021 – 2027, alebo ktorého kompetencie nevyplývajú z osobitných predpisov podľa zákona č. 121/2022 Z. z., príslušná komisia pri Monitorovacom výbore pre Program Slovensko 2021 – 2027 schválením zámeru NP schvaľuje aj prijímateľa NP. V opačnom prípade sa prijímateľ NP neposudzuje.</w:t>
      </w:r>
    </w:p>
  </w:footnote>
  <w:footnote w:id="9">
    <w:p w14:paraId="2B77D403" w14:textId="6C2AE1AF" w:rsidR="006C0813" w:rsidRPr="001F2BC8" w:rsidRDefault="006C0813" w:rsidP="001F2BC8">
      <w:pPr>
        <w:pStyle w:val="Textpoznmkypodiarou"/>
        <w:jc w:val="both"/>
        <w:rPr>
          <w:rFonts w:asciiTheme="minorHAnsi" w:hAnsiTheme="minorHAnsi" w:cstheme="minorHAnsi"/>
          <w:sz w:val="16"/>
        </w:rPr>
      </w:pPr>
      <w:r w:rsidRPr="001F2BC8">
        <w:rPr>
          <w:rStyle w:val="Odkaznapoznmkupodiarou"/>
          <w:rFonts w:asciiTheme="minorHAnsi" w:hAnsiTheme="minorHAnsi" w:cstheme="minorHAnsi"/>
          <w:sz w:val="16"/>
        </w:rPr>
        <w:footnoteRef/>
      </w:r>
      <w:r w:rsidRPr="001F2BC8">
        <w:rPr>
          <w:rFonts w:asciiTheme="minorHAnsi" w:hAnsiTheme="minorHAnsi" w:cstheme="minorHAnsi"/>
          <w:sz w:val="16"/>
        </w:rPr>
        <w:t xml:space="preserve"> </w:t>
      </w:r>
      <w:r w:rsidRPr="001F2BC8">
        <w:rPr>
          <w:rFonts w:asciiTheme="minorHAnsi" w:hAnsiTheme="minorHAnsi" w:cstheme="minorHAnsi"/>
          <w:sz w:val="16"/>
        </w:rPr>
        <w:t xml:space="preserve">Nariadenie </w:t>
      </w:r>
      <w:r w:rsidR="00770EF6" w:rsidRPr="001F2BC8">
        <w:rPr>
          <w:rFonts w:asciiTheme="minorHAnsi" w:hAnsiTheme="minorHAnsi" w:cstheme="minorHAnsi"/>
          <w:sz w:val="16"/>
        </w:rPr>
        <w:t xml:space="preserve">EP a Rady </w:t>
      </w:r>
      <w:r w:rsidRPr="001F2BC8">
        <w:rPr>
          <w:rFonts w:asciiTheme="minorHAnsi" w:hAnsiTheme="minorHAnsi" w:cstheme="minorHAnsi"/>
          <w:sz w:val="16"/>
        </w:rPr>
        <w:t>(EÚ) 2021/1060</w:t>
      </w:r>
      <w:r w:rsidR="005C5ACD">
        <w:rPr>
          <w:rFonts w:asciiTheme="minorHAnsi" w:hAnsiTheme="minorHAnsi" w:cstheme="minorHAnsi"/>
          <w:sz w:val="16"/>
        </w:rPr>
        <w:t>.</w:t>
      </w:r>
    </w:p>
  </w:footnote>
  <w:footnote w:id="10">
    <w:p w14:paraId="28C9DDAE" w14:textId="3C4B4784" w:rsidR="006C0813" w:rsidRPr="00EC33B2" w:rsidRDefault="006C0813" w:rsidP="000C0E25">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w:t>
      </w:r>
      <w:r w:rsidRPr="00EC33B2">
        <w:rPr>
          <w:rFonts w:asciiTheme="minorHAnsi" w:hAnsiTheme="minorHAnsi" w:cstheme="minorHAnsi"/>
          <w:sz w:val="16"/>
        </w:rPr>
        <w:t>V prípade, ak je to relevantné, uveďte aj ukončené národné projekty z programového obdobia 2014 – 2020.</w:t>
      </w:r>
    </w:p>
  </w:footnote>
  <w:footnote w:id="11">
    <w:p w14:paraId="13659C21" w14:textId="1B6C4103" w:rsidR="009721A1" w:rsidRPr="009721A1" w:rsidRDefault="005C5ACD" w:rsidP="009721A1">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w:t>
      </w:r>
      <w:r w:rsidR="009F0CCF">
        <w:rPr>
          <w:rFonts w:asciiTheme="minorHAnsi" w:hAnsiTheme="minorHAnsi" w:cstheme="minorHAnsi"/>
          <w:sz w:val="16"/>
        </w:rPr>
        <w:t>Všeobecne v</w:t>
      </w:r>
      <w:r w:rsidRPr="00EC33B2">
        <w:rPr>
          <w:rFonts w:asciiTheme="minorHAnsi" w:hAnsiTheme="minorHAnsi" w:cstheme="minorHAnsi"/>
          <w:sz w:val="16"/>
        </w:rPr>
        <w:t> prípade merateľného ukazovateľa projektu – výsledok</w:t>
      </w:r>
      <w:r w:rsidR="009A30D2" w:rsidRPr="00D201E8">
        <w:rPr>
          <w:rFonts w:asciiTheme="minorHAnsi" w:hAnsiTheme="minorHAnsi" w:cstheme="minorHAnsi"/>
          <w:sz w:val="16"/>
        </w:rPr>
        <w:t xml:space="preserve"> s </w:t>
      </w:r>
      <w:r w:rsidR="009A30D2" w:rsidRPr="00EC33B2">
        <w:rPr>
          <w:rFonts w:asciiTheme="minorHAnsi" w:hAnsiTheme="minorHAnsi" w:cstheme="minorHAnsi"/>
          <w:sz w:val="16"/>
          <w:szCs w:val="16"/>
        </w:rPr>
        <w:t xml:space="preserve">výnimkou projektov technickej pomoci (okrem aktivít </w:t>
      </w:r>
      <w:r w:rsidR="009F0CCF">
        <w:rPr>
          <w:rFonts w:asciiTheme="minorHAnsi" w:hAnsiTheme="minorHAnsi" w:cstheme="minorHAnsi"/>
          <w:sz w:val="16"/>
          <w:szCs w:val="16"/>
        </w:rPr>
        <w:t xml:space="preserve">technickej pomoci </w:t>
      </w:r>
      <w:r w:rsidR="009A30D2" w:rsidRPr="00EC33B2">
        <w:rPr>
          <w:rFonts w:asciiTheme="minorHAnsi" w:hAnsiTheme="minorHAnsi" w:cstheme="minorHAnsi"/>
          <w:sz w:val="16"/>
          <w:szCs w:val="16"/>
        </w:rPr>
        <w:t>zameraných na</w:t>
      </w:r>
      <w:r w:rsidR="009A30D2">
        <w:rPr>
          <w:rFonts w:asciiTheme="minorHAnsi" w:hAnsiTheme="minorHAnsi" w:cstheme="minorHAnsi"/>
          <w:sz w:val="16"/>
          <w:szCs w:val="16"/>
        </w:rPr>
        <w:t> </w:t>
      </w:r>
      <w:r w:rsidR="009A30D2" w:rsidRPr="00EC33B2">
        <w:rPr>
          <w:rFonts w:asciiTheme="minorHAnsi" w:hAnsiTheme="minorHAnsi" w:cstheme="minorHAnsi"/>
          <w:sz w:val="16"/>
          <w:szCs w:val="16"/>
        </w:rPr>
        <w:t>financovanie informačných systémov, CPV, vzdelávania administratívnych kapacít a materiálovo-technického zabezpečenia), projektov návratnej finančnej pomoci a projektov, ktorých cieľová skupina je totožná s účastníkom projektu</w:t>
      </w:r>
      <w:r w:rsidR="009F0CCF">
        <w:rPr>
          <w:rFonts w:asciiTheme="minorHAnsi" w:hAnsiTheme="minorHAnsi" w:cstheme="minorHAnsi"/>
          <w:sz w:val="16"/>
          <w:szCs w:val="16"/>
        </w:rPr>
        <w:t>, ktorá bude monitorovaná prostredníctvom spoločných merateľných ukazovateľov programu – výsledku v súlade s prílohou I nariadenia EP a Rady (EÚ) 2021/1057 o ESF+ (karta účastníka)</w:t>
      </w:r>
      <w:r w:rsidR="009A30D2" w:rsidRPr="00EC33B2">
        <w:rPr>
          <w:rFonts w:asciiTheme="minorHAnsi" w:hAnsiTheme="minorHAnsi" w:cstheme="minorHAnsi"/>
          <w:sz w:val="16"/>
          <w:szCs w:val="16"/>
        </w:rPr>
        <w:t xml:space="preserve"> a súčasne platí jedna z dvoch nasledujúcich pod podmienok: projekty sú financované z ESF+, alebo projekty sú financované FST v súlade s</w:t>
      </w:r>
      <w:r w:rsidR="009A30D2">
        <w:rPr>
          <w:rFonts w:asciiTheme="minorHAnsi" w:hAnsiTheme="minorHAnsi" w:cstheme="minorHAnsi"/>
          <w:sz w:val="16"/>
          <w:szCs w:val="16"/>
        </w:rPr>
        <w:t> </w:t>
      </w:r>
      <w:r w:rsidR="009A30D2" w:rsidRPr="00EC33B2">
        <w:rPr>
          <w:rFonts w:asciiTheme="minorHAnsi" w:hAnsiTheme="minorHAnsi" w:cstheme="minorHAnsi"/>
          <w:sz w:val="16"/>
          <w:szCs w:val="16"/>
        </w:rPr>
        <w:t>čl</w:t>
      </w:r>
      <w:r w:rsidR="009A30D2">
        <w:rPr>
          <w:rFonts w:asciiTheme="minorHAnsi" w:hAnsiTheme="minorHAnsi" w:cstheme="minorHAnsi"/>
          <w:sz w:val="16"/>
          <w:szCs w:val="16"/>
        </w:rPr>
        <w:t>.</w:t>
      </w:r>
      <w:r w:rsidR="009A30D2" w:rsidRPr="00EC33B2">
        <w:rPr>
          <w:rFonts w:asciiTheme="minorHAnsi" w:hAnsiTheme="minorHAnsi" w:cstheme="minorHAnsi"/>
          <w:sz w:val="16"/>
          <w:szCs w:val="16"/>
        </w:rPr>
        <w:t xml:space="preserve"> 8 písm. k) až m) nariadenia </w:t>
      </w:r>
      <w:r w:rsidR="009F0CCF">
        <w:rPr>
          <w:rFonts w:asciiTheme="minorHAnsi" w:hAnsiTheme="minorHAnsi" w:cstheme="minorHAnsi"/>
          <w:sz w:val="16"/>
          <w:szCs w:val="16"/>
        </w:rPr>
        <w:t xml:space="preserve">EP a Rady (EÚ) 2021/1056 </w:t>
      </w:r>
      <w:r w:rsidR="009A30D2" w:rsidRPr="00EC33B2">
        <w:rPr>
          <w:rFonts w:asciiTheme="minorHAnsi" w:hAnsiTheme="minorHAnsi" w:cstheme="minorHAnsi"/>
          <w:sz w:val="16"/>
          <w:szCs w:val="16"/>
        </w:rPr>
        <w:t>o</w:t>
      </w:r>
      <w:r w:rsidR="009A30D2">
        <w:rPr>
          <w:rFonts w:asciiTheme="minorHAnsi" w:hAnsiTheme="minorHAnsi" w:cstheme="minorHAnsi"/>
          <w:sz w:val="16"/>
          <w:szCs w:val="16"/>
        </w:rPr>
        <w:t> </w:t>
      </w:r>
      <w:r w:rsidR="009A30D2" w:rsidRPr="00EC33B2">
        <w:rPr>
          <w:rFonts w:asciiTheme="minorHAnsi" w:hAnsiTheme="minorHAnsi" w:cstheme="minorHAnsi"/>
          <w:sz w:val="16"/>
          <w:szCs w:val="16"/>
        </w:rPr>
        <w:t>FST</w:t>
      </w:r>
      <w:r w:rsidR="009A30D2" w:rsidRPr="00D201E8">
        <w:rPr>
          <w:rFonts w:asciiTheme="minorHAnsi" w:hAnsiTheme="minorHAnsi" w:cstheme="minorHAnsi"/>
          <w:sz w:val="16"/>
        </w:rPr>
        <w:t>.</w:t>
      </w:r>
      <w:r w:rsidR="0028544B">
        <w:rPr>
          <w:rFonts w:asciiTheme="minorHAnsi" w:hAnsiTheme="minorHAnsi" w:cstheme="minorHAnsi"/>
          <w:sz w:val="16"/>
        </w:rPr>
        <w:t xml:space="preserve"> </w:t>
      </w:r>
      <w:r w:rsidR="009721A1">
        <w:rPr>
          <w:rFonts w:asciiTheme="minorHAnsi" w:hAnsiTheme="minorHAnsi" w:cstheme="minorHAnsi"/>
          <w:sz w:val="16"/>
        </w:rPr>
        <w:t>P</w:t>
      </w:r>
      <w:r w:rsidR="009721A1" w:rsidRPr="009721A1">
        <w:rPr>
          <w:rFonts w:asciiTheme="minorHAnsi" w:hAnsiTheme="minorHAnsi" w:cstheme="minorHAnsi"/>
          <w:sz w:val="16"/>
        </w:rPr>
        <w:t>ovinnosť stanoveni</w:t>
      </w:r>
      <w:r w:rsidR="009721A1">
        <w:rPr>
          <w:rFonts w:asciiTheme="minorHAnsi" w:hAnsiTheme="minorHAnsi" w:cstheme="minorHAnsi"/>
          <w:sz w:val="16"/>
        </w:rPr>
        <w:t>a minimálne jedného výsledkové</w:t>
      </w:r>
      <w:r w:rsidR="009721A1" w:rsidRPr="009721A1">
        <w:rPr>
          <w:rFonts w:asciiTheme="minorHAnsi" w:hAnsiTheme="minorHAnsi" w:cstheme="minorHAnsi"/>
          <w:sz w:val="16"/>
        </w:rPr>
        <w:t>ho merateľného ukazovateľa projektu s</w:t>
      </w:r>
      <w:r w:rsidR="009721A1">
        <w:rPr>
          <w:rFonts w:asciiTheme="minorHAnsi" w:hAnsiTheme="minorHAnsi" w:cstheme="minorHAnsi"/>
          <w:sz w:val="16"/>
        </w:rPr>
        <w:t> </w:t>
      </w:r>
      <w:r w:rsidR="009721A1" w:rsidRPr="009721A1">
        <w:rPr>
          <w:rFonts w:asciiTheme="minorHAnsi" w:hAnsiTheme="minorHAnsi" w:cstheme="minorHAnsi"/>
          <w:sz w:val="16"/>
        </w:rPr>
        <w:t>výnimkou</w:t>
      </w:r>
      <w:r w:rsidR="009721A1">
        <w:rPr>
          <w:rFonts w:asciiTheme="minorHAnsi" w:hAnsiTheme="minorHAnsi" w:cstheme="minorHAnsi"/>
          <w:sz w:val="16"/>
        </w:rPr>
        <w:t xml:space="preserve"> zámerov národných projektov</w:t>
      </w:r>
      <w:r w:rsidR="009721A1" w:rsidRPr="009721A1">
        <w:rPr>
          <w:rFonts w:asciiTheme="minorHAnsi" w:hAnsiTheme="minorHAnsi" w:cstheme="minorHAnsi"/>
          <w:sz w:val="16"/>
        </w:rPr>
        <w:t>:</w:t>
      </w:r>
    </w:p>
    <w:p w14:paraId="1F678822" w14:textId="19C2775D" w:rsidR="009721A1" w:rsidRPr="009721A1" w:rsidRDefault="009721A1">
      <w:pPr>
        <w:pStyle w:val="Textpoznmkypodiarou"/>
        <w:jc w:val="both"/>
        <w:rPr>
          <w:rFonts w:asciiTheme="minorHAnsi" w:hAnsiTheme="minorHAnsi" w:cstheme="minorHAnsi"/>
          <w:sz w:val="16"/>
        </w:rPr>
      </w:pPr>
      <w:r w:rsidRPr="009721A1">
        <w:rPr>
          <w:rFonts w:asciiTheme="minorHAnsi" w:hAnsiTheme="minorHAnsi" w:cstheme="minorHAnsi"/>
          <w:sz w:val="16"/>
        </w:rPr>
        <w:t>•</w:t>
      </w:r>
      <w:r>
        <w:rPr>
          <w:rFonts w:asciiTheme="minorHAnsi" w:hAnsiTheme="minorHAnsi" w:cstheme="minorHAnsi"/>
          <w:sz w:val="16"/>
        </w:rPr>
        <w:t xml:space="preserve"> </w:t>
      </w:r>
      <w:r w:rsidRPr="009721A1">
        <w:rPr>
          <w:rFonts w:asciiTheme="minorHAnsi" w:hAnsiTheme="minorHAnsi" w:cstheme="minorHAnsi"/>
          <w:sz w:val="16"/>
        </w:rPr>
        <w:t>nepredstavujú</w:t>
      </w:r>
      <w:r>
        <w:rPr>
          <w:rFonts w:asciiTheme="minorHAnsi" w:hAnsiTheme="minorHAnsi" w:cstheme="minorHAnsi"/>
          <w:sz w:val="16"/>
        </w:rPr>
        <w:t>cich</w:t>
      </w:r>
      <w:r w:rsidRPr="009721A1">
        <w:rPr>
          <w:rFonts w:asciiTheme="minorHAnsi" w:hAnsiTheme="minorHAnsi" w:cstheme="minorHAnsi"/>
          <w:sz w:val="16"/>
        </w:rPr>
        <w:t xml:space="preserve"> investí</w:t>
      </w:r>
      <w:r>
        <w:rPr>
          <w:rFonts w:asciiTheme="minorHAnsi" w:hAnsiTheme="minorHAnsi" w:cstheme="minorHAnsi"/>
          <w:sz w:val="16"/>
        </w:rPr>
        <w:t>ciu do výroby a infraštruktúry;</w:t>
      </w:r>
    </w:p>
    <w:p w14:paraId="5F9E2E31" w14:textId="278218D8" w:rsidR="005C5ACD" w:rsidRPr="00EC33B2" w:rsidRDefault="009721A1" w:rsidP="009721A1">
      <w:pPr>
        <w:pStyle w:val="Textpoznmkypodiarou"/>
        <w:jc w:val="both"/>
        <w:rPr>
          <w:rFonts w:asciiTheme="minorHAnsi" w:hAnsiTheme="minorHAnsi" w:cstheme="minorHAnsi"/>
          <w:sz w:val="16"/>
        </w:rPr>
      </w:pPr>
      <w:r w:rsidRPr="009721A1">
        <w:rPr>
          <w:rFonts w:asciiTheme="minorHAnsi" w:hAnsiTheme="minorHAnsi" w:cstheme="minorHAnsi"/>
          <w:sz w:val="16"/>
        </w:rPr>
        <w:t>•</w:t>
      </w:r>
      <w:r>
        <w:rPr>
          <w:rFonts w:asciiTheme="minorHAnsi" w:hAnsiTheme="minorHAnsi" w:cstheme="minorHAnsi"/>
          <w:sz w:val="16"/>
        </w:rPr>
        <w:t xml:space="preserve"> v rámci, ktorých </w:t>
      </w:r>
      <w:r w:rsidRPr="009721A1">
        <w:rPr>
          <w:rFonts w:asciiTheme="minorHAnsi" w:hAnsiTheme="minorHAnsi" w:cstheme="minorHAnsi"/>
          <w:sz w:val="16"/>
        </w:rPr>
        <w:t>cieľová skupina je totožná s účastníkom projektu a súčasne platí jedna z dvoch nasledujúcich pod podmienok: projekty sú financované z ESF+, alebo projekty sú financované FST v súlade s článkom 8 písm. k) až m) nariadenia o FST.</w:t>
      </w:r>
    </w:p>
  </w:footnote>
  <w:footnote w:id="12">
    <w:p w14:paraId="7F0252BD" w14:textId="77777777" w:rsidR="006C0813" w:rsidRPr="00EC33B2" w:rsidRDefault="006C0813" w:rsidP="00D201E8">
      <w:pPr>
        <w:pStyle w:val="Textpoznmkypodiarou"/>
        <w:jc w:val="both"/>
        <w:rPr>
          <w:rFonts w:asciiTheme="minorHAnsi" w:hAnsiTheme="minorHAnsi" w:cstheme="minorHAnsi"/>
          <w:sz w:val="16"/>
          <w:szCs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w:t>
      </w:r>
      <w:r w:rsidRPr="00EC33B2">
        <w:rPr>
          <w:rFonts w:asciiTheme="minorHAnsi" w:hAnsiTheme="minorHAnsi" w:cstheme="minorHAnsi"/>
          <w:sz w:val="16"/>
        </w:rPr>
        <w:t xml:space="preserve">V odôvodnených prípadoch sa uvedená tabuľka nevypĺňa, pričom je nevyhnutné do tejto časti uviesť podrobné a jasné zdôvodnenie, prečo </w:t>
      </w:r>
      <w:r w:rsidRPr="00EC33B2">
        <w:rPr>
          <w:rFonts w:asciiTheme="minorHAnsi" w:hAnsiTheme="minorHAnsi" w:cstheme="minorHAnsi"/>
          <w:sz w:val="16"/>
          <w:szCs w:val="16"/>
        </w:rPr>
        <w:t>nie je možné uviesť požadované údaje.</w:t>
      </w:r>
    </w:p>
  </w:footnote>
  <w:footnote w:id="13">
    <w:p w14:paraId="15A5B925" w14:textId="74766B3B" w:rsidR="00BE1025" w:rsidRPr="00EC33B2" w:rsidRDefault="00BE1025" w:rsidP="00EC33B2">
      <w:pPr>
        <w:pStyle w:val="Textpoznmkypodiarou"/>
        <w:jc w:val="both"/>
        <w:rPr>
          <w:rFonts w:asciiTheme="minorHAnsi" w:hAnsiTheme="minorHAnsi" w:cstheme="minorHAnsi"/>
          <w:sz w:val="16"/>
          <w:szCs w:val="16"/>
        </w:rPr>
      </w:pPr>
      <w:r w:rsidRPr="00EC33B2">
        <w:rPr>
          <w:rStyle w:val="Odkaznapoznmkupodiarou"/>
          <w:rFonts w:asciiTheme="minorHAnsi" w:hAnsiTheme="minorHAnsi" w:cstheme="minorHAnsi"/>
          <w:sz w:val="16"/>
          <w:szCs w:val="16"/>
        </w:rPr>
        <w:footnoteRef/>
      </w:r>
      <w:r w:rsidRPr="00EC33B2">
        <w:rPr>
          <w:rFonts w:asciiTheme="minorHAnsi" w:hAnsiTheme="minorHAnsi" w:cstheme="minorHAnsi"/>
          <w:sz w:val="16"/>
          <w:szCs w:val="16"/>
        </w:rPr>
        <w:t xml:space="preserve"> </w:t>
      </w:r>
      <w:r w:rsidRPr="00EC33B2">
        <w:rPr>
          <w:rFonts w:asciiTheme="minorHAnsi" w:hAnsiTheme="minorHAnsi" w:cstheme="minorHAnsi"/>
          <w:sz w:val="16"/>
          <w:szCs w:val="16"/>
        </w:rPr>
        <w:t>Uvádza sa kód merateľného ukazovateľa projektu, nie kód spoločného, resp. špecifického merateľného ukazovateľa programu</w:t>
      </w:r>
      <w:r>
        <w:rPr>
          <w:rFonts w:asciiTheme="minorHAnsi" w:hAnsiTheme="minorHAnsi" w:cstheme="minorHAnsi"/>
          <w:sz w:val="16"/>
          <w:szCs w:val="16"/>
        </w:rPr>
        <w:t>.</w:t>
      </w:r>
      <w:r w:rsidR="00731F79">
        <w:rPr>
          <w:rFonts w:asciiTheme="minorHAnsi" w:hAnsiTheme="minorHAnsi" w:cstheme="minorHAnsi"/>
          <w:sz w:val="16"/>
          <w:szCs w:val="16"/>
        </w:rPr>
        <w:t xml:space="preserve"> Ak</w:t>
      </w:r>
      <w:r w:rsidR="00D35BC0">
        <w:rPr>
          <w:rFonts w:asciiTheme="minorHAnsi" w:hAnsiTheme="minorHAnsi" w:cstheme="minorHAnsi"/>
          <w:sz w:val="16"/>
          <w:szCs w:val="16"/>
        </w:rPr>
        <w:t> </w:t>
      </w:r>
      <w:r w:rsidR="00731F79">
        <w:rPr>
          <w:rFonts w:asciiTheme="minorHAnsi" w:hAnsiTheme="minorHAnsi" w:cstheme="minorHAnsi"/>
          <w:sz w:val="16"/>
          <w:szCs w:val="16"/>
        </w:rPr>
        <w:t>merateľný ukazovateľ projektu ešte nemá pridelený kód, uvádza sa „n/a“.</w:t>
      </w:r>
    </w:p>
  </w:footnote>
  <w:footnote w:id="14">
    <w:p w14:paraId="4D0721EE" w14:textId="76393748" w:rsidR="009A30D2" w:rsidRPr="00EC33B2" w:rsidRDefault="009A30D2" w:rsidP="00A439C6">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w:t>
      </w:r>
      <w:r w:rsidRPr="00EC33B2">
        <w:rPr>
          <w:rFonts w:asciiTheme="minorHAnsi" w:hAnsiTheme="minorHAnsi" w:cstheme="minorHAnsi"/>
          <w:sz w:val="16"/>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5">
    <w:p w14:paraId="741CC66D" w14:textId="3B985336" w:rsidR="00731F79" w:rsidRDefault="00731F79" w:rsidP="00EC33B2">
      <w:pPr>
        <w:pStyle w:val="Textpoznmkypodiarou"/>
        <w:jc w:val="both"/>
      </w:pPr>
      <w:r w:rsidRPr="00EC33B2">
        <w:rPr>
          <w:rStyle w:val="Odkaznapoznmkupodiarou"/>
          <w:rFonts w:asciiTheme="minorHAnsi" w:hAnsiTheme="minorHAnsi" w:cstheme="minorHAnsi"/>
          <w:sz w:val="16"/>
          <w:szCs w:val="16"/>
        </w:rPr>
        <w:footnoteRef/>
      </w:r>
      <w:r w:rsidRPr="00EC33B2">
        <w:rPr>
          <w:rStyle w:val="Odkaznapoznmkupodiarou"/>
          <w:rFonts w:asciiTheme="minorHAnsi" w:hAnsiTheme="minorHAnsi" w:cstheme="minorHAnsi"/>
          <w:sz w:val="16"/>
          <w:szCs w:val="16"/>
        </w:rPr>
        <w:t xml:space="preserve"> </w:t>
      </w:r>
      <w:r>
        <w:rPr>
          <w:rFonts w:asciiTheme="minorHAnsi" w:hAnsiTheme="minorHAnsi" w:cstheme="minorHAnsi"/>
          <w:sz w:val="16"/>
          <w:szCs w:val="16"/>
        </w:rPr>
        <w:t>Ak iný údaj ešte nemá pridelený kód, uvádza sa „n/a“.</w:t>
      </w:r>
    </w:p>
  </w:footnote>
  <w:footnote w:id="16">
    <w:p w14:paraId="6FBADA28" w14:textId="77777777" w:rsidR="006C0813" w:rsidRPr="00EC33B2" w:rsidRDefault="006C0813" w:rsidP="00EC33B2">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w:t>
      </w:r>
      <w:r w:rsidRPr="00EC33B2">
        <w:rPr>
          <w:rFonts w:asciiTheme="minorHAnsi" w:hAnsiTheme="minorHAnsi" w:cstheme="minorHAnsi"/>
          <w:sz w:val="16"/>
        </w:rPr>
        <w:t>Ak nie je možné uviesť početnosť cieľovej skupiny, uveďte do tejto časti zdôvodnenie.</w:t>
      </w:r>
    </w:p>
  </w:footnote>
  <w:footnote w:id="17">
    <w:p w14:paraId="5A334F92" w14:textId="4ECDA13A" w:rsidR="006C0813" w:rsidRPr="00EC33B2" w:rsidRDefault="006C0813" w:rsidP="005C5ACD">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w:t>
      </w:r>
      <w:r w:rsidRPr="00EC33B2">
        <w:rPr>
          <w:rFonts w:asciiTheme="minorHAnsi" w:hAnsiTheme="minorHAnsi" w:cstheme="minorHAnsi"/>
          <w:sz w:val="16"/>
        </w:rPr>
        <w:t>Údaj uveďte v mesiacoch, počítaných od začiatku realizácie projektu (napr. 3 – 24), alebo informáciou o realizácii aktivity počas celého projektu, aby bolo zrejmá časová nadväznosť aktivít (ak je to relevantné).</w:t>
      </w:r>
    </w:p>
  </w:footnote>
  <w:footnote w:id="18">
    <w:p w14:paraId="43626868" w14:textId="44FFDC14" w:rsidR="009A30D2" w:rsidRPr="00EC33B2" w:rsidRDefault="009A30D2" w:rsidP="00EC33B2">
      <w:pPr>
        <w:pStyle w:val="Textpoznmkypodiarou"/>
        <w:jc w:val="both"/>
        <w:rPr>
          <w:rFonts w:asciiTheme="minorHAnsi" w:hAnsiTheme="minorHAnsi" w:cstheme="minorHAnsi"/>
          <w:sz w:val="16"/>
          <w:szCs w:val="16"/>
        </w:rPr>
      </w:pPr>
      <w:r w:rsidRPr="00EC33B2">
        <w:rPr>
          <w:rStyle w:val="Odkaznapoznmkupodiarou"/>
          <w:rFonts w:asciiTheme="minorHAnsi" w:hAnsiTheme="minorHAnsi" w:cstheme="minorHAnsi"/>
          <w:sz w:val="16"/>
          <w:szCs w:val="16"/>
        </w:rPr>
        <w:footnoteRef/>
      </w:r>
      <w:r w:rsidRPr="00EC33B2">
        <w:rPr>
          <w:rFonts w:asciiTheme="minorHAnsi" w:hAnsiTheme="minorHAnsi" w:cstheme="minorHAnsi"/>
          <w:sz w:val="16"/>
          <w:szCs w:val="16"/>
        </w:rPr>
        <w:t xml:space="preserve"> </w:t>
      </w:r>
      <w:r>
        <w:rPr>
          <w:rFonts w:asciiTheme="minorHAnsi" w:hAnsiTheme="minorHAnsi" w:cstheme="minorHAnsi"/>
          <w:sz w:val="16"/>
          <w:szCs w:val="16"/>
        </w:rPr>
        <w:t xml:space="preserve">Finančný rámec je potrebné uvádzať za celý NP spolu a v prípade financovania NP z viacerých </w:t>
      </w:r>
      <w:r w:rsidR="00020F43">
        <w:rPr>
          <w:rFonts w:asciiTheme="minorHAnsi" w:hAnsiTheme="minorHAnsi" w:cstheme="minorHAnsi"/>
          <w:sz w:val="16"/>
          <w:szCs w:val="16"/>
        </w:rPr>
        <w:t>priorít</w:t>
      </w:r>
      <w:r w:rsidR="00AC3487">
        <w:rPr>
          <w:rFonts w:asciiTheme="minorHAnsi" w:hAnsiTheme="minorHAnsi" w:cstheme="minorHAnsi"/>
          <w:sz w:val="16"/>
          <w:szCs w:val="16"/>
        </w:rPr>
        <w:t>/</w:t>
      </w:r>
      <w:r>
        <w:rPr>
          <w:rFonts w:asciiTheme="minorHAnsi" w:hAnsiTheme="minorHAnsi" w:cstheme="minorHAnsi"/>
          <w:sz w:val="16"/>
          <w:szCs w:val="16"/>
        </w:rPr>
        <w:t xml:space="preserve">špecifických cieľov, aj v rozdelení podľa špecifických cieľov. </w:t>
      </w:r>
    </w:p>
  </w:footnote>
  <w:footnote w:id="19">
    <w:p w14:paraId="21D6A5C4" w14:textId="3BD9FA00" w:rsidR="006C0813" w:rsidRPr="00EC33B2" w:rsidRDefault="006C0813" w:rsidP="00EC33B2">
      <w:pPr>
        <w:pStyle w:val="Textpoznmkypodiarou"/>
        <w:jc w:val="both"/>
        <w:rPr>
          <w:sz w:val="16"/>
        </w:rPr>
      </w:pPr>
      <w:r w:rsidRPr="00EC33B2">
        <w:rPr>
          <w:rStyle w:val="Odkaznapoznmkupodiarou"/>
          <w:rFonts w:asciiTheme="minorHAnsi" w:hAnsiTheme="minorHAnsi" w:cstheme="minorHAnsi"/>
          <w:sz w:val="16"/>
        </w:rPr>
        <w:footnoteRef/>
      </w:r>
      <w:r w:rsidRPr="00EC33B2">
        <w:rPr>
          <w:sz w:val="16"/>
        </w:rPr>
        <w:t xml:space="preserve"> </w:t>
      </w:r>
      <w:r w:rsidRPr="00EC33B2">
        <w:rPr>
          <w:rFonts w:asciiTheme="minorHAnsi" w:hAnsiTheme="minorHAnsi" w:cstheme="minorHAnsi"/>
          <w:sz w:val="16"/>
        </w:rPr>
        <w:t>V prípade Kohézneho fondu vyberte „neaplikuje sa“.</w:t>
      </w:r>
    </w:p>
  </w:footnote>
  <w:footnote w:id="20">
    <w:p w14:paraId="175424B0" w14:textId="77777777" w:rsidR="006C0813" w:rsidRPr="00EC33B2" w:rsidRDefault="006C0813" w:rsidP="00EC33B2">
      <w:pPr>
        <w:pStyle w:val="Textpoznmkypodiarou"/>
        <w:jc w:val="both"/>
        <w:rPr>
          <w:sz w:val="16"/>
        </w:rPr>
      </w:pPr>
      <w:r w:rsidRPr="00EC33B2">
        <w:rPr>
          <w:rStyle w:val="Odkaznapoznmkupodiarou"/>
          <w:rFonts w:asciiTheme="minorHAnsi" w:hAnsiTheme="minorHAnsi" w:cstheme="minorHAnsi"/>
          <w:sz w:val="16"/>
        </w:rPr>
        <w:footnoteRef/>
      </w:r>
      <w:r w:rsidRPr="00EC33B2">
        <w:rPr>
          <w:sz w:val="16"/>
        </w:rPr>
        <w:t xml:space="preserve"> </w:t>
      </w:r>
      <w:r w:rsidRPr="00EC33B2">
        <w:rPr>
          <w:rFonts w:asciiTheme="minorHAnsi" w:hAnsiTheme="minorHAnsi" w:cstheme="minorHAnsi"/>
          <w:sz w:val="16"/>
        </w:rPr>
        <w:t>V prípade Kohézneho fondu vyberte „neaplikuje sa“.</w:t>
      </w:r>
    </w:p>
  </w:footnote>
  <w:footnote w:id="21">
    <w:p w14:paraId="05E0784C" w14:textId="33840D2F" w:rsidR="006C0813" w:rsidRPr="00EC33B2" w:rsidRDefault="006C0813" w:rsidP="005C5ACD">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w:t>
      </w:r>
      <w:r w:rsidRPr="00EC33B2">
        <w:rPr>
          <w:rFonts w:asciiTheme="minorHAnsi" w:hAnsiTheme="minorHAnsi" w:cstheme="minorHAnsi"/>
          <w:sz w:val="16"/>
        </w:rPr>
        <w:t>Uveďte v súlade so Stratégiou financovania Európskeho fondu regionálneho rozvoja, Európskeho sociálneho fondu plus, Kohézneho fondu, Fondu na spravodlivú transformáciu a Európskeho námorného, rybolovného a</w:t>
      </w:r>
      <w:r w:rsidR="00EB2F83" w:rsidRPr="00EC33B2">
        <w:rPr>
          <w:rFonts w:asciiTheme="minorHAnsi" w:hAnsiTheme="minorHAnsi" w:cstheme="minorHAnsi"/>
          <w:sz w:val="16"/>
        </w:rPr>
        <w:t> </w:t>
      </w:r>
      <w:proofErr w:type="spellStart"/>
      <w:r w:rsidRPr="00EC33B2">
        <w:rPr>
          <w:rFonts w:asciiTheme="minorHAnsi" w:hAnsiTheme="minorHAnsi" w:cstheme="minorHAnsi"/>
          <w:sz w:val="16"/>
        </w:rPr>
        <w:t>akvakultúrneho</w:t>
      </w:r>
      <w:proofErr w:type="spellEnd"/>
      <w:r w:rsidRPr="00EC33B2">
        <w:rPr>
          <w:rFonts w:asciiTheme="minorHAnsi" w:hAnsiTheme="minorHAnsi" w:cstheme="minorHAnsi"/>
          <w:sz w:val="16"/>
        </w:rPr>
        <w:t xml:space="preserve"> fondu na programové obdobie 2021 – 2027</w:t>
      </w:r>
    </w:p>
  </w:footnote>
  <w:footnote w:id="22">
    <w:p w14:paraId="6F812D69" w14:textId="77777777" w:rsidR="006C0813" w:rsidRPr="00EC33B2" w:rsidRDefault="006C0813" w:rsidP="005C5ACD">
      <w:pPr>
        <w:pStyle w:val="Textpoznmkypodiarou"/>
        <w:jc w:val="both"/>
        <w:rPr>
          <w:rFonts w:asciiTheme="minorHAnsi" w:hAnsiTheme="minorHAnsi" w:cstheme="minorHAnsi"/>
          <w:sz w:val="16"/>
        </w:rPr>
      </w:pPr>
      <w:r w:rsidRPr="00EC33B2">
        <w:rPr>
          <w:rStyle w:val="Odkaznapoznmkupodiarou"/>
          <w:rFonts w:asciiTheme="minorHAnsi" w:hAnsiTheme="minorHAnsi" w:cstheme="minorHAnsi"/>
          <w:sz w:val="16"/>
        </w:rPr>
        <w:footnoteRef/>
      </w:r>
      <w:r w:rsidRPr="00EC33B2">
        <w:rPr>
          <w:rFonts w:asciiTheme="minorHAnsi" w:hAnsiTheme="minorHAnsi" w:cstheme="minorHAnsi"/>
          <w:sz w:val="16"/>
        </w:rPr>
        <w:t xml:space="preserve"> </w:t>
      </w:r>
      <w:r w:rsidRPr="00EC33B2">
        <w:rPr>
          <w:rFonts w:asciiTheme="minorHAnsi" w:hAnsiTheme="minorHAnsi" w:cstheme="minorHAnsi"/>
          <w:sz w:val="16"/>
        </w:rPr>
        <w:t>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6C0813" w:rsidRDefault="006C0813"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6C0813" w:rsidRDefault="006C081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574C" w14:textId="77777777" w:rsidR="006121F5" w:rsidRPr="00520FE3" w:rsidRDefault="006121F5" w:rsidP="006121F5">
    <w:pPr>
      <w:pStyle w:val="Hlavika"/>
      <w:tabs>
        <w:tab w:val="clear" w:pos="9072"/>
      </w:tabs>
      <w:ind w:left="-567" w:right="-995"/>
      <w:rPr>
        <w:rFonts w:ascii="Calibri" w:hAnsi="Calibri"/>
        <w:noProof/>
      </w:rPr>
    </w:pPr>
    <w:r>
      <w:rPr>
        <w:noProof/>
      </w:rPr>
      <w:drawing>
        <wp:inline distT="0" distB="0" distL="0" distR="0" wp14:anchorId="78BFB574" wp14:editId="6DA121D8">
          <wp:extent cx="2314575" cy="485775"/>
          <wp:effectExtent l="0" t="0" r="0" b="9525"/>
          <wp:docPr id="30" name="Obrázok 3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rPr>
      <w:drawing>
        <wp:inline distT="0" distB="0" distL="0" distR="0" wp14:anchorId="599C3B4D" wp14:editId="599BDF19">
          <wp:extent cx="1913143" cy="432000"/>
          <wp:effectExtent l="0" t="0" r="0" b="6350"/>
          <wp:docPr id="33" name="Obrázok 33"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Pr="00A627B4">
      <w:rPr>
        <w:noProof/>
        <w:sz w:val="18"/>
        <w:szCs w:val="18"/>
      </w:rPr>
      <w:drawing>
        <wp:inline distT="0" distB="0" distL="0" distR="0" wp14:anchorId="4BCAB206" wp14:editId="3A1C7841">
          <wp:extent cx="1877936" cy="432000"/>
          <wp:effectExtent l="0" t="0" r="8255" b="6350"/>
          <wp:docPr id="35" name="Obrázok 35" descr="U:\Administratíva\Logá\logomi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íva\Logá\logomirr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7936" cy="432000"/>
                  </a:xfrm>
                  <a:prstGeom prst="rect">
                    <a:avLst/>
                  </a:prstGeom>
                  <a:noFill/>
                  <a:ln>
                    <a:noFill/>
                  </a:ln>
                </pic:spPr>
              </pic:pic>
            </a:graphicData>
          </a:graphic>
        </wp:inline>
      </w:drawing>
    </w:r>
  </w:p>
  <w:p w14:paraId="4025D53B" w14:textId="77777777" w:rsidR="00864238" w:rsidRDefault="008642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E1DA2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59F42F5"/>
    <w:multiLevelType w:val="hybridMultilevel"/>
    <w:tmpl w:val="FAEA9E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F2E5C48"/>
    <w:multiLevelType w:val="hybridMultilevel"/>
    <w:tmpl w:val="41C81E4C"/>
    <w:lvl w:ilvl="0" w:tplc="2C9245AC">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
  </w:num>
  <w:num w:numId="6">
    <w:abstractNumId w:val="7"/>
  </w:num>
  <w:num w:numId="7">
    <w:abstractNumId w:val="13"/>
  </w:num>
  <w:num w:numId="8">
    <w:abstractNumId w:val="9"/>
  </w:num>
  <w:num w:numId="9">
    <w:abstractNumId w:val="2"/>
  </w:num>
  <w:num w:numId="10">
    <w:abstractNumId w:val="14"/>
  </w:num>
  <w:num w:numId="11">
    <w:abstractNumId w:val="10"/>
  </w:num>
  <w:num w:numId="12">
    <w:abstractNumId w:val="3"/>
  </w:num>
  <w:num w:numId="13">
    <w:abstractNumId w:val="15"/>
  </w:num>
  <w:num w:numId="14">
    <w:abstractNumId w:val="5"/>
  </w:num>
  <w:num w:numId="15">
    <w:abstractNumId w:val="8"/>
  </w:num>
  <w:num w:numId="16">
    <w:abstractNumId w:val="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16737"/>
    <w:rsid w:val="00020F43"/>
    <w:rsid w:val="0002117A"/>
    <w:rsid w:val="00027E5E"/>
    <w:rsid w:val="0004484E"/>
    <w:rsid w:val="000872C6"/>
    <w:rsid w:val="000C0E25"/>
    <w:rsid w:val="000C2EC1"/>
    <w:rsid w:val="00115118"/>
    <w:rsid w:val="00135174"/>
    <w:rsid w:val="00142E17"/>
    <w:rsid w:val="00164526"/>
    <w:rsid w:val="00166B57"/>
    <w:rsid w:val="00173D5F"/>
    <w:rsid w:val="00181BCB"/>
    <w:rsid w:val="00196C97"/>
    <w:rsid w:val="001C59B3"/>
    <w:rsid w:val="001C7CE3"/>
    <w:rsid w:val="001D1130"/>
    <w:rsid w:val="001D2593"/>
    <w:rsid w:val="001E2BF4"/>
    <w:rsid w:val="001F2BC8"/>
    <w:rsid w:val="00204E6E"/>
    <w:rsid w:val="00240278"/>
    <w:rsid w:val="00255D76"/>
    <w:rsid w:val="0026027F"/>
    <w:rsid w:val="0028544B"/>
    <w:rsid w:val="00285656"/>
    <w:rsid w:val="002B0EFD"/>
    <w:rsid w:val="002B2436"/>
    <w:rsid w:val="002B7438"/>
    <w:rsid w:val="002C0A9E"/>
    <w:rsid w:val="002C10D3"/>
    <w:rsid w:val="00306DCC"/>
    <w:rsid w:val="00363027"/>
    <w:rsid w:val="003767B7"/>
    <w:rsid w:val="0038141F"/>
    <w:rsid w:val="003B2E66"/>
    <w:rsid w:val="003F4170"/>
    <w:rsid w:val="00411F1A"/>
    <w:rsid w:val="00415A4A"/>
    <w:rsid w:val="0042706C"/>
    <w:rsid w:val="00435A16"/>
    <w:rsid w:val="00464B24"/>
    <w:rsid w:val="00481815"/>
    <w:rsid w:val="0048741F"/>
    <w:rsid w:val="004875BA"/>
    <w:rsid w:val="004A09B1"/>
    <w:rsid w:val="004A2945"/>
    <w:rsid w:val="004A7E0E"/>
    <w:rsid w:val="004C3BA6"/>
    <w:rsid w:val="004F0362"/>
    <w:rsid w:val="00505F81"/>
    <w:rsid w:val="0051247B"/>
    <w:rsid w:val="00517A82"/>
    <w:rsid w:val="0052168B"/>
    <w:rsid w:val="00525D6E"/>
    <w:rsid w:val="00527A2D"/>
    <w:rsid w:val="005810FD"/>
    <w:rsid w:val="005A618D"/>
    <w:rsid w:val="005B0097"/>
    <w:rsid w:val="005B11B2"/>
    <w:rsid w:val="005B480B"/>
    <w:rsid w:val="005C5ACD"/>
    <w:rsid w:val="005E4064"/>
    <w:rsid w:val="005E50BE"/>
    <w:rsid w:val="005F6FF5"/>
    <w:rsid w:val="00602C94"/>
    <w:rsid w:val="006121F5"/>
    <w:rsid w:val="00615C8B"/>
    <w:rsid w:val="0063103C"/>
    <w:rsid w:val="006356FE"/>
    <w:rsid w:val="0066339B"/>
    <w:rsid w:val="00672F4D"/>
    <w:rsid w:val="00680E20"/>
    <w:rsid w:val="00692589"/>
    <w:rsid w:val="006A7B76"/>
    <w:rsid w:val="006B276E"/>
    <w:rsid w:val="006B467E"/>
    <w:rsid w:val="006C0813"/>
    <w:rsid w:val="006D1A10"/>
    <w:rsid w:val="006E5900"/>
    <w:rsid w:val="006F02CB"/>
    <w:rsid w:val="006F574B"/>
    <w:rsid w:val="00701C6E"/>
    <w:rsid w:val="007129D6"/>
    <w:rsid w:val="00720568"/>
    <w:rsid w:val="00731F79"/>
    <w:rsid w:val="00736BFC"/>
    <w:rsid w:val="00750E59"/>
    <w:rsid w:val="00757293"/>
    <w:rsid w:val="00760577"/>
    <w:rsid w:val="00770EF6"/>
    <w:rsid w:val="00772386"/>
    <w:rsid w:val="00786F67"/>
    <w:rsid w:val="007C5921"/>
    <w:rsid w:val="007C6E0C"/>
    <w:rsid w:val="00820E66"/>
    <w:rsid w:val="00835B8D"/>
    <w:rsid w:val="0084296B"/>
    <w:rsid w:val="00842BE1"/>
    <w:rsid w:val="00864238"/>
    <w:rsid w:val="00881ECC"/>
    <w:rsid w:val="0089306D"/>
    <w:rsid w:val="008A1808"/>
    <w:rsid w:val="008B7ADA"/>
    <w:rsid w:val="008D17C3"/>
    <w:rsid w:val="00906685"/>
    <w:rsid w:val="0091614A"/>
    <w:rsid w:val="00927A6D"/>
    <w:rsid w:val="009447A3"/>
    <w:rsid w:val="00950CD7"/>
    <w:rsid w:val="00952655"/>
    <w:rsid w:val="009721A1"/>
    <w:rsid w:val="00972C9E"/>
    <w:rsid w:val="00982719"/>
    <w:rsid w:val="00990DFD"/>
    <w:rsid w:val="009A30D2"/>
    <w:rsid w:val="009A505E"/>
    <w:rsid w:val="009B2F58"/>
    <w:rsid w:val="009B4BB3"/>
    <w:rsid w:val="009E4E9E"/>
    <w:rsid w:val="009F0CCF"/>
    <w:rsid w:val="009F70BF"/>
    <w:rsid w:val="00A012B1"/>
    <w:rsid w:val="00A06DD6"/>
    <w:rsid w:val="00A07D4A"/>
    <w:rsid w:val="00A101B4"/>
    <w:rsid w:val="00A22139"/>
    <w:rsid w:val="00A4108C"/>
    <w:rsid w:val="00A439C6"/>
    <w:rsid w:val="00A509C9"/>
    <w:rsid w:val="00A50CB8"/>
    <w:rsid w:val="00A5251B"/>
    <w:rsid w:val="00A613AD"/>
    <w:rsid w:val="00A6553D"/>
    <w:rsid w:val="00A669C8"/>
    <w:rsid w:val="00A7456A"/>
    <w:rsid w:val="00A82256"/>
    <w:rsid w:val="00AA2194"/>
    <w:rsid w:val="00AA2B6B"/>
    <w:rsid w:val="00AB1EB4"/>
    <w:rsid w:val="00AC1CA5"/>
    <w:rsid w:val="00AC294A"/>
    <w:rsid w:val="00AC3487"/>
    <w:rsid w:val="00AD11A7"/>
    <w:rsid w:val="00AD5861"/>
    <w:rsid w:val="00AE5950"/>
    <w:rsid w:val="00AF0692"/>
    <w:rsid w:val="00AF7F9D"/>
    <w:rsid w:val="00B00385"/>
    <w:rsid w:val="00B02170"/>
    <w:rsid w:val="00B10013"/>
    <w:rsid w:val="00B21BE9"/>
    <w:rsid w:val="00B25BA0"/>
    <w:rsid w:val="00B51CD4"/>
    <w:rsid w:val="00B57F5C"/>
    <w:rsid w:val="00B74D5A"/>
    <w:rsid w:val="00B93B22"/>
    <w:rsid w:val="00B95A98"/>
    <w:rsid w:val="00BB306A"/>
    <w:rsid w:val="00BB70E4"/>
    <w:rsid w:val="00BE1025"/>
    <w:rsid w:val="00C0724F"/>
    <w:rsid w:val="00C1179C"/>
    <w:rsid w:val="00C15390"/>
    <w:rsid w:val="00C21C8B"/>
    <w:rsid w:val="00C61E4B"/>
    <w:rsid w:val="00C92C55"/>
    <w:rsid w:val="00C92F10"/>
    <w:rsid w:val="00C96E9C"/>
    <w:rsid w:val="00CB4AD9"/>
    <w:rsid w:val="00CD30EF"/>
    <w:rsid w:val="00CD384C"/>
    <w:rsid w:val="00CF078D"/>
    <w:rsid w:val="00CF1207"/>
    <w:rsid w:val="00CF25DE"/>
    <w:rsid w:val="00D010B6"/>
    <w:rsid w:val="00D02231"/>
    <w:rsid w:val="00D0588F"/>
    <w:rsid w:val="00D079BA"/>
    <w:rsid w:val="00D201E8"/>
    <w:rsid w:val="00D21070"/>
    <w:rsid w:val="00D276EE"/>
    <w:rsid w:val="00D35BC0"/>
    <w:rsid w:val="00D4232E"/>
    <w:rsid w:val="00D47ECC"/>
    <w:rsid w:val="00D624D1"/>
    <w:rsid w:val="00D87F95"/>
    <w:rsid w:val="00DA7E45"/>
    <w:rsid w:val="00DB0E2B"/>
    <w:rsid w:val="00DB68D8"/>
    <w:rsid w:val="00DC0E8B"/>
    <w:rsid w:val="00DE74A5"/>
    <w:rsid w:val="00DF4C16"/>
    <w:rsid w:val="00E10F34"/>
    <w:rsid w:val="00E15A73"/>
    <w:rsid w:val="00E226B9"/>
    <w:rsid w:val="00E3439C"/>
    <w:rsid w:val="00E45C61"/>
    <w:rsid w:val="00EA44A8"/>
    <w:rsid w:val="00EB0794"/>
    <w:rsid w:val="00EB2F83"/>
    <w:rsid w:val="00EB73C1"/>
    <w:rsid w:val="00EC33B2"/>
    <w:rsid w:val="00ED1A1C"/>
    <w:rsid w:val="00EF4F44"/>
    <w:rsid w:val="00F06D0E"/>
    <w:rsid w:val="00F119D3"/>
    <w:rsid w:val="00F44A29"/>
    <w:rsid w:val="00F74818"/>
    <w:rsid w:val="00F83847"/>
    <w:rsid w:val="00F95A37"/>
    <w:rsid w:val="00FA075F"/>
    <w:rsid w:val="00FE3580"/>
    <w:rsid w:val="00FE63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unhideWhenUsed/>
    <w:rsid w:val="00C1179C"/>
    <w:rPr>
      <w:sz w:val="20"/>
      <w:szCs w:val="20"/>
    </w:rPr>
  </w:style>
  <w:style w:type="character" w:customStyle="1" w:styleId="TextpoznmkypodiarouChar">
    <w:name w:val="Text poznámky pod čiarou Char"/>
    <w:basedOn w:val="Predvolenpsmoodseku"/>
    <w:link w:val="Textpoznmkypodiarou"/>
    <w:uiPriority w:val="99"/>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semiHidden/>
    <w:unhideWhenUsed/>
    <w:rsid w:val="005810FD"/>
    <w:rPr>
      <w:sz w:val="20"/>
      <w:szCs w:val="20"/>
    </w:rPr>
  </w:style>
  <w:style w:type="character" w:customStyle="1" w:styleId="TextkomentraChar">
    <w:name w:val="Text komentára Char"/>
    <w:basedOn w:val="Predvolenpsmoodseku"/>
    <w:link w:val="Textkomentra"/>
    <w:uiPriority w:val="99"/>
    <w:semiHidden/>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is.vicepremier.gov.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FC4D2E1AF9FB4B49939240F495BF46E2"/>
        <w:category>
          <w:name w:val="Všeobecné"/>
          <w:gallery w:val="placeholder"/>
        </w:category>
        <w:types>
          <w:type w:val="bbPlcHdr"/>
        </w:types>
        <w:behaviors>
          <w:behavior w:val="content"/>
        </w:behaviors>
        <w:guid w:val="{CF9D388B-597E-41CD-8B6D-E42DAD945DA0}"/>
      </w:docPartPr>
      <w:docPartBody>
        <w:p w:rsidR="007C095D" w:rsidRDefault="004F451C" w:rsidP="004F451C">
          <w:pPr>
            <w:pStyle w:val="FC4D2E1AF9FB4B49939240F495BF46E2"/>
          </w:pPr>
          <w:r w:rsidRPr="00F765C5">
            <w:rPr>
              <w:rStyle w:val="Zstupntext"/>
            </w:rPr>
            <w:t>Vyberte položku.</w:t>
          </w:r>
        </w:p>
      </w:docPartBody>
    </w:docPart>
    <w:docPart>
      <w:docPartPr>
        <w:name w:val="289BCFED2885461686E902145F9F2745"/>
        <w:category>
          <w:name w:val="Všeobecné"/>
          <w:gallery w:val="placeholder"/>
        </w:category>
        <w:types>
          <w:type w:val="bbPlcHdr"/>
        </w:types>
        <w:behaviors>
          <w:behavior w:val="content"/>
        </w:behaviors>
        <w:guid w:val="{06842EE0-7F09-4A7E-9530-8FFB6634D06E}"/>
      </w:docPartPr>
      <w:docPartBody>
        <w:p w:rsidR="007C095D" w:rsidRDefault="004F451C" w:rsidP="004F451C">
          <w:pPr>
            <w:pStyle w:val="289BCFED2885461686E902145F9F2745"/>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185313E2F50B4DB3A5E1F1C305CD1167"/>
        <w:category>
          <w:name w:val="Všeobecné"/>
          <w:gallery w:val="placeholder"/>
        </w:category>
        <w:types>
          <w:type w:val="bbPlcHdr"/>
        </w:types>
        <w:behaviors>
          <w:behavior w:val="content"/>
        </w:behaviors>
        <w:guid w:val="{332112A6-9F74-4EAB-BFAC-F32874AAA9C5}"/>
      </w:docPartPr>
      <w:docPartBody>
        <w:p w:rsidR="007C095D" w:rsidRDefault="004F451C" w:rsidP="004F451C">
          <w:pPr>
            <w:pStyle w:val="185313E2F50B4DB3A5E1F1C305CD1167"/>
          </w:pPr>
          <w:r w:rsidRPr="00F765C5">
            <w:rPr>
              <w:rStyle w:val="Zstupntext"/>
            </w:rPr>
            <w:t>Vyberte položku.</w:t>
          </w:r>
        </w:p>
      </w:docPartBody>
    </w:docPart>
    <w:docPart>
      <w:docPartPr>
        <w:name w:val="A292C2CA255646FCA43F374A144CDA2D"/>
        <w:category>
          <w:name w:val="Všeobecné"/>
          <w:gallery w:val="placeholder"/>
        </w:category>
        <w:types>
          <w:type w:val="bbPlcHdr"/>
        </w:types>
        <w:behaviors>
          <w:behavior w:val="content"/>
        </w:behaviors>
        <w:guid w:val="{8ABEA6BF-C416-40FA-BFE7-6B8B5E30793C}"/>
      </w:docPartPr>
      <w:docPartBody>
        <w:p w:rsidR="007C095D" w:rsidRDefault="004F451C" w:rsidP="004F451C">
          <w:pPr>
            <w:pStyle w:val="A292C2CA255646FCA43F374A144CDA2D"/>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B2E990BD3134C0CA761CB410C87CA99"/>
        <w:category>
          <w:name w:val="Všeobecné"/>
          <w:gallery w:val="placeholder"/>
        </w:category>
        <w:types>
          <w:type w:val="bbPlcHdr"/>
        </w:types>
        <w:behaviors>
          <w:behavior w:val="content"/>
        </w:behaviors>
        <w:guid w:val="{2235C755-104C-4A5E-BE84-C79E597A47AF}"/>
      </w:docPartPr>
      <w:docPartBody>
        <w:p w:rsidR="007C095D" w:rsidRDefault="004F451C" w:rsidP="004F451C">
          <w:pPr>
            <w:pStyle w:val="AB2E990BD3134C0CA761CB410C87CA99"/>
          </w:pPr>
          <w:r w:rsidRPr="00F765C5">
            <w:rPr>
              <w:rStyle w:val="Zstupntext"/>
            </w:rPr>
            <w:t>Vyberte položku.</w:t>
          </w:r>
        </w:p>
      </w:docPartBody>
    </w:docPart>
    <w:docPart>
      <w:docPartPr>
        <w:name w:val="F490F42BF3C7469FAEB0A383E548BAD0"/>
        <w:category>
          <w:name w:val="Všeobecné"/>
          <w:gallery w:val="placeholder"/>
        </w:category>
        <w:types>
          <w:type w:val="bbPlcHdr"/>
        </w:types>
        <w:behaviors>
          <w:behavior w:val="content"/>
        </w:behaviors>
        <w:guid w:val="{C4588252-7EBE-4948-A4AB-36A9DA911F21}"/>
      </w:docPartPr>
      <w:docPartBody>
        <w:p w:rsidR="007C095D" w:rsidRDefault="004F451C" w:rsidP="004F451C">
          <w:pPr>
            <w:pStyle w:val="F490F42BF3C7469FAEB0A383E548BAD0"/>
          </w:pPr>
          <w:r w:rsidRPr="00F765C5">
            <w:rPr>
              <w:rStyle w:val="Zstupntext"/>
            </w:rPr>
            <w:t>Vyberte položku.</w:t>
          </w:r>
        </w:p>
      </w:docPartBody>
    </w:docPart>
    <w:docPart>
      <w:docPartPr>
        <w:name w:val="A4377FC571334C5BAD22DE34D79BCA07"/>
        <w:category>
          <w:name w:val="Všeobecné"/>
          <w:gallery w:val="placeholder"/>
        </w:category>
        <w:types>
          <w:type w:val="bbPlcHdr"/>
        </w:types>
        <w:behaviors>
          <w:behavior w:val="content"/>
        </w:behaviors>
        <w:guid w:val="{4F7E7275-F5C0-4282-8DEE-79B834D7452A}"/>
      </w:docPartPr>
      <w:docPartBody>
        <w:p w:rsidR="007C095D" w:rsidRDefault="004F451C" w:rsidP="004F451C">
          <w:pPr>
            <w:pStyle w:val="A4377FC571334C5BAD22DE34D79BCA07"/>
          </w:pPr>
          <w:r w:rsidRPr="00F765C5">
            <w:rPr>
              <w:rStyle w:val="Zstupntext"/>
            </w:rPr>
            <w:t>Vyberte položku.</w:t>
          </w:r>
        </w:p>
      </w:docPartBody>
    </w:docPart>
    <w:docPart>
      <w:docPartPr>
        <w:name w:val="0B2AC49C61D3476F9E1021D9A539970E"/>
        <w:category>
          <w:name w:val="Všeobecné"/>
          <w:gallery w:val="placeholder"/>
        </w:category>
        <w:types>
          <w:type w:val="bbPlcHdr"/>
        </w:types>
        <w:behaviors>
          <w:behavior w:val="content"/>
        </w:behaviors>
        <w:guid w:val="{A702D477-DB35-42F5-AD18-FADEF73CD969}"/>
      </w:docPartPr>
      <w:docPartBody>
        <w:p w:rsidR="007C095D" w:rsidRDefault="004F451C" w:rsidP="004F451C">
          <w:pPr>
            <w:pStyle w:val="0B2AC49C61D3476F9E1021D9A539970E"/>
          </w:pPr>
          <w:r w:rsidRPr="00F765C5">
            <w:rPr>
              <w:rStyle w:val="Zstupntext"/>
            </w:rPr>
            <w:t>Vyberte položku.</w:t>
          </w:r>
        </w:p>
      </w:docPartBody>
    </w:docPart>
    <w:docPart>
      <w:docPartPr>
        <w:name w:val="AC3C6DC817A84DFE959C3035139116CC"/>
        <w:category>
          <w:name w:val="Všeobecné"/>
          <w:gallery w:val="placeholder"/>
        </w:category>
        <w:types>
          <w:type w:val="bbPlcHdr"/>
        </w:types>
        <w:behaviors>
          <w:behavior w:val="content"/>
        </w:behaviors>
        <w:guid w:val="{06D6197C-B459-4A7D-87D9-27E8F2B84081}"/>
      </w:docPartPr>
      <w:docPartBody>
        <w:p w:rsidR="001524A0" w:rsidRDefault="00064B00" w:rsidP="00064B00">
          <w:pPr>
            <w:pStyle w:val="AC3C6DC817A84DFE959C3035139116CC"/>
          </w:pPr>
          <w:r w:rsidRPr="00F765C5">
            <w:rPr>
              <w:rStyle w:val="Zstupntext"/>
            </w:rPr>
            <w:t>Vyberte položku.</w:t>
          </w:r>
        </w:p>
      </w:docPartBody>
    </w:docPart>
    <w:docPart>
      <w:docPartPr>
        <w:name w:val="E303B25A4FA24848BF9BAE4D330EF521"/>
        <w:category>
          <w:name w:val="Všeobecné"/>
          <w:gallery w:val="placeholder"/>
        </w:category>
        <w:types>
          <w:type w:val="bbPlcHdr"/>
        </w:types>
        <w:behaviors>
          <w:behavior w:val="content"/>
        </w:behaviors>
        <w:guid w:val="{E381F296-5E0C-4FCF-BDC7-4480FA5CF535}"/>
      </w:docPartPr>
      <w:docPartBody>
        <w:p w:rsidR="001524A0" w:rsidRDefault="00064B00" w:rsidP="00064B00">
          <w:pPr>
            <w:pStyle w:val="E303B25A4FA24848BF9BAE4D330EF521"/>
          </w:pPr>
          <w:r w:rsidRPr="00F765C5">
            <w:rPr>
              <w:rStyle w:val="Zstupntext"/>
            </w:rPr>
            <w:t>Vyberte položku.</w:t>
          </w:r>
        </w:p>
      </w:docPartBody>
    </w:docPart>
    <w:docPart>
      <w:docPartPr>
        <w:name w:val="80D1A7F73C78420DAB2A5242B6E3011C"/>
        <w:category>
          <w:name w:val="Všeobecné"/>
          <w:gallery w:val="placeholder"/>
        </w:category>
        <w:types>
          <w:type w:val="bbPlcHdr"/>
        </w:types>
        <w:behaviors>
          <w:behavior w:val="content"/>
        </w:behaviors>
        <w:guid w:val="{E4ECA662-2F11-4E96-A4B8-498C8937C408}"/>
      </w:docPartPr>
      <w:docPartBody>
        <w:p w:rsidR="008A1C7C" w:rsidRDefault="00F97EB1" w:rsidP="00F97EB1">
          <w:pPr>
            <w:pStyle w:val="80D1A7F73C78420DAB2A5242B6E3011C"/>
          </w:pPr>
          <w:r w:rsidRPr="00F765C5">
            <w:rPr>
              <w:rStyle w:val="Zstupntext"/>
            </w:rPr>
            <w:t>Vyberte položku.</w:t>
          </w:r>
        </w:p>
      </w:docPartBody>
    </w:docPart>
    <w:docPart>
      <w:docPartPr>
        <w:name w:val="41FBAAFA4D98401690122C4ED9A80904"/>
        <w:category>
          <w:name w:val="Všeobecné"/>
          <w:gallery w:val="placeholder"/>
        </w:category>
        <w:types>
          <w:type w:val="bbPlcHdr"/>
        </w:types>
        <w:behaviors>
          <w:behavior w:val="content"/>
        </w:behaviors>
        <w:guid w:val="{16063DBD-218E-43A0-B481-7912DDC9BF01}"/>
      </w:docPartPr>
      <w:docPartBody>
        <w:p w:rsidR="008A1C7C" w:rsidRDefault="00F97EB1" w:rsidP="00F97EB1">
          <w:pPr>
            <w:pStyle w:val="41FBAAFA4D98401690122C4ED9A80904"/>
          </w:pPr>
          <w:r w:rsidRPr="00F765C5">
            <w:rPr>
              <w:rStyle w:val="Zstupntext"/>
            </w:rPr>
            <w:t>Vyberte položku.</w:t>
          </w:r>
        </w:p>
      </w:docPartBody>
    </w:docPart>
    <w:docPart>
      <w:docPartPr>
        <w:name w:val="91575505BC564E88B81E54484FC0BDD1"/>
        <w:category>
          <w:name w:val="Všeobecné"/>
          <w:gallery w:val="placeholder"/>
        </w:category>
        <w:types>
          <w:type w:val="bbPlcHdr"/>
        </w:types>
        <w:behaviors>
          <w:behavior w:val="content"/>
        </w:behaviors>
        <w:guid w:val="{6BA5F38D-D24E-4AA3-930A-9D4D567F101E}"/>
      </w:docPartPr>
      <w:docPartBody>
        <w:p w:rsidR="008A1C7C" w:rsidRDefault="00F97EB1" w:rsidP="00F97EB1">
          <w:pPr>
            <w:pStyle w:val="91575505BC564E88B81E54484FC0BDD1"/>
          </w:pPr>
          <w:r w:rsidRPr="00F765C5">
            <w:rPr>
              <w:rStyle w:val="Zstupntext"/>
            </w:rPr>
            <w:t>Vyberte položku.</w:t>
          </w:r>
        </w:p>
      </w:docPartBody>
    </w:docPart>
    <w:docPart>
      <w:docPartPr>
        <w:name w:val="48810C9422E74216A7C275B2D4613269"/>
        <w:category>
          <w:name w:val="Všeobecné"/>
          <w:gallery w:val="placeholder"/>
        </w:category>
        <w:types>
          <w:type w:val="bbPlcHdr"/>
        </w:types>
        <w:behaviors>
          <w:behavior w:val="content"/>
        </w:behaviors>
        <w:guid w:val="{1F3241C1-AD9C-4E36-83EE-9274AEF31970}"/>
      </w:docPartPr>
      <w:docPartBody>
        <w:p w:rsidR="008A1C7C" w:rsidRDefault="00F97EB1" w:rsidP="00F97EB1">
          <w:pPr>
            <w:pStyle w:val="48810C9422E74216A7C275B2D4613269"/>
          </w:pPr>
          <w:r w:rsidRPr="00F765C5">
            <w:rPr>
              <w:rStyle w:val="Zstupntext"/>
            </w:rPr>
            <w:t>Vyberte položku.</w:t>
          </w:r>
        </w:p>
      </w:docPartBody>
    </w:docPart>
    <w:docPart>
      <w:docPartPr>
        <w:name w:val="572D7C6C7DB944D6B93335391D95C8C1"/>
        <w:category>
          <w:name w:val="Všeobecné"/>
          <w:gallery w:val="placeholder"/>
        </w:category>
        <w:types>
          <w:type w:val="bbPlcHdr"/>
        </w:types>
        <w:behaviors>
          <w:behavior w:val="content"/>
        </w:behaviors>
        <w:guid w:val="{8E39BC97-5067-4B13-8AAA-9AB9064B4458}"/>
      </w:docPartPr>
      <w:docPartBody>
        <w:p w:rsidR="00A31BE5" w:rsidRDefault="003E118E" w:rsidP="003E118E">
          <w:pPr>
            <w:pStyle w:val="572D7C6C7DB944D6B93335391D95C8C1"/>
          </w:pPr>
          <w:r w:rsidRPr="00F765C5">
            <w:rPr>
              <w:rStyle w:val="Zstupntext"/>
            </w:rPr>
            <w:t>Vyberte položku.</w:t>
          </w:r>
        </w:p>
      </w:docPartBody>
    </w:docPart>
    <w:docPart>
      <w:docPartPr>
        <w:name w:val="21B6B279FEFE4C878E75B1BA48C66E23"/>
        <w:category>
          <w:name w:val="Všeobecné"/>
          <w:gallery w:val="placeholder"/>
        </w:category>
        <w:types>
          <w:type w:val="bbPlcHdr"/>
        </w:types>
        <w:behaviors>
          <w:behavior w:val="content"/>
        </w:behaviors>
        <w:guid w:val="{98AC3471-1AE5-413B-B3A5-5580BA6556A4}"/>
      </w:docPartPr>
      <w:docPartBody>
        <w:p w:rsidR="00A31BE5" w:rsidRDefault="003E118E" w:rsidP="003E118E">
          <w:pPr>
            <w:pStyle w:val="21B6B279FEFE4C878E75B1BA48C66E23"/>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43FA0"/>
    <w:rsid w:val="00064B00"/>
    <w:rsid w:val="00080283"/>
    <w:rsid w:val="00095BCF"/>
    <w:rsid w:val="001524A0"/>
    <w:rsid w:val="001621FC"/>
    <w:rsid w:val="0029528B"/>
    <w:rsid w:val="003E0A92"/>
    <w:rsid w:val="003E118E"/>
    <w:rsid w:val="004414D8"/>
    <w:rsid w:val="00441917"/>
    <w:rsid w:val="004F451C"/>
    <w:rsid w:val="0058193A"/>
    <w:rsid w:val="005903F1"/>
    <w:rsid w:val="005A3BEE"/>
    <w:rsid w:val="005C473D"/>
    <w:rsid w:val="00686732"/>
    <w:rsid w:val="006944E2"/>
    <w:rsid w:val="006A4C81"/>
    <w:rsid w:val="006C2672"/>
    <w:rsid w:val="007C095D"/>
    <w:rsid w:val="007D7C35"/>
    <w:rsid w:val="00882119"/>
    <w:rsid w:val="0088294B"/>
    <w:rsid w:val="008A1C7C"/>
    <w:rsid w:val="00925CEE"/>
    <w:rsid w:val="009C51AA"/>
    <w:rsid w:val="00A31BE5"/>
    <w:rsid w:val="00B533BF"/>
    <w:rsid w:val="00C12FD4"/>
    <w:rsid w:val="00C60A86"/>
    <w:rsid w:val="00CC6BA6"/>
    <w:rsid w:val="00D165AE"/>
    <w:rsid w:val="00DD2FE9"/>
    <w:rsid w:val="00DD4E78"/>
    <w:rsid w:val="00E861D3"/>
    <w:rsid w:val="00F97EB1"/>
    <w:rsid w:val="00FB3B73"/>
    <w:rsid w:val="00FB7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E118E"/>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7A9FDBF576CC466B986A515665691634">
    <w:name w:val="7A9FDBF576CC466B986A515665691634"/>
    <w:rsid w:val="00DD4E78"/>
  </w:style>
  <w:style w:type="paragraph" w:customStyle="1" w:styleId="1C59668C202145E6AD2DEFFE24AE9E56">
    <w:name w:val="1C59668C202145E6AD2DEFFE24AE9E56"/>
    <w:rsid w:val="00DD4E78"/>
  </w:style>
  <w:style w:type="paragraph" w:customStyle="1" w:styleId="DAEE64D7BCE447019243314E30A326FF">
    <w:name w:val="DAEE64D7BCE447019243314E30A326FF"/>
    <w:rsid w:val="00DD4E78"/>
  </w:style>
  <w:style w:type="paragraph" w:customStyle="1" w:styleId="43811BBF11B049588B2C655586281AC5">
    <w:name w:val="43811BBF11B049588B2C655586281AC5"/>
    <w:rsid w:val="00DD4E78"/>
  </w:style>
  <w:style w:type="paragraph" w:customStyle="1" w:styleId="6C4821EBD3044BF59AFCBCE819CBAF0E">
    <w:name w:val="6C4821EBD3044BF59AFCBCE819CBAF0E"/>
    <w:rsid w:val="00DD4E78"/>
  </w:style>
  <w:style w:type="paragraph" w:customStyle="1" w:styleId="D29233FA58F94FB3AF7AC8B7FA267906">
    <w:name w:val="D29233FA58F94FB3AF7AC8B7FA267906"/>
    <w:rsid w:val="00DD4E78"/>
  </w:style>
  <w:style w:type="paragraph" w:customStyle="1" w:styleId="7E1B56E4A6714D6583B5C688D29DAFC8">
    <w:name w:val="7E1B56E4A6714D6583B5C688D29DAFC8"/>
    <w:rsid w:val="00DD4E78"/>
  </w:style>
  <w:style w:type="paragraph" w:customStyle="1" w:styleId="8649BCF56D2545A78A37795FF0D92A57">
    <w:name w:val="8649BCF56D2545A78A37795FF0D92A57"/>
    <w:rsid w:val="00DD4E78"/>
  </w:style>
  <w:style w:type="paragraph" w:customStyle="1" w:styleId="2B0D73D0607942518D1FF968D0EF9A74">
    <w:name w:val="2B0D73D0607942518D1FF968D0EF9A74"/>
    <w:rsid w:val="00DD4E78"/>
  </w:style>
  <w:style w:type="paragraph" w:customStyle="1" w:styleId="C936F7A995ED4C69A768C786489B98DC">
    <w:name w:val="C936F7A995ED4C69A768C786489B98DC"/>
    <w:rsid w:val="00DD4E78"/>
  </w:style>
  <w:style w:type="paragraph" w:customStyle="1" w:styleId="AFF92F4AB9BB44198D39AEFA4CA6F00D">
    <w:name w:val="AFF92F4AB9BB44198D39AEFA4CA6F00D"/>
    <w:rsid w:val="00DD4E78"/>
  </w:style>
  <w:style w:type="paragraph" w:customStyle="1" w:styleId="A99078E9510147208BF8EA44DD5B3E3E">
    <w:name w:val="A99078E9510147208BF8EA44DD5B3E3E"/>
    <w:rsid w:val="00DD4E78"/>
  </w:style>
  <w:style w:type="paragraph" w:customStyle="1" w:styleId="2E4960CC38DD4EF78D08FC07FEA0990D">
    <w:name w:val="2E4960CC38DD4EF78D08FC07FEA0990D"/>
    <w:rsid w:val="00DD4E78"/>
  </w:style>
  <w:style w:type="paragraph" w:customStyle="1" w:styleId="C7C3C18EC6BE4BFC86350A76CF3175F0">
    <w:name w:val="C7C3C18EC6BE4BFC86350A76CF3175F0"/>
    <w:rsid w:val="00DD4E78"/>
  </w:style>
  <w:style w:type="paragraph" w:customStyle="1" w:styleId="5956C57E53F14706919EF903D3D4ED78">
    <w:name w:val="5956C57E53F14706919EF903D3D4ED78"/>
    <w:rsid w:val="00DD4E78"/>
  </w:style>
  <w:style w:type="paragraph" w:customStyle="1" w:styleId="F66A413018924124A0494205338D2035">
    <w:name w:val="F66A413018924124A0494205338D2035"/>
    <w:rsid w:val="00DD4E78"/>
  </w:style>
  <w:style w:type="paragraph" w:customStyle="1" w:styleId="9D484039E0884C62A7939AEF79EA657F">
    <w:name w:val="9D484039E0884C62A7939AEF79EA657F"/>
    <w:rsid w:val="00DD4E78"/>
  </w:style>
  <w:style w:type="paragraph" w:customStyle="1" w:styleId="BA5BFED87C184FC49962A4A698C813DE">
    <w:name w:val="BA5BFED87C184FC49962A4A698C813DE"/>
    <w:rsid w:val="004F451C"/>
  </w:style>
  <w:style w:type="paragraph" w:customStyle="1" w:styleId="FC4D2E1AF9FB4B49939240F495BF46E2">
    <w:name w:val="FC4D2E1AF9FB4B49939240F495BF46E2"/>
    <w:rsid w:val="004F451C"/>
  </w:style>
  <w:style w:type="paragraph" w:customStyle="1" w:styleId="289BCFED2885461686E902145F9F2745">
    <w:name w:val="289BCFED2885461686E902145F9F2745"/>
    <w:rsid w:val="004F451C"/>
  </w:style>
  <w:style w:type="paragraph" w:customStyle="1" w:styleId="5A762E3AFD954C088AABBD75E5A1B872">
    <w:name w:val="5A762E3AFD954C088AABBD75E5A1B872"/>
    <w:rsid w:val="004F451C"/>
  </w:style>
  <w:style w:type="paragraph" w:customStyle="1" w:styleId="185313E2F50B4DB3A5E1F1C305CD1167">
    <w:name w:val="185313E2F50B4DB3A5E1F1C305CD1167"/>
    <w:rsid w:val="004F451C"/>
  </w:style>
  <w:style w:type="paragraph" w:customStyle="1" w:styleId="A292C2CA255646FCA43F374A144CDA2D">
    <w:name w:val="A292C2CA255646FCA43F374A144CDA2D"/>
    <w:rsid w:val="004F451C"/>
  </w:style>
  <w:style w:type="paragraph" w:customStyle="1" w:styleId="A2E491662FED4331AFAC6126CBE7AD59">
    <w:name w:val="A2E491662FED4331AFAC6126CBE7AD59"/>
    <w:rsid w:val="004F451C"/>
  </w:style>
  <w:style w:type="paragraph" w:customStyle="1" w:styleId="0ED794D3B5DA4931871FE992A35C2941">
    <w:name w:val="0ED794D3B5DA4931871FE992A35C2941"/>
    <w:rsid w:val="004F451C"/>
  </w:style>
  <w:style w:type="paragraph" w:customStyle="1" w:styleId="820C1C3C9BD54780BFAD92B61208971E">
    <w:name w:val="820C1C3C9BD54780BFAD92B61208971E"/>
    <w:rsid w:val="004F451C"/>
  </w:style>
  <w:style w:type="paragraph" w:customStyle="1" w:styleId="3741A091E28F4612923B0B929DDF2DBB">
    <w:name w:val="3741A091E28F4612923B0B929DDF2DBB"/>
    <w:rsid w:val="004F451C"/>
  </w:style>
  <w:style w:type="paragraph" w:customStyle="1" w:styleId="AB2E990BD3134C0CA761CB410C87CA99">
    <w:name w:val="AB2E990BD3134C0CA761CB410C87CA99"/>
    <w:rsid w:val="004F451C"/>
  </w:style>
  <w:style w:type="paragraph" w:customStyle="1" w:styleId="F490F42BF3C7469FAEB0A383E548BAD0">
    <w:name w:val="F490F42BF3C7469FAEB0A383E548BAD0"/>
    <w:rsid w:val="004F451C"/>
  </w:style>
  <w:style w:type="paragraph" w:customStyle="1" w:styleId="9408C1FDCA03446FB338B5AC317B93F3">
    <w:name w:val="9408C1FDCA03446FB338B5AC317B93F3"/>
    <w:rsid w:val="004F451C"/>
  </w:style>
  <w:style w:type="paragraph" w:customStyle="1" w:styleId="A4377FC571334C5BAD22DE34D79BCA07">
    <w:name w:val="A4377FC571334C5BAD22DE34D79BCA07"/>
    <w:rsid w:val="004F451C"/>
  </w:style>
  <w:style w:type="paragraph" w:customStyle="1" w:styleId="0B2AC49C61D3476F9E1021D9A539970E">
    <w:name w:val="0B2AC49C61D3476F9E1021D9A539970E"/>
    <w:rsid w:val="004F451C"/>
  </w:style>
  <w:style w:type="paragraph" w:customStyle="1" w:styleId="8E4F8AA2D43F41B8871A585765D255ED">
    <w:name w:val="8E4F8AA2D43F41B8871A585765D255ED"/>
    <w:rsid w:val="00064B00"/>
  </w:style>
  <w:style w:type="paragraph" w:customStyle="1" w:styleId="5BE954E9F79E454D82385606788C7982">
    <w:name w:val="5BE954E9F79E454D82385606788C7982"/>
    <w:rsid w:val="00064B00"/>
  </w:style>
  <w:style w:type="paragraph" w:customStyle="1" w:styleId="AC3C6DC817A84DFE959C3035139116CC">
    <w:name w:val="AC3C6DC817A84DFE959C3035139116CC"/>
    <w:rsid w:val="00064B00"/>
  </w:style>
  <w:style w:type="paragraph" w:customStyle="1" w:styleId="E303B25A4FA24848BF9BAE4D330EF521">
    <w:name w:val="E303B25A4FA24848BF9BAE4D330EF521"/>
    <w:rsid w:val="00064B00"/>
  </w:style>
  <w:style w:type="paragraph" w:customStyle="1" w:styleId="80D1A7F73C78420DAB2A5242B6E3011C">
    <w:name w:val="80D1A7F73C78420DAB2A5242B6E3011C"/>
    <w:rsid w:val="00F97EB1"/>
  </w:style>
  <w:style w:type="paragraph" w:customStyle="1" w:styleId="41FBAAFA4D98401690122C4ED9A80904">
    <w:name w:val="41FBAAFA4D98401690122C4ED9A80904"/>
    <w:rsid w:val="00F97EB1"/>
  </w:style>
  <w:style w:type="paragraph" w:customStyle="1" w:styleId="B7A049376EEB44F4A1AE99B6BDDBB938">
    <w:name w:val="B7A049376EEB44F4A1AE99B6BDDBB938"/>
    <w:rsid w:val="00F97EB1"/>
  </w:style>
  <w:style w:type="paragraph" w:customStyle="1" w:styleId="91575505BC564E88B81E54484FC0BDD1">
    <w:name w:val="91575505BC564E88B81E54484FC0BDD1"/>
    <w:rsid w:val="00F97EB1"/>
  </w:style>
  <w:style w:type="paragraph" w:customStyle="1" w:styleId="48810C9422E74216A7C275B2D4613269">
    <w:name w:val="48810C9422E74216A7C275B2D4613269"/>
    <w:rsid w:val="00F97EB1"/>
  </w:style>
  <w:style w:type="paragraph" w:customStyle="1" w:styleId="5E37F643BB57401D83CF7C807100EB1A">
    <w:name w:val="5E37F643BB57401D83CF7C807100EB1A"/>
    <w:rsid w:val="003E118E"/>
  </w:style>
  <w:style w:type="paragraph" w:customStyle="1" w:styleId="824AD24ABB4B4E14BA44A878A214CA88">
    <w:name w:val="824AD24ABB4B4E14BA44A878A214CA88"/>
    <w:rsid w:val="003E118E"/>
  </w:style>
  <w:style w:type="paragraph" w:customStyle="1" w:styleId="572D7C6C7DB944D6B93335391D95C8C1">
    <w:name w:val="572D7C6C7DB944D6B93335391D95C8C1"/>
    <w:rsid w:val="003E118E"/>
  </w:style>
  <w:style w:type="paragraph" w:customStyle="1" w:styleId="21B6B279FEFE4C878E75B1BA48C66E23">
    <w:name w:val="21B6B279FEFE4C878E75B1BA48C66E23"/>
    <w:rsid w:val="003E11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B2CDC-4E6B-44F9-ABDD-3D7E264E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1420</Words>
  <Characters>8096</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2023-10-30T09:58:00Z</dcterms:created>
  <dcterms:modified xsi:type="dcterms:W3CDTF">2023-12-20T09:02:00Z</dcterms:modified>
</cp:coreProperties>
</file>