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3F883" w14:textId="77777777" w:rsidR="00503A94" w:rsidRDefault="00503A94" w:rsidP="003901A7">
      <w:pPr>
        <w:spacing w:after="0"/>
        <w:rPr>
          <w:b/>
        </w:rPr>
      </w:pPr>
    </w:p>
    <w:p w14:paraId="40319155" w14:textId="77777777" w:rsidR="004D7510" w:rsidRDefault="004D7510" w:rsidP="003901A7">
      <w:pPr>
        <w:spacing w:after="0"/>
        <w:rPr>
          <w:b/>
          <w:sz w:val="28"/>
        </w:rPr>
      </w:pPr>
    </w:p>
    <w:p w14:paraId="48A13841" w14:textId="77777777" w:rsidR="00503A94" w:rsidRPr="001F14AA" w:rsidRDefault="00503A94" w:rsidP="003901A7">
      <w:pPr>
        <w:spacing w:after="0"/>
        <w:rPr>
          <w:b/>
          <w:sz w:val="28"/>
        </w:rPr>
      </w:pPr>
      <w:r w:rsidRPr="001F14AA">
        <w:rPr>
          <w:b/>
          <w:sz w:val="28"/>
        </w:rPr>
        <w:t xml:space="preserve">Príloha 1: </w:t>
      </w:r>
      <w:r w:rsidR="008051E9" w:rsidRPr="001F14AA">
        <w:rPr>
          <w:b/>
          <w:sz w:val="28"/>
        </w:rPr>
        <w:t>Navýšenie celkového objemu finančných prostriedkov implementovaných prostredníctvom nástroja IÚI</w:t>
      </w:r>
    </w:p>
    <w:p w14:paraId="6BF7EF4D" w14:textId="77777777" w:rsidR="007440FE" w:rsidRDefault="007440FE" w:rsidP="009D13D8">
      <w:pPr>
        <w:spacing w:after="0" w:line="240" w:lineRule="auto"/>
        <w:rPr>
          <w:sz w:val="24"/>
          <w:szCs w:val="18"/>
        </w:rPr>
      </w:pPr>
    </w:p>
    <w:p w14:paraId="21A44713" w14:textId="77777777" w:rsidR="007440FE" w:rsidRDefault="007440FE" w:rsidP="007440FE">
      <w:pPr>
        <w:spacing w:after="0" w:line="240" w:lineRule="auto"/>
        <w:rPr>
          <w:b/>
          <w:sz w:val="24"/>
        </w:rPr>
      </w:pPr>
    </w:p>
    <w:p w14:paraId="36475F2C" w14:textId="2263A1AD" w:rsidR="0004238C" w:rsidRPr="007440FE" w:rsidRDefault="0004238C" w:rsidP="007440FE">
      <w:pPr>
        <w:spacing w:after="0" w:line="240" w:lineRule="auto"/>
        <w:rPr>
          <w:b/>
          <w:sz w:val="18"/>
          <w:szCs w:val="18"/>
        </w:rPr>
      </w:pPr>
      <w:r w:rsidRPr="001F14AA">
        <w:rPr>
          <w:b/>
          <w:sz w:val="24"/>
        </w:rPr>
        <w:t>Tabuľka</w:t>
      </w:r>
      <w:r w:rsidR="003C7180">
        <w:rPr>
          <w:b/>
          <w:sz w:val="24"/>
        </w:rPr>
        <w:t xml:space="preserve"> 1</w:t>
      </w:r>
      <w:r>
        <w:rPr>
          <w:b/>
          <w:sz w:val="24"/>
        </w:rPr>
        <w:t>:</w:t>
      </w:r>
      <w:r w:rsidRPr="001F14AA">
        <w:rPr>
          <w:sz w:val="24"/>
        </w:rPr>
        <w:t xml:space="preserve"> Návrh na presun alokácie z dopytovo-</w:t>
      </w:r>
      <w:r w:rsidR="00485E92" w:rsidRPr="001F14AA">
        <w:rPr>
          <w:sz w:val="24"/>
        </w:rPr>
        <w:t>orientovan</w:t>
      </w:r>
      <w:r w:rsidR="00485E92">
        <w:rPr>
          <w:sz w:val="24"/>
        </w:rPr>
        <w:t>ej</w:t>
      </w:r>
      <w:r w:rsidR="00485E92" w:rsidRPr="001F14AA">
        <w:rPr>
          <w:sz w:val="24"/>
        </w:rPr>
        <w:t xml:space="preserve"> </w:t>
      </w:r>
      <w:r w:rsidRPr="001F14AA">
        <w:rPr>
          <w:sz w:val="24"/>
        </w:rPr>
        <w:t>výzv</w:t>
      </w:r>
      <w:r w:rsidR="00485E92">
        <w:rPr>
          <w:sz w:val="24"/>
        </w:rPr>
        <w:t>y</w:t>
      </w:r>
      <w:r w:rsidRPr="001F14AA">
        <w:rPr>
          <w:sz w:val="24"/>
        </w:rPr>
        <w:t xml:space="preserve"> (DOP) do mechanizm</w:t>
      </w:r>
      <w:r>
        <w:rPr>
          <w:sz w:val="24"/>
        </w:rPr>
        <w:t>u IÚI v rámci opatrení v gescii MIRRI</w:t>
      </w:r>
      <w:r w:rsidRPr="001F14AA">
        <w:rPr>
          <w:sz w:val="24"/>
        </w:rPr>
        <w:t xml:space="preserve"> </w:t>
      </w:r>
      <w:r>
        <w:rPr>
          <w:sz w:val="24"/>
        </w:rPr>
        <w:t xml:space="preserve">SR </w:t>
      </w:r>
      <w:r w:rsidRPr="001F14AA">
        <w:rPr>
          <w:sz w:val="24"/>
        </w:rPr>
        <w:t>v Programe Slovensko</w:t>
      </w:r>
      <w:r>
        <w:rPr>
          <w:sz w:val="24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1182"/>
        <w:gridCol w:w="4091"/>
        <w:gridCol w:w="803"/>
        <w:gridCol w:w="923"/>
        <w:gridCol w:w="940"/>
        <w:gridCol w:w="1157"/>
        <w:gridCol w:w="932"/>
        <w:gridCol w:w="923"/>
        <w:gridCol w:w="932"/>
        <w:gridCol w:w="932"/>
        <w:gridCol w:w="932"/>
        <w:gridCol w:w="804"/>
        <w:gridCol w:w="932"/>
        <w:gridCol w:w="923"/>
        <w:gridCol w:w="932"/>
        <w:gridCol w:w="1038"/>
        <w:gridCol w:w="1017"/>
        <w:gridCol w:w="1017"/>
      </w:tblGrid>
      <w:tr w:rsidR="00143336" w:rsidRPr="0098252A" w14:paraId="285ADD4D" w14:textId="55D80F73" w:rsidTr="00143336">
        <w:trPr>
          <w:trHeight w:val="20"/>
        </w:trPr>
        <w:tc>
          <w:tcPr>
            <w:tcW w:w="202" w:type="pct"/>
            <w:vMerge w:val="restart"/>
            <w:shd w:val="clear" w:color="000000" w:fill="DDEBF7"/>
            <w:vAlign w:val="center"/>
            <w:hideMark/>
          </w:tcPr>
          <w:p w14:paraId="6B1AE875" w14:textId="77777777" w:rsidR="00143336" w:rsidRPr="008D54C9" w:rsidRDefault="00143336" w:rsidP="0084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Cieľ politiky</w:t>
            </w:r>
          </w:p>
        </w:tc>
        <w:tc>
          <w:tcPr>
            <w:tcW w:w="278" w:type="pct"/>
            <w:vMerge w:val="restart"/>
            <w:shd w:val="clear" w:color="000000" w:fill="DDEBF7"/>
            <w:vAlign w:val="center"/>
            <w:hideMark/>
          </w:tcPr>
          <w:p w14:paraId="0254C9AB" w14:textId="77777777" w:rsidR="00143336" w:rsidRPr="008D54C9" w:rsidRDefault="00143336" w:rsidP="0084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Priorita</w:t>
            </w:r>
          </w:p>
        </w:tc>
        <w:tc>
          <w:tcPr>
            <w:tcW w:w="962" w:type="pct"/>
            <w:vMerge w:val="restart"/>
            <w:shd w:val="clear" w:color="000000" w:fill="DDEBF7"/>
            <w:vAlign w:val="center"/>
            <w:hideMark/>
          </w:tcPr>
          <w:p w14:paraId="09C94DA9" w14:textId="77777777" w:rsidR="00143336" w:rsidRPr="008D54C9" w:rsidRDefault="00143336" w:rsidP="0084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Špecifický cieľ</w:t>
            </w:r>
          </w:p>
        </w:tc>
        <w:tc>
          <w:tcPr>
            <w:tcW w:w="1773" w:type="pct"/>
            <w:gridSpan w:val="8"/>
            <w:shd w:val="clear" w:color="000000" w:fill="DDEBF7"/>
            <w:vAlign w:val="center"/>
          </w:tcPr>
          <w:p w14:paraId="625E16F0" w14:textId="416C7606" w:rsidR="00143336" w:rsidRPr="008D54C9" w:rsidRDefault="00143336" w:rsidP="008468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Súčasná alokácia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MIRRI SR - </w:t>
            </w:r>
            <w:r w:rsidRPr="003174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225 893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Pr="003174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550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EUR</w:t>
            </w: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(zdroj EÚ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 EUR)</w:t>
            </w:r>
          </w:p>
        </w:tc>
        <w:tc>
          <w:tcPr>
            <w:tcW w:w="1786" w:type="pct"/>
            <w:gridSpan w:val="8"/>
            <w:shd w:val="clear" w:color="000000" w:fill="DDEBF7"/>
            <w:vAlign w:val="center"/>
            <w:hideMark/>
          </w:tcPr>
          <w:p w14:paraId="5CD5998C" w14:textId="78877D52" w:rsidR="00143336" w:rsidRPr="008D54C9" w:rsidRDefault="00143336" w:rsidP="008468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Navrhovaná alokácia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MIRRI SR - </w:t>
            </w:r>
            <w:r w:rsidRPr="003174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225 893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Pr="003174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550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EUR</w:t>
            </w: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br/>
              <w:t>(zdroj EÚ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 EUR)</w:t>
            </w:r>
          </w:p>
        </w:tc>
      </w:tr>
      <w:tr w:rsidR="00F42306" w:rsidRPr="0098252A" w14:paraId="65203E26" w14:textId="097089D9" w:rsidTr="004E00C8">
        <w:trPr>
          <w:trHeight w:val="275"/>
        </w:trPr>
        <w:tc>
          <w:tcPr>
            <w:tcW w:w="202" w:type="pct"/>
            <w:vMerge/>
            <w:vAlign w:val="center"/>
            <w:hideMark/>
          </w:tcPr>
          <w:p w14:paraId="40E88DF1" w14:textId="77777777" w:rsidR="00F42306" w:rsidRPr="008D54C9" w:rsidRDefault="00F42306" w:rsidP="0084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14:paraId="349A2E85" w14:textId="77777777" w:rsidR="00F42306" w:rsidRPr="008D54C9" w:rsidRDefault="00F42306" w:rsidP="0084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14:paraId="19F7613C" w14:textId="77777777" w:rsidR="00F42306" w:rsidRPr="008D54C9" w:rsidRDefault="00F42306" w:rsidP="0084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gridSpan w:val="3"/>
            <w:shd w:val="clear" w:color="auto" w:fill="D9D9D9" w:themeFill="background1" w:themeFillShade="D9"/>
            <w:vAlign w:val="center"/>
            <w:hideMark/>
          </w:tcPr>
          <w:p w14:paraId="35A4F1FA" w14:textId="5A3F918A" w:rsidR="00F42306" w:rsidRPr="008D54C9" w:rsidRDefault="00F42306" w:rsidP="00D90F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DOP</w:t>
            </w:r>
          </w:p>
        </w:tc>
        <w:tc>
          <w:tcPr>
            <w:tcW w:w="1146" w:type="pct"/>
            <w:gridSpan w:val="5"/>
            <w:vAlign w:val="center"/>
          </w:tcPr>
          <w:p w14:paraId="58C75BE0" w14:textId="0368F9F7" w:rsidR="00F42306" w:rsidRPr="006850DA" w:rsidRDefault="00F42306" w:rsidP="0084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IÚI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 (IÚS + UMR)</w:t>
            </w:r>
          </w:p>
        </w:tc>
        <w:tc>
          <w:tcPr>
            <w:tcW w:w="627" w:type="pct"/>
            <w:gridSpan w:val="3"/>
            <w:shd w:val="clear" w:color="auto" w:fill="D9D9D9" w:themeFill="background1" w:themeFillShade="D9"/>
            <w:vAlign w:val="center"/>
            <w:hideMark/>
          </w:tcPr>
          <w:p w14:paraId="7A2AE39B" w14:textId="4EA2DB64" w:rsidR="00F42306" w:rsidRPr="008D54C9" w:rsidRDefault="00F42306" w:rsidP="0084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DOP</w:t>
            </w:r>
          </w:p>
        </w:tc>
        <w:tc>
          <w:tcPr>
            <w:tcW w:w="1" w:type="pct"/>
            <w:gridSpan w:val="5"/>
            <w:shd w:val="clear" w:color="auto" w:fill="auto"/>
            <w:vAlign w:val="center"/>
          </w:tcPr>
          <w:p w14:paraId="3D64F238" w14:textId="398440BC" w:rsidR="00F42306" w:rsidRPr="008D54C9" w:rsidRDefault="00F42306" w:rsidP="00846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IÚI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 (IÚS + UMR)</w:t>
            </w:r>
          </w:p>
        </w:tc>
      </w:tr>
      <w:tr w:rsidR="00F42306" w:rsidRPr="0098252A" w14:paraId="4694CB85" w14:textId="64AD2482" w:rsidTr="00143336">
        <w:trPr>
          <w:trHeight w:val="41"/>
        </w:trPr>
        <w:tc>
          <w:tcPr>
            <w:tcW w:w="202" w:type="pct"/>
            <w:vMerge/>
            <w:vAlign w:val="center"/>
          </w:tcPr>
          <w:p w14:paraId="20FD1E89" w14:textId="77777777" w:rsidR="00143336" w:rsidRPr="008D54C9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78" w:type="pct"/>
            <w:vMerge/>
            <w:vAlign w:val="center"/>
          </w:tcPr>
          <w:p w14:paraId="29892DD6" w14:textId="77777777" w:rsidR="00143336" w:rsidRPr="008D54C9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2" w:type="pct"/>
            <w:vMerge/>
            <w:vAlign w:val="center"/>
          </w:tcPr>
          <w:p w14:paraId="0EB029D6" w14:textId="77777777" w:rsidR="00143336" w:rsidRPr="008D54C9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89" w:type="pct"/>
            <w:shd w:val="clear" w:color="auto" w:fill="D9D9D9" w:themeFill="background1" w:themeFillShade="D9"/>
            <w:vAlign w:val="center"/>
          </w:tcPr>
          <w:p w14:paraId="71132AC5" w14:textId="6F1A3940" w:rsidR="00143336" w:rsidRPr="008D54C9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7B9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1741A7F9" w14:textId="5C13384C" w:rsidR="00143336" w:rsidRPr="008D54C9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viac rozvinuté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14:paraId="3E962220" w14:textId="686392C0" w:rsidR="00143336" w:rsidRPr="008D54C9" w:rsidRDefault="00143336" w:rsidP="001433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menej rozvinuté</w:t>
            </w:r>
          </w:p>
        </w:tc>
        <w:tc>
          <w:tcPr>
            <w:tcW w:w="272" w:type="pct"/>
            <w:vAlign w:val="center"/>
          </w:tcPr>
          <w:p w14:paraId="20A7E89D" w14:textId="5F7411DC" w:rsidR="00143336" w:rsidRPr="008D54C9" w:rsidRDefault="00143336" w:rsidP="001433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7B9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219" w:type="pct"/>
            <w:vAlign w:val="center"/>
          </w:tcPr>
          <w:p w14:paraId="64939158" w14:textId="02DE202F" w:rsidR="00143336" w:rsidRPr="008D54C9" w:rsidRDefault="00143336" w:rsidP="001433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viac rozvinuté</w:t>
            </w:r>
          </w:p>
        </w:tc>
        <w:tc>
          <w:tcPr>
            <w:tcW w:w="217" w:type="pct"/>
            <w:vAlign w:val="center"/>
          </w:tcPr>
          <w:p w14:paraId="0C3BD3A9" w14:textId="1E8556D6" w:rsidR="00143336" w:rsidRPr="008D54C9" w:rsidRDefault="00143336" w:rsidP="001433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menej rozvinuté</w:t>
            </w:r>
          </w:p>
        </w:tc>
        <w:tc>
          <w:tcPr>
            <w:tcW w:w="219" w:type="pct"/>
            <w:shd w:val="clear" w:color="auto" w:fill="auto"/>
          </w:tcPr>
          <w:p w14:paraId="1DFBF94B" w14:textId="77777777" w:rsidR="00143336" w:rsidRDefault="00143336" w:rsidP="001433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40BC8AAE" w14:textId="096FB83F" w:rsidR="00143336" w:rsidRPr="00143336" w:rsidRDefault="00143336" w:rsidP="001433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433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IÚS</w:t>
            </w:r>
          </w:p>
        </w:tc>
        <w:tc>
          <w:tcPr>
            <w:tcW w:w="219" w:type="pct"/>
            <w:shd w:val="clear" w:color="auto" w:fill="auto"/>
          </w:tcPr>
          <w:p w14:paraId="5B1A6560" w14:textId="77777777" w:rsidR="00143336" w:rsidRDefault="00143336" w:rsidP="001433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280D7032" w14:textId="669772C2" w:rsidR="00143336" w:rsidRPr="00143336" w:rsidRDefault="00143336" w:rsidP="001433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433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UMR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14:paraId="6E33A314" w14:textId="731C8454" w:rsidR="00143336" w:rsidRPr="008D54C9" w:rsidRDefault="00143336" w:rsidP="001433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7B9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189" w:type="pct"/>
            <w:shd w:val="clear" w:color="auto" w:fill="D9D9D9" w:themeFill="background1" w:themeFillShade="D9"/>
            <w:vAlign w:val="center"/>
          </w:tcPr>
          <w:p w14:paraId="4E04284E" w14:textId="21C30169" w:rsidR="00143336" w:rsidRPr="008D54C9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viac rozvinuté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14:paraId="108B23DC" w14:textId="6AC80803" w:rsidR="00143336" w:rsidRPr="008D54C9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menej rozvinuté</w:t>
            </w:r>
          </w:p>
        </w:tc>
        <w:tc>
          <w:tcPr>
            <w:tcW w:w="217" w:type="pct"/>
            <w:vAlign w:val="center"/>
          </w:tcPr>
          <w:p w14:paraId="44EB7B80" w14:textId="51EE7F50" w:rsidR="00143336" w:rsidRPr="008D54C9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7B9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219" w:type="pct"/>
            <w:vAlign w:val="center"/>
          </w:tcPr>
          <w:p w14:paraId="18EDA968" w14:textId="4D820184" w:rsidR="00143336" w:rsidRPr="008D54C9" w:rsidRDefault="00143336" w:rsidP="001433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viac rozvinuté</w:t>
            </w:r>
          </w:p>
        </w:tc>
        <w:tc>
          <w:tcPr>
            <w:tcW w:w="244" w:type="pct"/>
            <w:vAlign w:val="center"/>
          </w:tcPr>
          <w:p w14:paraId="7088AE54" w14:textId="64CF4B7E" w:rsidR="00143336" w:rsidRPr="008D54C9" w:rsidRDefault="00143336" w:rsidP="001433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menej rozvinuté</w:t>
            </w:r>
          </w:p>
        </w:tc>
        <w:tc>
          <w:tcPr>
            <w:tcW w:w="239" w:type="pct"/>
          </w:tcPr>
          <w:p w14:paraId="28452669" w14:textId="77777777" w:rsidR="00143336" w:rsidRDefault="00143336" w:rsidP="001433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62C4D65E" w14:textId="7B87EABC" w:rsidR="00143336" w:rsidRDefault="00143336" w:rsidP="001433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433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IÚS</w:t>
            </w:r>
          </w:p>
        </w:tc>
        <w:tc>
          <w:tcPr>
            <w:tcW w:w="239" w:type="pct"/>
          </w:tcPr>
          <w:p w14:paraId="3348C30E" w14:textId="77777777" w:rsidR="00143336" w:rsidRDefault="00143336" w:rsidP="001433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615E8B15" w14:textId="7FDF4436" w:rsidR="00143336" w:rsidRDefault="00143336" w:rsidP="001433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433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UMR</w:t>
            </w:r>
          </w:p>
        </w:tc>
      </w:tr>
      <w:tr w:rsidR="00F42306" w:rsidRPr="00CC7B9A" w14:paraId="7DC3864E" w14:textId="030A8823" w:rsidTr="00143336">
        <w:trPr>
          <w:trHeight w:val="689"/>
        </w:trPr>
        <w:tc>
          <w:tcPr>
            <w:tcW w:w="202" w:type="pct"/>
            <w:shd w:val="clear" w:color="auto" w:fill="auto"/>
            <w:vAlign w:val="center"/>
            <w:hideMark/>
          </w:tcPr>
          <w:p w14:paraId="555082A9" w14:textId="77777777" w:rsidR="00143336" w:rsidRPr="008D54C9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CP4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CB162F7" w14:textId="77777777" w:rsidR="00143336" w:rsidRPr="008D54C9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4P2 </w:t>
            </w:r>
            <w:r w:rsidRPr="003174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Kvalitné a </w:t>
            </w:r>
            <w:proofErr w:type="spellStart"/>
            <w:r w:rsidRPr="003174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inkluzív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n</w:t>
            </w:r>
            <w:r w:rsidRPr="003174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e</w:t>
            </w:r>
            <w:proofErr w:type="spellEnd"/>
            <w:r w:rsidRPr="003174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 vzdelávanie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14:paraId="0C2E61D8" w14:textId="77777777" w:rsidR="00143336" w:rsidRPr="008D54C9" w:rsidRDefault="00143336" w:rsidP="00143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RSO4.2 </w:t>
            </w:r>
            <w:r w:rsidRPr="003174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Zlepšenia rovného prístupu k </w:t>
            </w:r>
            <w:proofErr w:type="spellStart"/>
            <w:r w:rsidRPr="003174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inkluzívnym</w:t>
            </w:r>
            <w:proofErr w:type="spellEnd"/>
            <w:r w:rsidRPr="003174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a kvalitným službám v oblasti vzdelávania, odbornej prípravy a celoživotného vzdelávania rozvíjaním dostupnej infraštruktúry vrátane posilňovania odolnosti pre dištančné a online vzdelávanie a odbornú prípravu</w:t>
            </w:r>
          </w:p>
        </w:tc>
        <w:tc>
          <w:tcPr>
            <w:tcW w:w="189" w:type="pct"/>
            <w:shd w:val="clear" w:color="auto" w:fill="D9D9D9" w:themeFill="background1" w:themeFillShade="D9"/>
            <w:vAlign w:val="center"/>
            <w:hideMark/>
          </w:tcPr>
          <w:p w14:paraId="6B32AA26" w14:textId="77777777" w:rsidR="00143336" w:rsidRPr="003F6DD1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50 000 000</w:t>
            </w:r>
          </w:p>
        </w:tc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6A6C5337" w14:textId="4E667E2F" w:rsidR="00143336" w:rsidRPr="00D90F43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F4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14:paraId="0962C6A7" w14:textId="3FF0ECE9" w:rsidR="00143336" w:rsidRPr="00D90F43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D90F4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50 000 000</w:t>
            </w:r>
          </w:p>
        </w:tc>
        <w:tc>
          <w:tcPr>
            <w:tcW w:w="272" w:type="pct"/>
            <w:vAlign w:val="center"/>
          </w:tcPr>
          <w:p w14:paraId="2D6BB1E3" w14:textId="7C610637" w:rsidR="00143336" w:rsidRPr="003F6DD1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3174DC"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175 893 550</w:t>
            </w:r>
          </w:p>
        </w:tc>
        <w:tc>
          <w:tcPr>
            <w:tcW w:w="219" w:type="pct"/>
            <w:vAlign w:val="center"/>
          </w:tcPr>
          <w:p w14:paraId="1794144E" w14:textId="31385ED9" w:rsidR="00143336" w:rsidRPr="00CC7B9A" w:rsidRDefault="00143336" w:rsidP="001433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74D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10 003 665</w:t>
            </w:r>
          </w:p>
        </w:tc>
        <w:tc>
          <w:tcPr>
            <w:tcW w:w="217" w:type="pct"/>
            <w:vAlign w:val="center"/>
          </w:tcPr>
          <w:p w14:paraId="26DBA8B6" w14:textId="633E3C31" w:rsidR="00143336" w:rsidRPr="00CC7B9A" w:rsidRDefault="00143336" w:rsidP="001433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0F4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165 889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  <w:r w:rsidRPr="00D90F4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885</w:t>
            </w:r>
          </w:p>
        </w:tc>
        <w:tc>
          <w:tcPr>
            <w:tcW w:w="219" w:type="pct"/>
            <w:shd w:val="clear" w:color="auto" w:fill="auto"/>
          </w:tcPr>
          <w:p w14:paraId="40684652" w14:textId="77777777" w:rsidR="00143336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  <w:p w14:paraId="774790AC" w14:textId="77777777" w:rsidR="00143336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  <w:p w14:paraId="3D6A7EF4" w14:textId="25E7B246" w:rsidR="00143336" w:rsidRPr="003E49E0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3E49E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164 893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  <w:r w:rsidRPr="003E49E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550</w:t>
            </w:r>
          </w:p>
        </w:tc>
        <w:tc>
          <w:tcPr>
            <w:tcW w:w="219" w:type="pct"/>
            <w:shd w:val="clear" w:color="auto" w:fill="auto"/>
          </w:tcPr>
          <w:p w14:paraId="04E552E0" w14:textId="77777777" w:rsidR="00143336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  <w:p w14:paraId="2F6BD32F" w14:textId="77777777" w:rsidR="00143336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  <w:p w14:paraId="61CCC1EB" w14:textId="6CA92135" w:rsidR="00143336" w:rsidRPr="003E49E0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11 000 000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  <w:hideMark/>
          </w:tcPr>
          <w:p w14:paraId="53E426AE" w14:textId="2695F460" w:rsidR="00143336" w:rsidRPr="00D90F43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sk-SK"/>
              </w:rPr>
            </w:pPr>
            <w:r w:rsidRPr="00D90F43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89" w:type="pct"/>
            <w:shd w:val="clear" w:color="auto" w:fill="D9D9D9" w:themeFill="background1" w:themeFillShade="D9"/>
            <w:vAlign w:val="center"/>
          </w:tcPr>
          <w:p w14:paraId="72ACD5DF" w14:textId="66F28CCF" w:rsidR="00143336" w:rsidRPr="00D90F43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D90F4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14:paraId="6B95C518" w14:textId="57379C8E" w:rsidR="00143336" w:rsidRPr="00D90F43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</w:pPr>
            <w:r w:rsidRPr="00D90F4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7" w:type="pct"/>
            <w:vAlign w:val="center"/>
          </w:tcPr>
          <w:p w14:paraId="6BB717F0" w14:textId="25AB4416" w:rsidR="00143336" w:rsidRPr="00B30DD2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D90F43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225 893 550</w:t>
            </w:r>
          </w:p>
        </w:tc>
        <w:tc>
          <w:tcPr>
            <w:tcW w:w="219" w:type="pct"/>
            <w:vAlign w:val="center"/>
          </w:tcPr>
          <w:p w14:paraId="6A1E3384" w14:textId="138E3093" w:rsidR="00143336" w:rsidRPr="00F507C5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3174DC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10 003 665</w:t>
            </w:r>
          </w:p>
        </w:tc>
        <w:tc>
          <w:tcPr>
            <w:tcW w:w="244" w:type="pct"/>
            <w:vAlign w:val="center"/>
          </w:tcPr>
          <w:p w14:paraId="23AB4D5C" w14:textId="6598158A" w:rsidR="00143336" w:rsidRPr="00D90F43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D90F43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215 889</w:t>
            </w:r>
            <w:r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 </w:t>
            </w:r>
            <w:r w:rsidRPr="00D90F43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885</w:t>
            </w:r>
          </w:p>
        </w:tc>
        <w:tc>
          <w:tcPr>
            <w:tcW w:w="239" w:type="pct"/>
          </w:tcPr>
          <w:p w14:paraId="5C1D251B" w14:textId="77777777" w:rsidR="00143336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</w:p>
          <w:p w14:paraId="64CA6C5A" w14:textId="77777777" w:rsidR="00143336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</w:p>
          <w:p w14:paraId="7DAEC12E" w14:textId="0AC46286" w:rsidR="00143336" w:rsidRPr="00D90F43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198 858 825</w:t>
            </w:r>
          </w:p>
        </w:tc>
        <w:tc>
          <w:tcPr>
            <w:tcW w:w="239" w:type="pct"/>
          </w:tcPr>
          <w:p w14:paraId="62926610" w14:textId="77777777" w:rsidR="00143336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</w:p>
          <w:p w14:paraId="4A746CDF" w14:textId="77777777" w:rsidR="00143336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</w:p>
          <w:p w14:paraId="46156295" w14:textId="256262C9" w:rsidR="00143336" w:rsidRPr="00D90F43" w:rsidRDefault="00143336" w:rsidP="00143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27 034 725</w:t>
            </w:r>
          </w:p>
        </w:tc>
      </w:tr>
    </w:tbl>
    <w:p w14:paraId="51044DE7" w14:textId="77777777" w:rsidR="0004238C" w:rsidRDefault="0004238C" w:rsidP="0004238C">
      <w:pPr>
        <w:spacing w:after="0" w:line="240" w:lineRule="auto"/>
        <w:rPr>
          <w:b/>
          <w:sz w:val="18"/>
          <w:szCs w:val="18"/>
        </w:rPr>
      </w:pPr>
    </w:p>
    <w:p w14:paraId="2D2D8297" w14:textId="77777777" w:rsidR="0004238C" w:rsidRDefault="0004238C" w:rsidP="0004238C">
      <w:pPr>
        <w:spacing w:after="0" w:line="240" w:lineRule="auto"/>
        <w:rPr>
          <w:sz w:val="24"/>
          <w:szCs w:val="18"/>
        </w:rPr>
      </w:pPr>
      <w:r w:rsidRPr="009D13D8">
        <w:rPr>
          <w:b/>
          <w:sz w:val="24"/>
          <w:szCs w:val="18"/>
        </w:rPr>
        <w:t xml:space="preserve">Celkové navýšenie IÚI z alokácie v gescii </w:t>
      </w:r>
      <w:r>
        <w:rPr>
          <w:b/>
          <w:sz w:val="24"/>
          <w:szCs w:val="18"/>
        </w:rPr>
        <w:t xml:space="preserve">MIRRI SR </w:t>
      </w:r>
      <w:r w:rsidRPr="009D13D8">
        <w:rPr>
          <w:b/>
          <w:sz w:val="24"/>
          <w:szCs w:val="18"/>
        </w:rPr>
        <w:t xml:space="preserve">predstavuje </w:t>
      </w:r>
      <w:r w:rsidR="003C7180">
        <w:rPr>
          <w:b/>
          <w:sz w:val="24"/>
          <w:szCs w:val="18"/>
        </w:rPr>
        <w:t>5</w:t>
      </w:r>
      <w:r>
        <w:rPr>
          <w:b/>
          <w:sz w:val="24"/>
          <w:szCs w:val="18"/>
        </w:rPr>
        <w:t xml:space="preserve">0 000 </w:t>
      </w:r>
      <w:r w:rsidRPr="009D13D8">
        <w:rPr>
          <w:b/>
          <w:sz w:val="24"/>
          <w:szCs w:val="18"/>
        </w:rPr>
        <w:t>000 EUR</w:t>
      </w:r>
      <w:r w:rsidR="00F507C5">
        <w:rPr>
          <w:b/>
          <w:sz w:val="24"/>
          <w:szCs w:val="18"/>
        </w:rPr>
        <w:t xml:space="preserve"> (fond: EFRR, región: MRR)</w:t>
      </w:r>
      <w:r>
        <w:rPr>
          <w:sz w:val="24"/>
          <w:szCs w:val="18"/>
        </w:rPr>
        <w:t>.</w:t>
      </w:r>
      <w:r w:rsidR="00781BE1">
        <w:rPr>
          <w:sz w:val="24"/>
          <w:szCs w:val="18"/>
        </w:rPr>
        <w:t xml:space="preserve"> </w:t>
      </w:r>
    </w:p>
    <w:p w14:paraId="45F7B55E" w14:textId="77777777" w:rsidR="0004238C" w:rsidRDefault="0004238C" w:rsidP="00CD4185">
      <w:pPr>
        <w:spacing w:after="0" w:line="240" w:lineRule="auto"/>
        <w:rPr>
          <w:b/>
          <w:sz w:val="18"/>
          <w:szCs w:val="18"/>
        </w:rPr>
      </w:pPr>
    </w:p>
    <w:p w14:paraId="4AF5C12C" w14:textId="77777777" w:rsidR="002A0125" w:rsidRDefault="007071E3" w:rsidP="00CD4185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24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3A4E7" wp14:editId="442A04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438736" cy="13855"/>
                <wp:effectExtent l="0" t="0" r="29845" b="2476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8736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E3685" id="Rovná spojnica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1058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2hwAEAAMUDAAAOAAAAZHJzL2Uyb0RvYy54bWysU8Fu3CAQvVfqPyDuXdvZTbqy1ptDouRS&#10;tas0/QCChzURMAio7f2cfkt/rIC9TtRWqlr1ghmY92beY7y7HrUiPTgv0TS0WpWUgOHYSnNs6JfH&#10;u3dbSnxgpmUKDTT0BJ5e79++2Q22hgvsULXgSCQxvh5sQ7sQbF0UnnegmV+hBRMvBTrNQgzdsWgd&#10;GyK7VsVFWV4VA7rWOuTgfTy9nS7pPvMLATx8EsJDIKqhsbeQV5fXp7QW+x2rj47ZTvK5DfYPXWgm&#10;TSy6UN2ywMhXJ3+h0pI79CjCiqMuUAjJIWuIaqryJzWfO2Yha4nmeLvY5P8fLf/YHxyRbUM3lBim&#10;4xM9YG++fyPe4rORnJFNMmmwvo65N+bg5sjbg0uKR+F0+kYtZMzGnhZjYQyEx8NqvVlv36+vKOHx&#10;slpvLy8TafGCts6He0BN0qahSpoknNWs/+DDlHpOibjUzVQ/78JJQUpW5gFEFJMqZnQeI7hRjvQs&#10;DgDjHEyo5tI5O8GEVGoBln8GzvkJCnnE/ga8IHJlNGEBa2nQ/a56GM8tiyn/7MCkO1nwhO0pv0y2&#10;Js5KNnee6zSMr+MMf/n79j8AAAD//wMAUEsDBBQABgAIAAAAIQD/WY2/3QAAAAUBAAAPAAAAZHJz&#10;L2Rvd25yZXYueG1sTI9Ba8JAEIXvhf6HZQq96SYpSEmzERFKrVCktmCPa3ZMYrOzYXc18d93PNXb&#10;PN7jvW+K+Wg7cUYfWkcK0mkCAqlypqVawffX6+QZRIiajO4coYILBpiX93eFzo0b6BPP21gLLqGQ&#10;awVNjH0uZagatDpMXY/E3sF5qyNLX0vj9cDltpNZksyk1S3xQqN7XDZY/W5PVsGHX62Wi/XlSJsf&#10;O+yy9W7zPr4p9fgwLl5ARBzjfxiu+IwOJTPt3YlMEJ0CfiQqmKQg2MzSdPYEYn+9QJaFvKUv/wAA&#10;AP//AwBQSwECLQAUAAYACAAAACEAtoM4kv4AAADhAQAAEwAAAAAAAAAAAAAAAAAAAAAAW0NvbnRl&#10;bnRfVHlwZXNdLnhtbFBLAQItABQABgAIAAAAIQA4/SH/1gAAAJQBAAALAAAAAAAAAAAAAAAAAC8B&#10;AABfcmVscy8ucmVsc1BLAQItABQABgAIAAAAIQDBua2hwAEAAMUDAAAOAAAAAAAAAAAAAAAAAC4C&#10;AABkcnMvZTJvRG9jLnhtbFBLAQItABQABgAIAAAAIQD/WY2/3QAAAAU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51008FA6" w14:textId="77777777" w:rsidR="002A0125" w:rsidRDefault="002A0125" w:rsidP="00CD4185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</w:p>
    <w:sectPr w:rsidR="002A0125" w:rsidSect="00CC7B9A">
      <w:pgSz w:w="23808" w:h="16840" w:orient="landscape" w:code="8"/>
      <w:pgMar w:top="425" w:right="110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4C"/>
    <w:rsid w:val="000006D5"/>
    <w:rsid w:val="00027A6D"/>
    <w:rsid w:val="0004238C"/>
    <w:rsid w:val="000845BB"/>
    <w:rsid w:val="00143336"/>
    <w:rsid w:val="001454DF"/>
    <w:rsid w:val="001F054A"/>
    <w:rsid w:val="001F14AA"/>
    <w:rsid w:val="00225B8D"/>
    <w:rsid w:val="0028515B"/>
    <w:rsid w:val="00293A2B"/>
    <w:rsid w:val="002A0125"/>
    <w:rsid w:val="002B6473"/>
    <w:rsid w:val="002C3683"/>
    <w:rsid w:val="002D2C4D"/>
    <w:rsid w:val="00301A8B"/>
    <w:rsid w:val="003106F7"/>
    <w:rsid w:val="003174DC"/>
    <w:rsid w:val="0032715A"/>
    <w:rsid w:val="00370ACA"/>
    <w:rsid w:val="0037453B"/>
    <w:rsid w:val="003901A7"/>
    <w:rsid w:val="003C7180"/>
    <w:rsid w:val="003E49E0"/>
    <w:rsid w:val="003F6DD1"/>
    <w:rsid w:val="003F7DBF"/>
    <w:rsid w:val="00401647"/>
    <w:rsid w:val="00485E92"/>
    <w:rsid w:val="004D1614"/>
    <w:rsid w:val="004D7510"/>
    <w:rsid w:val="004E0A93"/>
    <w:rsid w:val="004F58EA"/>
    <w:rsid w:val="00503A94"/>
    <w:rsid w:val="005142E9"/>
    <w:rsid w:val="0053179C"/>
    <w:rsid w:val="00573368"/>
    <w:rsid w:val="005849B5"/>
    <w:rsid w:val="005F502D"/>
    <w:rsid w:val="00655B9F"/>
    <w:rsid w:val="00691652"/>
    <w:rsid w:val="006C4D6F"/>
    <w:rsid w:val="006D06A3"/>
    <w:rsid w:val="006D72AC"/>
    <w:rsid w:val="007000C6"/>
    <w:rsid w:val="007071E3"/>
    <w:rsid w:val="007440FE"/>
    <w:rsid w:val="007541A9"/>
    <w:rsid w:val="007628CC"/>
    <w:rsid w:val="00781BE1"/>
    <w:rsid w:val="00787CB2"/>
    <w:rsid w:val="007D5C10"/>
    <w:rsid w:val="00802743"/>
    <w:rsid w:val="008051E9"/>
    <w:rsid w:val="00831044"/>
    <w:rsid w:val="008D54C9"/>
    <w:rsid w:val="00904A54"/>
    <w:rsid w:val="009240B3"/>
    <w:rsid w:val="0098252A"/>
    <w:rsid w:val="009D13D8"/>
    <w:rsid w:val="00A075BE"/>
    <w:rsid w:val="00AA5520"/>
    <w:rsid w:val="00AD4A29"/>
    <w:rsid w:val="00B077F2"/>
    <w:rsid w:val="00B2162F"/>
    <w:rsid w:val="00B30DD2"/>
    <w:rsid w:val="00BC2140"/>
    <w:rsid w:val="00C066CF"/>
    <w:rsid w:val="00C372B4"/>
    <w:rsid w:val="00C4140D"/>
    <w:rsid w:val="00C47939"/>
    <w:rsid w:val="00C87CD5"/>
    <w:rsid w:val="00CA58D8"/>
    <w:rsid w:val="00CB321C"/>
    <w:rsid w:val="00CC7B9A"/>
    <w:rsid w:val="00CD4185"/>
    <w:rsid w:val="00CE168D"/>
    <w:rsid w:val="00D05DAF"/>
    <w:rsid w:val="00D14B7C"/>
    <w:rsid w:val="00D33165"/>
    <w:rsid w:val="00D367C2"/>
    <w:rsid w:val="00D56ECB"/>
    <w:rsid w:val="00D90F43"/>
    <w:rsid w:val="00E06945"/>
    <w:rsid w:val="00E73471"/>
    <w:rsid w:val="00EE1D2C"/>
    <w:rsid w:val="00EF69E8"/>
    <w:rsid w:val="00F34F5A"/>
    <w:rsid w:val="00F41B4C"/>
    <w:rsid w:val="00F42306"/>
    <w:rsid w:val="00F507C5"/>
    <w:rsid w:val="00F572E9"/>
    <w:rsid w:val="00F72A98"/>
    <w:rsid w:val="00F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77E7"/>
  <w15:chartTrackingRefBased/>
  <w15:docId w15:val="{6C6F2B13-DE36-4FC3-B2B8-D4762ABB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7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72B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F50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50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502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50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50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DE67-4BB8-40E5-A05E-0DE33EEB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Kollár</dc:creator>
  <cp:keywords/>
  <dc:description/>
  <cp:lastModifiedBy>Reváková, Jana</cp:lastModifiedBy>
  <cp:revision>9</cp:revision>
  <cp:lastPrinted>2023-10-06T07:59:00Z</cp:lastPrinted>
  <dcterms:created xsi:type="dcterms:W3CDTF">2024-02-22T08:06:00Z</dcterms:created>
  <dcterms:modified xsi:type="dcterms:W3CDTF">2024-04-22T11:39:00Z</dcterms:modified>
</cp:coreProperties>
</file>