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BA7569" w14:textId="77777777" w:rsidR="00763E14" w:rsidRPr="00F51C73" w:rsidRDefault="00763E14" w:rsidP="007F1656">
      <w:pPr>
        <w:jc w:val="both"/>
      </w:pPr>
      <w:r w:rsidRPr="00F51C73">
        <w:rPr>
          <w:b/>
          <w:noProof/>
          <w:color w:val="FF9900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2D97CEF" wp14:editId="3C9A9B17">
                <wp:simplePos x="0" y="0"/>
                <wp:positionH relativeFrom="column">
                  <wp:posOffset>-957</wp:posOffset>
                </wp:positionH>
                <wp:positionV relativeFrom="paragraph">
                  <wp:posOffset>-114935</wp:posOffset>
                </wp:positionV>
                <wp:extent cx="5825871" cy="1263015"/>
                <wp:effectExtent l="0" t="0" r="0" b="0"/>
                <wp:wrapNone/>
                <wp:docPr id="54" name="Skupina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5871" cy="1263015"/>
                          <a:chOff x="-71562" y="0"/>
                          <a:chExt cx="5825871" cy="1263015"/>
                        </a:xfrm>
                      </wpg:grpSpPr>
                      <pic:pic xmlns:pic="http://schemas.openxmlformats.org/drawingml/2006/picture">
                        <pic:nvPicPr>
                          <pic:cNvPr id="84" name="Obrázok 84" descr="C:\Users\barcikova\AppData\Local\Temp\Temp1_co-funded_sk (1).zip\co-funded_sk\SK Co-funded by V\JPEG\SK V Spolufinancovaný Európskou úniou_POS.jpg"/>
                          <pic:cNvPicPr/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DFF"/>
                              </a:clrFrom>
                              <a:clrTo>
                                <a:srgbClr val="FFFD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33204" y="0"/>
                            <a:ext cx="1221105" cy="1263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9" name="Obrázok 89" descr="C:\Users\barcikova\AppData\Local\Temp\Temp1_logo-mirri-farebne-sk.zip\logo mirri farebne sk.png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71562" y="316524"/>
                            <a:ext cx="22479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E5550AF" id="Skupina 54" o:spid="_x0000_s1026" style="position:absolute;margin-left:-.1pt;margin-top:-9.05pt;width:458.75pt;height:99.45pt;z-index:251660288;mso-width-relative:margin" coordorigin="-715" coordsize="58258,126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ok 84" o:spid="_x0000_s1027" type="#_x0000_t75" style="position:absolute;left:45332;width:12211;height:126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">
                  <v:imagedata r:id="rId13" o:title="SK V Spolufinancovaný Európskou úniou_POS" chromakey="#fffdff"/>
                </v:shape>
                <v:shape id="Obrázok 89" o:spid="_x0000_s1028" type="#_x0000_t75" style="position:absolute;left:-715;top:3165;width:22478;height:51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">
                  <v:imagedata r:id="rId14" o:title="logo mirri farebne sk"/>
                  <v:path arrowok="t"/>
                </v:shape>
              </v:group>
            </w:pict>
          </mc:Fallback>
        </mc:AlternateContent>
      </w:r>
      <w:r w:rsidRPr="00F51C73">
        <w:tab/>
      </w:r>
      <w:r w:rsidRPr="00F51C73">
        <w:tab/>
      </w:r>
    </w:p>
    <w:p w14:paraId="543735B4" w14:textId="77777777" w:rsidR="00763E14" w:rsidRPr="00F51C73" w:rsidRDefault="00763E14" w:rsidP="007F1656">
      <w:pPr>
        <w:jc w:val="both"/>
      </w:pPr>
      <w:r w:rsidRPr="00F51C73">
        <w:tab/>
      </w:r>
    </w:p>
    <w:p w14:paraId="65141E31" w14:textId="77777777" w:rsidR="00763E14" w:rsidRPr="00F51C73" w:rsidRDefault="00763E14" w:rsidP="007F1656">
      <w:pPr>
        <w:jc w:val="both"/>
      </w:pPr>
    </w:p>
    <w:p w14:paraId="4FD73BE8" w14:textId="77777777" w:rsidR="00763E14" w:rsidRPr="00F51C73" w:rsidRDefault="00763E14" w:rsidP="007F1656">
      <w:pPr>
        <w:jc w:val="both"/>
      </w:pPr>
    </w:p>
    <w:p w14:paraId="0F2201A9" w14:textId="77777777" w:rsidR="00763E14" w:rsidRPr="00F51C73" w:rsidRDefault="00763E14" w:rsidP="007F1656">
      <w:pPr>
        <w:jc w:val="both"/>
      </w:pPr>
    </w:p>
    <w:p w14:paraId="26A663B9" w14:textId="77777777" w:rsidR="00763E14" w:rsidRPr="00F51C73" w:rsidRDefault="00763E14" w:rsidP="007F1656">
      <w:pPr>
        <w:jc w:val="both"/>
      </w:pPr>
    </w:p>
    <w:p w14:paraId="584C73F1" w14:textId="77777777" w:rsidR="00763E14" w:rsidRPr="00F51C73" w:rsidRDefault="00763E14" w:rsidP="007F1656">
      <w:pPr>
        <w:tabs>
          <w:tab w:val="left" w:pos="3215"/>
        </w:tabs>
        <w:jc w:val="both"/>
        <w:rPr>
          <w:b/>
          <w:color w:val="1F4E79" w:themeColor="accent1" w:themeShade="80"/>
          <w:sz w:val="28"/>
          <w:szCs w:val="28"/>
        </w:rPr>
      </w:pPr>
    </w:p>
    <w:p w14:paraId="0808C630" w14:textId="77777777" w:rsidR="00763E14" w:rsidRPr="00F51C73" w:rsidRDefault="00763E14" w:rsidP="007F1656">
      <w:pPr>
        <w:tabs>
          <w:tab w:val="left" w:pos="3215"/>
        </w:tabs>
        <w:jc w:val="both"/>
        <w:rPr>
          <w:b/>
          <w:color w:val="1F4E79" w:themeColor="accent1" w:themeShade="80"/>
          <w:sz w:val="28"/>
          <w:szCs w:val="28"/>
        </w:rPr>
      </w:pPr>
    </w:p>
    <w:p w14:paraId="53A7C68D" w14:textId="77777777" w:rsidR="00763E14" w:rsidRPr="00F51C73" w:rsidRDefault="00763E14" w:rsidP="007F1656">
      <w:pPr>
        <w:tabs>
          <w:tab w:val="left" w:pos="3215"/>
        </w:tabs>
        <w:jc w:val="both"/>
        <w:rPr>
          <w:b/>
          <w:color w:val="1F4E79" w:themeColor="accent1" w:themeShade="80"/>
          <w:sz w:val="28"/>
          <w:szCs w:val="28"/>
        </w:rPr>
      </w:pPr>
    </w:p>
    <w:p w14:paraId="6678E204" w14:textId="77777777" w:rsidR="00763E14" w:rsidRPr="00F51C73" w:rsidRDefault="00763E14" w:rsidP="007F1656">
      <w:pPr>
        <w:tabs>
          <w:tab w:val="left" w:pos="3215"/>
        </w:tabs>
        <w:jc w:val="both"/>
        <w:rPr>
          <w:b/>
          <w:color w:val="1F4E79" w:themeColor="accent1" w:themeShade="80"/>
          <w:sz w:val="28"/>
          <w:szCs w:val="28"/>
        </w:rPr>
      </w:pPr>
      <w:r w:rsidRPr="00F51C73">
        <w:rPr>
          <w:b/>
          <w:color w:val="1F4E79" w:themeColor="accent1" w:themeShade="80"/>
          <w:sz w:val="28"/>
          <w:szCs w:val="28"/>
        </w:rPr>
        <w:t>Centrálny koordinačný orgán</w:t>
      </w:r>
    </w:p>
    <w:p w14:paraId="4683A8A4" w14:textId="77777777" w:rsidR="00763E14" w:rsidRPr="00F51C73" w:rsidRDefault="00763E14" w:rsidP="007F1656">
      <w:pPr>
        <w:jc w:val="both"/>
      </w:pPr>
    </w:p>
    <w:p w14:paraId="43E978B7" w14:textId="77777777" w:rsidR="00763E14" w:rsidRPr="00F51C73" w:rsidRDefault="00763E14" w:rsidP="007F1656">
      <w:pPr>
        <w:jc w:val="both"/>
      </w:pPr>
    </w:p>
    <w:p w14:paraId="6EC8D5DA" w14:textId="77777777" w:rsidR="00763E14" w:rsidRPr="00F51C73" w:rsidRDefault="00763E14" w:rsidP="007F1656">
      <w:pPr>
        <w:jc w:val="both"/>
      </w:pPr>
    </w:p>
    <w:p w14:paraId="29C0F014" w14:textId="77777777" w:rsidR="00763E14" w:rsidRPr="00F51C73" w:rsidRDefault="00763E14" w:rsidP="007F1656">
      <w:pPr>
        <w:jc w:val="both"/>
      </w:pPr>
    </w:p>
    <w:p w14:paraId="69C6E7AF" w14:textId="77777777" w:rsidR="00763E14" w:rsidRPr="00F51C73" w:rsidRDefault="00763E14" w:rsidP="007F1656">
      <w:pPr>
        <w:jc w:val="both"/>
      </w:pPr>
    </w:p>
    <w:p w14:paraId="0EB31C2A" w14:textId="77777777" w:rsidR="00763E14" w:rsidRPr="00F51C73" w:rsidRDefault="00763E14" w:rsidP="007F1656">
      <w:pPr>
        <w:jc w:val="both"/>
      </w:pPr>
    </w:p>
    <w:p w14:paraId="084C26D7" w14:textId="77777777" w:rsidR="00763E14" w:rsidRPr="00F51C73" w:rsidRDefault="00763E14" w:rsidP="007F1656">
      <w:pPr>
        <w:jc w:val="both"/>
      </w:pPr>
    </w:p>
    <w:p w14:paraId="6C7AC6B1" w14:textId="77777777" w:rsidR="00763E14" w:rsidRPr="00F51C73" w:rsidRDefault="00763E14" w:rsidP="007F1656">
      <w:pPr>
        <w:jc w:val="both"/>
      </w:pPr>
    </w:p>
    <w:p w14:paraId="3D25642B" w14:textId="77777777" w:rsidR="00763E14" w:rsidRPr="00F51C73" w:rsidRDefault="00763E14" w:rsidP="007F1656">
      <w:pPr>
        <w:jc w:val="both"/>
      </w:pPr>
    </w:p>
    <w:p w14:paraId="5E80A6CD" w14:textId="77777777" w:rsidR="00763E14" w:rsidRPr="00F51C73" w:rsidRDefault="00763E14" w:rsidP="007F1656">
      <w:pPr>
        <w:jc w:val="both"/>
      </w:pPr>
    </w:p>
    <w:p w14:paraId="088BF6DE" w14:textId="245E1A3B" w:rsidR="00763E14" w:rsidRPr="00F51C73" w:rsidRDefault="00763E14" w:rsidP="007F1656">
      <w:pPr>
        <w:suppressAutoHyphens/>
        <w:spacing w:after="240"/>
        <w:jc w:val="both"/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</w:pPr>
      <w:r w:rsidRPr="00F51C73">
        <w:rPr>
          <w:rStyle w:val="Intenzvnyodkaz"/>
          <w:noProof/>
          <w:color w:val="1F4E79" w:themeColor="accent1" w:themeShade="8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3C9906" wp14:editId="39C74296">
                <wp:simplePos x="0" y="0"/>
                <wp:positionH relativeFrom="column">
                  <wp:posOffset>-886460</wp:posOffset>
                </wp:positionH>
                <wp:positionV relativeFrom="paragraph">
                  <wp:posOffset>306070</wp:posOffset>
                </wp:positionV>
                <wp:extent cx="4355465" cy="0"/>
                <wp:effectExtent l="19050" t="19050" r="6985" b="19050"/>
                <wp:wrapNone/>
                <wp:docPr id="5" name="Přímá spojnic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546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6AB2623" id="Přímá spojnice 5" o:spid="_x0000_s1026" style="position:absolute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9.8pt,24.1pt" to="273.15pt,2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" strokecolor="#d8d8d8 [2732]" strokeweight="2.25pt">
                <v:stroke joinstyle="miter"/>
              </v:line>
            </w:pict>
          </mc:Fallback>
        </mc:AlternateContent>
      </w:r>
      <w:r w:rsidRPr="00F51C73">
        <w:t xml:space="preserve"> </w:t>
      </w:r>
      <w:r w:rsidR="004E6821" w:rsidRPr="00F51C73"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>kontrol</w:t>
      </w:r>
      <w:r w:rsidR="007B0F8D"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>a</w:t>
      </w:r>
      <w:r w:rsidR="004E6821" w:rsidRPr="00F51C73"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 xml:space="preserve"> verejného obstarávania </w:t>
      </w:r>
      <w:r w:rsidRPr="00F51C73"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 xml:space="preserve"> </w:t>
      </w:r>
      <w:r w:rsidR="007B0F8D"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 xml:space="preserve">na verejnej časti </w:t>
      </w:r>
      <w:r w:rsidRPr="00F51C73"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>v systéme ITMS21+</w:t>
      </w:r>
    </w:p>
    <w:p w14:paraId="7C8A67CE" w14:textId="77777777" w:rsidR="00763E14" w:rsidRPr="00F51C73" w:rsidRDefault="00763E14" w:rsidP="007F1656">
      <w:pPr>
        <w:pStyle w:val="Hlavikaobsahu"/>
        <w:jc w:val="both"/>
        <w:rPr>
          <w:rFonts w:cstheme="minorHAnsi"/>
          <w:b/>
          <w:color w:val="1F4E79" w:themeColor="accent1" w:themeShade="80"/>
        </w:rPr>
      </w:pPr>
      <w:r w:rsidRPr="00F51C73">
        <w:rPr>
          <w:rFonts w:cstheme="minorHAnsi"/>
          <w:color w:val="1F4E79" w:themeColor="accent1" w:themeShade="80"/>
        </w:rPr>
        <w:t>Programové obdobie 2021 – 2027</w:t>
      </w:r>
    </w:p>
    <w:p w14:paraId="64BD3CC6" w14:textId="77777777" w:rsidR="00763E14" w:rsidRPr="00F51C73" w:rsidRDefault="00763E14" w:rsidP="007F1656">
      <w:pPr>
        <w:jc w:val="both"/>
      </w:pPr>
    </w:p>
    <w:p w14:paraId="4AD16A58" w14:textId="77777777" w:rsidR="00E87130" w:rsidRPr="00F51C73" w:rsidRDefault="00E87130" w:rsidP="007F1656">
      <w:pPr>
        <w:jc w:val="both"/>
      </w:pPr>
    </w:p>
    <w:p w14:paraId="5EE999D1" w14:textId="77777777" w:rsidR="00E87130" w:rsidRPr="00F51C73" w:rsidRDefault="00E87130" w:rsidP="007F1656">
      <w:pPr>
        <w:jc w:val="both"/>
      </w:pPr>
    </w:p>
    <w:p w14:paraId="42BEDDB0" w14:textId="77777777" w:rsidR="00E87130" w:rsidRPr="00F51C73" w:rsidRDefault="00E87130" w:rsidP="007F1656">
      <w:pPr>
        <w:jc w:val="both"/>
      </w:pPr>
    </w:p>
    <w:p w14:paraId="2F4B7EF5" w14:textId="77777777" w:rsidR="00763E14" w:rsidRPr="00F51C73" w:rsidRDefault="00763E14" w:rsidP="007F1656">
      <w:pPr>
        <w:jc w:val="both"/>
        <w:rPr>
          <w:b/>
          <w:color w:val="1F4E79" w:themeColor="accent1" w:themeShade="80"/>
          <w:sz w:val="28"/>
          <w:szCs w:val="28"/>
        </w:rPr>
      </w:pPr>
      <w:r w:rsidRPr="00F51C73">
        <w:rPr>
          <w:b/>
          <w:color w:val="1F4E79" w:themeColor="accent1" w:themeShade="80"/>
          <w:sz w:val="28"/>
          <w:szCs w:val="28"/>
        </w:rPr>
        <w:t>Verzia: 1</w:t>
      </w:r>
    </w:p>
    <w:p w14:paraId="7E52448F" w14:textId="77777777" w:rsidR="00763E14" w:rsidRPr="00F51C73" w:rsidRDefault="00763E14" w:rsidP="007F1656">
      <w:pPr>
        <w:jc w:val="both"/>
        <w:rPr>
          <w:b/>
          <w:color w:val="1F4E79" w:themeColor="accent1" w:themeShade="80"/>
          <w:sz w:val="28"/>
          <w:szCs w:val="28"/>
        </w:rPr>
      </w:pPr>
      <w:r w:rsidRPr="00F51C73">
        <w:rPr>
          <w:b/>
          <w:color w:val="1F4E79" w:themeColor="accent1" w:themeShade="80"/>
          <w:sz w:val="28"/>
          <w:szCs w:val="28"/>
        </w:rPr>
        <w:t xml:space="preserve">Dátum vydania: </w:t>
      </w:r>
    </w:p>
    <w:p w14:paraId="351D0DB2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36A3474C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30F2FC16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74BDAAC9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2B4DD635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641F8C63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2959A9B4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6FD01BE7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1DCB71FE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20E0E788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6F1F001B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1353F263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p w14:paraId="16868D12" w14:textId="77777777" w:rsidR="00763E14" w:rsidRPr="00F51C73" w:rsidRDefault="00763E14" w:rsidP="007F1656">
      <w:pPr>
        <w:jc w:val="both"/>
        <w:rPr>
          <w:b/>
          <w:color w:val="FF9900"/>
          <w:sz w:val="20"/>
          <w:szCs w:val="28"/>
        </w:rPr>
      </w:pP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5"/>
        <w:gridCol w:w="562"/>
        <w:gridCol w:w="430"/>
        <w:gridCol w:w="3817"/>
      </w:tblGrid>
      <w:tr w:rsidR="00763E14" w:rsidRPr="00F51C73" w14:paraId="360ABD4D" w14:textId="77777777" w:rsidTr="00E87130">
        <w:tc>
          <w:tcPr>
            <w:tcW w:w="4253" w:type="dxa"/>
          </w:tcPr>
          <w:p w14:paraId="42DE9B7E" w14:textId="77777777" w:rsidR="00763E14" w:rsidRPr="00F51C73" w:rsidRDefault="00763E14" w:rsidP="007F1656">
            <w:pPr>
              <w:ind w:left="-113"/>
              <w:jc w:val="both"/>
              <w:rPr>
                <w:b/>
                <w:color w:val="FF9900"/>
                <w:sz w:val="20"/>
                <w:szCs w:val="20"/>
              </w:rPr>
            </w:pPr>
            <w:r w:rsidRPr="00F51C73">
              <w:rPr>
                <w:b/>
                <w:color w:val="1F4E79" w:themeColor="accent1" w:themeShade="80"/>
                <w:sz w:val="20"/>
                <w:szCs w:val="20"/>
              </w:rPr>
              <w:t>Schválil:</w:t>
            </w:r>
          </w:p>
        </w:tc>
        <w:tc>
          <w:tcPr>
            <w:tcW w:w="562" w:type="dxa"/>
          </w:tcPr>
          <w:p w14:paraId="71001433" w14:textId="77777777" w:rsidR="00763E14" w:rsidRPr="00F51C73" w:rsidRDefault="00763E14" w:rsidP="007F1656">
            <w:pPr>
              <w:jc w:val="both"/>
              <w:rPr>
                <w:b/>
                <w:color w:val="FF9900"/>
              </w:rPr>
            </w:pPr>
          </w:p>
        </w:tc>
        <w:tc>
          <w:tcPr>
            <w:tcW w:w="4247" w:type="dxa"/>
            <w:gridSpan w:val="2"/>
          </w:tcPr>
          <w:p w14:paraId="2B13EA28" w14:textId="77777777" w:rsidR="00763E14" w:rsidRPr="00F51C73" w:rsidRDefault="00763E14" w:rsidP="007F1656">
            <w:pPr>
              <w:jc w:val="both"/>
              <w:rPr>
                <w:b/>
                <w:color w:val="FF9900"/>
              </w:rPr>
            </w:pPr>
          </w:p>
        </w:tc>
      </w:tr>
      <w:tr w:rsidR="00763E14" w:rsidRPr="00F51C73" w14:paraId="60374FBE" w14:textId="77777777" w:rsidTr="00E87130">
        <w:tc>
          <w:tcPr>
            <w:tcW w:w="7655" w:type="dxa"/>
          </w:tcPr>
          <w:p w14:paraId="550CF25C" w14:textId="77777777" w:rsidR="00E87130" w:rsidRPr="00F51C73" w:rsidRDefault="00E87130" w:rsidP="007F1656">
            <w:pPr>
              <w:ind w:left="-113"/>
              <w:jc w:val="both"/>
              <w:rPr>
                <w:b/>
                <w:color w:val="1F4E79" w:themeColor="accent1" w:themeShade="80"/>
              </w:rPr>
            </w:pPr>
            <w:r w:rsidRPr="00F51C73">
              <w:rPr>
                <w:b/>
                <w:color w:val="1F4E79" w:themeColor="accent1" w:themeShade="80"/>
              </w:rPr>
              <w:t xml:space="preserve">Mgr. Boris </w:t>
            </w:r>
            <w:r w:rsidRPr="00F51C73">
              <w:rPr>
                <w:rFonts w:ascii="Arial Narrow" w:hAnsi="Arial Narrow"/>
                <w:color w:val="000000"/>
              </w:rPr>
              <w:t xml:space="preserve"> </w:t>
            </w:r>
            <w:r w:rsidRPr="00F51C73">
              <w:rPr>
                <w:b/>
                <w:color w:val="1F4E79" w:themeColor="accent1" w:themeShade="80"/>
              </w:rPr>
              <w:t>Sloboda, PhD.</w:t>
            </w:r>
          </w:p>
          <w:p w14:paraId="6CBAA6E2" w14:textId="77777777" w:rsidR="00E87130" w:rsidRPr="00F51C73" w:rsidRDefault="00E87130" w:rsidP="007F1656">
            <w:pPr>
              <w:ind w:left="-113"/>
              <w:jc w:val="both"/>
              <w:rPr>
                <w:color w:val="1F4E79" w:themeColor="accent1" w:themeShade="80"/>
              </w:rPr>
            </w:pPr>
            <w:r w:rsidRPr="00F51C73">
              <w:rPr>
                <w:color w:val="1F4E79" w:themeColor="accent1" w:themeShade="80"/>
              </w:rPr>
              <w:t xml:space="preserve">generálny riaditeľ sekcie </w:t>
            </w:r>
          </w:p>
          <w:p w14:paraId="4FA128C8" w14:textId="77777777" w:rsidR="00763E14" w:rsidRPr="00F51C73" w:rsidRDefault="00E87130" w:rsidP="007F1656">
            <w:pPr>
              <w:ind w:left="-113"/>
              <w:jc w:val="both"/>
              <w:rPr>
                <w:color w:val="1F4E79" w:themeColor="accent1" w:themeShade="80"/>
                <w:sz w:val="20"/>
                <w:szCs w:val="20"/>
              </w:rPr>
            </w:pPr>
            <w:r w:rsidRPr="00F51C73">
              <w:rPr>
                <w:rFonts w:eastAsiaTheme="minorEastAsia"/>
                <w:color w:val="1F497D"/>
                <w:sz w:val="20"/>
                <w:szCs w:val="20"/>
              </w:rPr>
              <w:t>sekcia programovania a podpory Programu Slovensko</w:t>
            </w:r>
            <w:r w:rsidRPr="00F51C73">
              <w:rPr>
                <w:color w:val="1F4E79" w:themeColor="accent1" w:themeShade="8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2"/>
          </w:tcPr>
          <w:p w14:paraId="74A66415" w14:textId="77777777" w:rsidR="00763E14" w:rsidRPr="00F51C73" w:rsidRDefault="00763E14" w:rsidP="007F1656">
            <w:pPr>
              <w:jc w:val="both"/>
              <w:rPr>
                <w:b/>
                <w:color w:val="1F4E79" w:themeColor="accent1" w:themeShade="80"/>
                <w:sz w:val="20"/>
                <w:szCs w:val="20"/>
              </w:rPr>
            </w:pPr>
          </w:p>
        </w:tc>
        <w:tc>
          <w:tcPr>
            <w:tcW w:w="3817" w:type="dxa"/>
          </w:tcPr>
          <w:p w14:paraId="2E5A7B42" w14:textId="77777777" w:rsidR="00763E14" w:rsidRPr="00F51C73" w:rsidRDefault="00763E14" w:rsidP="007F1656">
            <w:pPr>
              <w:jc w:val="both"/>
              <w:rPr>
                <w:color w:val="FF9900"/>
              </w:rPr>
            </w:pPr>
          </w:p>
        </w:tc>
      </w:tr>
    </w:tbl>
    <w:p w14:paraId="44FB11C7" w14:textId="77777777" w:rsidR="00763E14" w:rsidRPr="00F51C73" w:rsidRDefault="00763E14" w:rsidP="007F1656">
      <w:pPr>
        <w:jc w:val="both"/>
      </w:pPr>
    </w:p>
    <w:p w14:paraId="6EE5CC64" w14:textId="77777777" w:rsidR="00763E14" w:rsidRPr="00F51C73" w:rsidRDefault="00763E14" w:rsidP="007F1656">
      <w:pPr>
        <w:jc w:val="both"/>
      </w:pPr>
    </w:p>
    <w:sdt>
      <w:sdtPr>
        <w:rPr>
          <w:rFonts w:ascii="Times New Roman" w:eastAsia="Times New Roman" w:hAnsi="Times New Roman" w:cs="Times New Roman"/>
          <w:color w:val="auto"/>
          <w:sz w:val="24"/>
          <w:szCs w:val="24"/>
        </w:rPr>
        <w:id w:val="84814380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00DF1503" w14:textId="77777777" w:rsidR="00512543" w:rsidRPr="00F51C73" w:rsidRDefault="004E6821" w:rsidP="007F1656">
          <w:pPr>
            <w:pStyle w:val="Hlavikaobsahu"/>
            <w:jc w:val="both"/>
            <w:rPr>
              <w:rFonts w:ascii="Times New Roman" w:hAnsi="Times New Roman" w:cs="Times New Roman"/>
              <w:b/>
            </w:rPr>
          </w:pPr>
          <w:r w:rsidRPr="00F51C73">
            <w:rPr>
              <w:rFonts w:ascii="Times New Roman" w:hAnsi="Times New Roman" w:cs="Times New Roman"/>
              <w:b/>
            </w:rPr>
            <w:t>Obsah</w:t>
          </w:r>
        </w:p>
        <w:p w14:paraId="26EC43A0" w14:textId="7976C53E" w:rsidR="00D32E9B" w:rsidRDefault="00512543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 w:rsidRPr="00F51C73">
            <w:rPr>
              <w:b/>
              <w:bCs/>
            </w:rPr>
            <w:fldChar w:fldCharType="begin"/>
          </w:r>
          <w:r w:rsidRPr="00F51C73">
            <w:rPr>
              <w:b/>
              <w:bCs/>
            </w:rPr>
            <w:instrText xml:space="preserve"> TOC \o "1-3" \h \z \u </w:instrText>
          </w:r>
          <w:r w:rsidRPr="00F51C73">
            <w:rPr>
              <w:b/>
              <w:bCs/>
            </w:rPr>
            <w:fldChar w:fldCharType="separate"/>
          </w:r>
          <w:hyperlink w:anchor="_Toc189575501" w:history="1">
            <w:r w:rsidR="00D32E9B" w:rsidRPr="00B85AB2">
              <w:rPr>
                <w:rStyle w:val="Hypertextovprepojenie"/>
                <w:noProof/>
              </w:rPr>
              <w:t>1.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Úvod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_Toc189575501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2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50EB215F" w14:textId="1B8B82C0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2" w:history="1">
            <w:r w:rsidR="00D32E9B" w:rsidRPr="00B85AB2">
              <w:rPr>
                <w:rStyle w:val="Hypertextovprepojenie"/>
                <w:noProof/>
              </w:rPr>
              <w:t>2.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Zoznam použitých skratiek a pojmov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_Toc189575502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3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676C27F4" w14:textId="330F0C3B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3" w:history="1">
            <w:r w:rsidR="00D32E9B" w:rsidRPr="00B85AB2">
              <w:rPr>
                <w:rStyle w:val="Hypertextovprepojenie"/>
                <w:noProof/>
              </w:rPr>
              <w:t>3.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Základná práca so KVO na verejnej časti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_Toc189575503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4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3B45B1CE" w14:textId="55D90096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4" w:history="1">
            <w:r w:rsidR="00D32E9B" w:rsidRPr="00B85AB2">
              <w:rPr>
                <w:rStyle w:val="Hypertextovprepojenie"/>
                <w:noProof/>
              </w:rPr>
              <w:t>4.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Práca s detailom KVO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_Toc189575504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4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7BC2F078" w14:textId="2C0CFEEC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5" w:history="1">
            <w:r w:rsidR="00D32E9B" w:rsidRPr="00B85AB2">
              <w:rPr>
                <w:rStyle w:val="Hypertextovprepojenie"/>
                <w:noProof/>
              </w:rPr>
              <w:t>4.1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Práca so záložkami KVO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_Toc189575505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5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0090141F" w14:textId="6C32F03C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6" w:history="1">
            <w:r w:rsidR="00D32E9B" w:rsidRPr="00B85AB2">
              <w:rPr>
                <w:rStyle w:val="Hypertextovprepojenie"/>
                <w:noProof/>
              </w:rPr>
              <w:t>4.2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Zaevidovanie a odosielanie námietok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_Toc189575506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10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3260ABB9" w14:textId="39F8AE10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7" w:history="1">
            <w:r w:rsidR="00D32E9B" w:rsidRPr="00B85AB2">
              <w:rPr>
                <w:rStyle w:val="Hypertextovprepojenie"/>
                <w:noProof/>
              </w:rPr>
              <w:t>4.3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Detail zisteného nedostatku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_Toc189575507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15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41A8B678" w14:textId="51847D15" w:rsidR="00D32E9B" w:rsidRDefault="00AE13F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9575508" w:history="1">
            <w:r w:rsidR="00D32E9B" w:rsidRPr="00B85AB2">
              <w:rPr>
                <w:rStyle w:val="Hypertextovprepojenie"/>
                <w:noProof/>
              </w:rPr>
              <w:t>5.</w:t>
            </w:r>
            <w:r w:rsidR="00D32E9B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D32E9B" w:rsidRPr="00B85AB2">
              <w:rPr>
                <w:rStyle w:val="Hypertextovprepojenie"/>
                <w:noProof/>
              </w:rPr>
              <w:t>Záver</w:t>
            </w:r>
            <w:r w:rsidR="00D32E9B">
              <w:rPr>
                <w:noProof/>
                <w:webHidden/>
              </w:rPr>
              <w:tab/>
            </w:r>
            <w:r w:rsidR="00D32E9B">
              <w:rPr>
                <w:noProof/>
                <w:webHidden/>
              </w:rPr>
              <w:fldChar w:fldCharType="begin"/>
            </w:r>
            <w:r w:rsidR="00D32E9B">
              <w:rPr>
                <w:noProof/>
                <w:webHidden/>
              </w:rPr>
              <w:instrText xml:space="preserve"> PAGEREF _Toc189575508 \h </w:instrText>
            </w:r>
            <w:r w:rsidR="00D32E9B">
              <w:rPr>
                <w:noProof/>
                <w:webHidden/>
              </w:rPr>
            </w:r>
            <w:r w:rsidR="00D32E9B">
              <w:rPr>
                <w:noProof/>
                <w:webHidden/>
              </w:rPr>
              <w:fldChar w:fldCharType="separate"/>
            </w:r>
            <w:r w:rsidR="00D32E9B">
              <w:rPr>
                <w:noProof/>
                <w:webHidden/>
              </w:rPr>
              <w:t>17</w:t>
            </w:r>
            <w:r w:rsidR="00D32E9B">
              <w:rPr>
                <w:noProof/>
                <w:webHidden/>
              </w:rPr>
              <w:fldChar w:fldCharType="end"/>
            </w:r>
          </w:hyperlink>
        </w:p>
        <w:p w14:paraId="72C075F2" w14:textId="43AEE0A0" w:rsidR="00512543" w:rsidRPr="00F51C73" w:rsidRDefault="00512543" w:rsidP="007F1656">
          <w:pPr>
            <w:jc w:val="both"/>
          </w:pPr>
          <w:r w:rsidRPr="00F51C73">
            <w:rPr>
              <w:b/>
              <w:bCs/>
            </w:rPr>
            <w:fldChar w:fldCharType="end"/>
          </w:r>
        </w:p>
      </w:sdtContent>
    </w:sdt>
    <w:p w14:paraId="5C79B4A1" w14:textId="77777777" w:rsidR="00512543" w:rsidRPr="00F51C73" w:rsidRDefault="00512543" w:rsidP="007F1656">
      <w:pPr>
        <w:jc w:val="both"/>
      </w:pPr>
    </w:p>
    <w:p w14:paraId="44137E19" w14:textId="3D6E883A" w:rsidR="00512543" w:rsidRPr="00F51C73" w:rsidRDefault="00512543" w:rsidP="007F1656">
      <w:pPr>
        <w:spacing w:after="160" w:line="259" w:lineRule="auto"/>
        <w:jc w:val="both"/>
      </w:pPr>
      <w:r w:rsidRPr="00F51C73">
        <w:br w:type="page"/>
      </w:r>
      <w:r w:rsidR="00854EF7">
        <w:lastRenderedPageBreak/>
        <w:t xml:space="preserve"> </w:t>
      </w:r>
    </w:p>
    <w:p w14:paraId="3AD9575B" w14:textId="77777777" w:rsidR="004E6821" w:rsidRPr="00F51C73" w:rsidRDefault="004E6821" w:rsidP="00854EF7">
      <w:pPr>
        <w:pStyle w:val="Nadpis1"/>
        <w:numPr>
          <w:ilvl w:val="0"/>
          <w:numId w:val="26"/>
        </w:numPr>
      </w:pPr>
      <w:bookmarkStart w:id="0" w:name="_Toc83893757"/>
      <w:bookmarkStart w:id="1" w:name="_Toc76467727"/>
      <w:bookmarkStart w:id="2" w:name="_Toc189575501"/>
      <w:r w:rsidRPr="00F51C73">
        <w:t>Úvod</w:t>
      </w:r>
      <w:bookmarkEnd w:id="0"/>
      <w:bookmarkEnd w:id="1"/>
      <w:bookmarkEnd w:id="2"/>
    </w:p>
    <w:p w14:paraId="3EF90278" w14:textId="465E6502" w:rsidR="004E6821" w:rsidRPr="00F51C73" w:rsidRDefault="004E6821" w:rsidP="007F1656">
      <w:pPr>
        <w:numPr>
          <w:ilvl w:val="0"/>
          <w:numId w:val="29"/>
        </w:numPr>
        <w:contextualSpacing/>
        <w:jc w:val="both"/>
      </w:pPr>
      <w:r w:rsidRPr="00F51C73">
        <w:t>Usmernenie definuje spôsob využívania funkcionalít evidencie kontroly v</w:t>
      </w:r>
      <w:r w:rsidR="005E35D6">
        <w:t>o</w:t>
      </w:r>
      <w:r w:rsidRPr="00F51C73">
        <w:t xml:space="preserve"> verejnej </w:t>
      </w:r>
      <w:r w:rsidR="00360E04" w:rsidRPr="00F51C73">
        <w:t>časti ITMS2</w:t>
      </w:r>
      <w:r w:rsidRPr="00F51C73">
        <w:t xml:space="preserve">1+. </w:t>
      </w:r>
    </w:p>
    <w:p w14:paraId="71E08936" w14:textId="01E6C538" w:rsidR="004E6821" w:rsidRPr="00F51C73" w:rsidRDefault="004E6821" w:rsidP="007F1656">
      <w:pPr>
        <w:numPr>
          <w:ilvl w:val="0"/>
          <w:numId w:val="29"/>
        </w:numPr>
        <w:contextualSpacing/>
        <w:jc w:val="both"/>
      </w:pPr>
      <w:r w:rsidRPr="00F51C73">
        <w:t>Cieľom usmernenia je poskytnúť technicko-funkčný popis funkcionalít spojených s</w:t>
      </w:r>
      <w:r w:rsidR="00413611">
        <w:t xml:space="preserve">o </w:t>
      </w:r>
      <w:r w:rsidR="00360E04" w:rsidRPr="00F51C73">
        <w:t xml:space="preserve"> spracovaním</w:t>
      </w:r>
      <w:r w:rsidRPr="00F51C73">
        <w:t xml:space="preserve"> kontroly na verejnej časti ITMS21+.</w:t>
      </w:r>
    </w:p>
    <w:p w14:paraId="4DFCD1BB" w14:textId="0CFB8009" w:rsidR="004E6821" w:rsidRPr="00F51C73" w:rsidRDefault="004E6821" w:rsidP="007F1656">
      <w:pPr>
        <w:numPr>
          <w:ilvl w:val="0"/>
          <w:numId w:val="29"/>
        </w:numPr>
        <w:contextualSpacing/>
        <w:jc w:val="both"/>
      </w:pPr>
      <w:r w:rsidRPr="00F51C73">
        <w:t xml:space="preserve">Usmernenie popisuje </w:t>
      </w:r>
      <w:r w:rsidR="005E35D6">
        <w:t xml:space="preserve">prácu v </w:t>
      </w:r>
      <w:r w:rsidRPr="00F51C73">
        <w:t>evidenci</w:t>
      </w:r>
      <w:r w:rsidR="005E35D6">
        <w:t>í</w:t>
      </w:r>
      <w:r w:rsidRPr="00F51C73">
        <w:t xml:space="preserve"> Kontroly verejného</w:t>
      </w:r>
      <w:r w:rsidR="00360E04" w:rsidRPr="00F51C73">
        <w:t xml:space="preserve"> obstarávania (ďalej aj „KVO“) </w:t>
      </w:r>
      <w:r w:rsidRPr="00F51C73">
        <w:t>v</w:t>
      </w:r>
      <w:r w:rsidR="005E35D6">
        <w:t>o verejnej časti</w:t>
      </w:r>
      <w:r w:rsidRPr="00F51C73">
        <w:t xml:space="preserve"> syst</w:t>
      </w:r>
      <w:r w:rsidR="00360E04" w:rsidRPr="00F51C73">
        <w:t>ém</w:t>
      </w:r>
      <w:r w:rsidR="005E35D6">
        <w:t>u</w:t>
      </w:r>
      <w:r w:rsidR="00360E04" w:rsidRPr="00F51C73">
        <w:t xml:space="preserve"> ITMS2</w:t>
      </w:r>
      <w:r w:rsidRPr="00F51C73">
        <w:t>1+.</w:t>
      </w:r>
    </w:p>
    <w:p w14:paraId="7706C92C" w14:textId="1FC14A3C" w:rsidR="004E6821" w:rsidRPr="00F51C73" w:rsidRDefault="004E6821" w:rsidP="007F1656">
      <w:pPr>
        <w:numPr>
          <w:ilvl w:val="0"/>
          <w:numId w:val="29"/>
        </w:numPr>
        <w:contextualSpacing/>
        <w:jc w:val="both"/>
      </w:pPr>
      <w:r w:rsidRPr="00F51C73">
        <w:t>Usmernenie je určené pre</w:t>
      </w:r>
      <w:r w:rsidR="005E35D6">
        <w:t xml:space="preserve"> používateľov verejnej časti </w:t>
      </w:r>
      <w:r w:rsidR="00001CD4" w:rsidRPr="00F51C73">
        <w:t>ITMS2</w:t>
      </w:r>
      <w:r w:rsidRPr="00F51C73">
        <w:t xml:space="preserve">1+. </w:t>
      </w:r>
    </w:p>
    <w:p w14:paraId="47DFA7BC" w14:textId="58BFD6D4" w:rsidR="004E6821" w:rsidRPr="00F51C73" w:rsidRDefault="004E6821" w:rsidP="007F1656">
      <w:pPr>
        <w:numPr>
          <w:ilvl w:val="0"/>
          <w:numId w:val="29"/>
        </w:numPr>
        <w:spacing w:before="120" w:after="120"/>
        <w:contextualSpacing/>
        <w:jc w:val="both"/>
      </w:pPr>
      <w:r w:rsidRPr="00F51C73">
        <w:t>Zmeny samotného textu usmernenia budú realizované prostredníctvom ďalšej písomnej verzie usmernenia alebo aj priamo nasadením ďalšej verzie aplikácie ITMS21+</w:t>
      </w:r>
      <w:r w:rsidR="00001CD4" w:rsidRPr="00F51C73">
        <w:t xml:space="preserve"> </w:t>
      </w:r>
      <w:r w:rsidRPr="00F51C73">
        <w:t>(o zmene bude používateľ informovaný priamo prostredníctvom aktuality) a ich následným zohľadnením v ďalšej písomnej verzii usmernenia.</w:t>
      </w:r>
    </w:p>
    <w:p w14:paraId="3369986B" w14:textId="77777777" w:rsidR="004E6821" w:rsidRPr="00F51C73" w:rsidRDefault="004E6821" w:rsidP="007F1656">
      <w:pPr>
        <w:numPr>
          <w:ilvl w:val="0"/>
          <w:numId w:val="29"/>
        </w:numPr>
        <w:spacing w:before="120" w:after="120"/>
        <w:contextualSpacing/>
        <w:jc w:val="both"/>
      </w:pPr>
      <w:r w:rsidRPr="00F51C73">
        <w:t>Pojem „kontroly“ uvedený v tomto usmernení zahŕňa aj postupy finančnej kontroly v zmysle zákona č. 357/2015 Z. z. o finančnej kontrole a audite a o zmene a doplnení niektorých zákonov.</w:t>
      </w:r>
    </w:p>
    <w:p w14:paraId="75090534" w14:textId="6C552587" w:rsidR="004E6821" w:rsidRPr="00F51C73" w:rsidRDefault="004E6821" w:rsidP="007F1656">
      <w:pPr>
        <w:numPr>
          <w:ilvl w:val="0"/>
          <w:numId w:val="29"/>
        </w:numPr>
        <w:spacing w:before="120" w:after="120"/>
        <w:contextualSpacing/>
        <w:jc w:val="both"/>
      </w:pPr>
      <w:r w:rsidRPr="00F51C73">
        <w:t>Použ</w:t>
      </w:r>
      <w:r w:rsidR="00001CD4" w:rsidRPr="00F51C73">
        <w:t>ívatelia verejnej časti ITMS2</w:t>
      </w:r>
      <w:r w:rsidRPr="00F51C73">
        <w:t>1+ evidujú informácie týkajúce sa kontroly takým spôsobom, aby zabezpečili aktuálnosť, pravdivosť, úplnosť a správnosť nimi vložených údajov.</w:t>
      </w:r>
    </w:p>
    <w:p w14:paraId="76198EE7" w14:textId="209201E2" w:rsidR="004E6821" w:rsidRPr="00F51C73" w:rsidRDefault="004E6821" w:rsidP="007F1656">
      <w:pPr>
        <w:numPr>
          <w:ilvl w:val="0"/>
          <w:numId w:val="29"/>
        </w:numPr>
        <w:spacing w:before="120" w:after="120"/>
        <w:contextualSpacing/>
        <w:jc w:val="both"/>
      </w:pPr>
      <w:r w:rsidRPr="00F51C73">
        <w:t xml:space="preserve">Metodické ustanovenia týkajúce sa kontroly je možné vyhľadať na webovom sídle: </w:t>
      </w:r>
      <w:hyperlink r:id="rId15" w:history="1">
        <w:r w:rsidR="00001CD4" w:rsidRPr="00F51C73">
          <w:rPr>
            <w:rStyle w:val="Hypertextovprepojenie"/>
          </w:rPr>
          <w:t>https://eurofondy.gov.sk/dokumenty-a-publikacie/metodicke-dokumenty/dokumenty-itms21/</w:t>
        </w:r>
      </w:hyperlink>
      <w:r w:rsidR="00001CD4" w:rsidRPr="00F51C73">
        <w:t xml:space="preserve"> </w:t>
      </w:r>
      <w:hyperlink r:id="rId16" w:history="1"/>
      <w:r w:rsidRPr="00F51C73">
        <w:t xml:space="preserve"> </w:t>
      </w:r>
    </w:p>
    <w:p w14:paraId="4D8C2D3A" w14:textId="77777777" w:rsidR="004E6821" w:rsidRPr="00F51C73" w:rsidRDefault="004E6821" w:rsidP="007F1656">
      <w:pPr>
        <w:spacing w:after="160" w:line="256" w:lineRule="auto"/>
        <w:jc w:val="both"/>
      </w:pPr>
      <w:r w:rsidRPr="00F51C73">
        <w:br w:type="page"/>
      </w:r>
    </w:p>
    <w:p w14:paraId="15AFE6E9" w14:textId="77777777" w:rsidR="004E6821" w:rsidRPr="00F51C73" w:rsidRDefault="004E6821" w:rsidP="00854EF7">
      <w:pPr>
        <w:pStyle w:val="Nadpis1"/>
        <w:numPr>
          <w:ilvl w:val="0"/>
          <w:numId w:val="26"/>
        </w:numPr>
      </w:pPr>
      <w:bookmarkStart w:id="3" w:name="_Toc83893758"/>
      <w:bookmarkStart w:id="4" w:name="_Toc189575502"/>
      <w:r w:rsidRPr="00F51C73">
        <w:lastRenderedPageBreak/>
        <w:t>Zoznam použitých skratiek a pojmov</w:t>
      </w:r>
      <w:bookmarkEnd w:id="3"/>
      <w:bookmarkEnd w:id="4"/>
    </w:p>
    <w:tbl>
      <w:tblPr>
        <w:tblStyle w:val="Tabukasmriekou4zvraznenie11"/>
        <w:tblW w:w="9067" w:type="dxa"/>
        <w:tblInd w:w="0" w:type="dxa"/>
        <w:tblLook w:val="04A0" w:firstRow="1" w:lastRow="0" w:firstColumn="1" w:lastColumn="0" w:noHBand="0" w:noVBand="1"/>
      </w:tblPr>
      <w:tblGrid>
        <w:gridCol w:w="3463"/>
        <w:gridCol w:w="5604"/>
      </w:tblGrid>
      <w:tr w:rsidR="004E6821" w:rsidRPr="00F51C73" w14:paraId="75A23F42" w14:textId="77777777" w:rsidTr="004E682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hideMark/>
          </w:tcPr>
          <w:p w14:paraId="183A2E25" w14:textId="77777777" w:rsidR="004E6821" w:rsidRPr="00F51C73" w:rsidRDefault="004E6821" w:rsidP="007F1656">
            <w:pPr>
              <w:jc w:val="both"/>
              <w:rPr>
                <w:b w:val="0"/>
                <w:lang w:eastAsia="en-US"/>
              </w:rPr>
            </w:pPr>
            <w:r w:rsidRPr="00F51C73">
              <w:rPr>
                <w:b w:val="0"/>
                <w:lang w:eastAsia="en-US"/>
              </w:rPr>
              <w:t>Skratka</w:t>
            </w:r>
          </w:p>
        </w:tc>
        <w:tc>
          <w:tcPr>
            <w:tcW w:w="5604" w:type="dxa"/>
            <w:hideMark/>
          </w:tcPr>
          <w:p w14:paraId="0B090F72" w14:textId="77777777" w:rsidR="004E6821" w:rsidRPr="00F51C73" w:rsidRDefault="004E6821" w:rsidP="007F165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eastAsia="en-US"/>
              </w:rPr>
            </w:pPr>
            <w:r w:rsidRPr="00F51C73">
              <w:rPr>
                <w:lang w:eastAsia="en-US"/>
              </w:rPr>
              <w:t>Popis</w:t>
            </w:r>
          </w:p>
        </w:tc>
      </w:tr>
      <w:tr w:rsidR="004E6821" w:rsidRPr="00F51C73" w14:paraId="027B8021" w14:textId="77777777" w:rsidTr="004E6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6C61C5AE" w14:textId="77777777" w:rsidR="004E6821" w:rsidRPr="00F51C73" w:rsidRDefault="004E6821" w:rsidP="007F1656">
            <w:pPr>
              <w:jc w:val="both"/>
              <w:rPr>
                <w:b w:val="0"/>
                <w:lang w:eastAsia="en-US"/>
              </w:rPr>
            </w:pPr>
            <w:r w:rsidRPr="00F51C73">
              <w:rPr>
                <w:lang w:eastAsia="en-US"/>
              </w:rPr>
              <w:t>CKO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7DE9840A" w14:textId="77777777" w:rsidR="004E6821" w:rsidRPr="00F51C73" w:rsidRDefault="004E6821" w:rsidP="007F16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lang w:eastAsia="en-US"/>
              </w:rPr>
            </w:pPr>
            <w:r w:rsidRPr="00F51C73">
              <w:rPr>
                <w:lang w:eastAsia="en-US"/>
              </w:rPr>
              <w:t>Centrálny koordinačný orgán</w:t>
            </w:r>
          </w:p>
        </w:tc>
      </w:tr>
      <w:tr w:rsidR="004E6821" w:rsidRPr="00F51C73" w14:paraId="79DD3BF8" w14:textId="77777777" w:rsidTr="004E68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15D7207D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KVO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79061840" w14:textId="77777777" w:rsidR="004E6821" w:rsidRPr="00F51C73" w:rsidRDefault="004E6821" w:rsidP="007F165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Kontrola verejného obstarávania</w:t>
            </w:r>
          </w:p>
        </w:tc>
      </w:tr>
      <w:tr w:rsidR="004E6821" w:rsidRPr="00F51C73" w14:paraId="1EF63DE9" w14:textId="77777777" w:rsidTr="004E6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37528883" w14:textId="64A0B997" w:rsidR="004E6821" w:rsidRPr="00F51C73" w:rsidRDefault="00F256B4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ITMS2</w:t>
            </w:r>
            <w:r w:rsidR="004E6821" w:rsidRPr="00F51C73">
              <w:rPr>
                <w:lang w:eastAsia="en-US"/>
              </w:rPr>
              <w:t>1+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744BE753" w14:textId="6123464D" w:rsidR="004E6821" w:rsidRPr="00F51C73" w:rsidRDefault="004E6821" w:rsidP="007F16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Informačný monitorovací systém predstavuje centrálny informačný systém, ktorý slúži na evidenciu a následné spracovávanie, export a monitoring dát o programovaní, projektovom a finančnom riadení, kontrole a audite pre programové obdobie 20</w:t>
            </w:r>
            <w:r w:rsidR="00F256B4" w:rsidRPr="00F51C73">
              <w:rPr>
                <w:lang w:eastAsia="en-US"/>
              </w:rPr>
              <w:t>2</w:t>
            </w:r>
            <w:r w:rsidRPr="00F51C73">
              <w:rPr>
                <w:lang w:eastAsia="en-US"/>
              </w:rPr>
              <w:t>1 – 202</w:t>
            </w:r>
            <w:r w:rsidR="00F256B4" w:rsidRPr="00F51C73">
              <w:rPr>
                <w:lang w:eastAsia="en-US"/>
              </w:rPr>
              <w:t>7</w:t>
            </w:r>
          </w:p>
        </w:tc>
      </w:tr>
      <w:tr w:rsidR="004E6821" w:rsidRPr="00F51C73" w14:paraId="44C2D079" w14:textId="77777777" w:rsidTr="004E68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67B1D6B4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Prijímateľ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2C86A709" w14:textId="39E93809" w:rsidR="004E6821" w:rsidRPr="00F51C73" w:rsidRDefault="004E6821" w:rsidP="00AE13F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 xml:space="preserve">Pre účely tohto usmernenia je ním orgán, organizácia, právnická osoba, fyzická osoba (podnikateľ) alebo administratívna jednotka, ktorej sú za účelom realizácie projektu / operácie poskytované prostriedky štátneho rozpočtu určené na spolufinancovanie a prostriedky z fondov EÚ. </w:t>
            </w:r>
            <w:bookmarkStart w:id="5" w:name="_GoBack"/>
            <w:bookmarkEnd w:id="5"/>
          </w:p>
        </w:tc>
      </w:tr>
      <w:tr w:rsidR="004E6821" w:rsidRPr="00F51C73" w14:paraId="74546D3E" w14:textId="77777777" w:rsidTr="004E6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00C48163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 xml:space="preserve">RO 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0DA454C3" w14:textId="77777777" w:rsidR="004E6821" w:rsidRPr="00F51C73" w:rsidRDefault="004E6821" w:rsidP="007F16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Riadiaci orgán</w:t>
            </w:r>
          </w:p>
        </w:tc>
      </w:tr>
      <w:tr w:rsidR="004E6821" w:rsidRPr="00F51C73" w14:paraId="0A59AAE5" w14:textId="77777777" w:rsidTr="004E68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65EFD5E6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SO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3CEDD037" w14:textId="77777777" w:rsidR="004E6821" w:rsidRPr="00F51C73" w:rsidRDefault="004E6821" w:rsidP="007F165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Sprostredkovateľský orgán</w:t>
            </w:r>
          </w:p>
        </w:tc>
      </w:tr>
      <w:tr w:rsidR="008C6133" w:rsidRPr="00F51C73" w14:paraId="26C121E5" w14:textId="77777777" w:rsidTr="004E6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</w:tcPr>
          <w:p w14:paraId="5E8A70A9" w14:textId="6B1D8897" w:rsidR="008C6133" w:rsidRPr="00F51C73" w:rsidRDefault="008C6133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UVO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</w:tcPr>
          <w:p w14:paraId="0010FCDC" w14:textId="092A9884" w:rsidR="008C6133" w:rsidRPr="00F51C73" w:rsidRDefault="008C6133" w:rsidP="007F16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Úrad pre verejné</w:t>
            </w:r>
            <w:r w:rsidR="008759F2" w:rsidRPr="00F51C73">
              <w:rPr>
                <w:lang w:eastAsia="en-US"/>
              </w:rPr>
              <w:t xml:space="preserve"> obstarávanie</w:t>
            </w:r>
          </w:p>
        </w:tc>
      </w:tr>
      <w:tr w:rsidR="004E6821" w:rsidRPr="00F51C73" w14:paraId="46586B04" w14:textId="77777777" w:rsidTr="004E68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2CFDCFA9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Systém riadenia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20145047" w14:textId="77777777" w:rsidR="004E6821" w:rsidRPr="00F51C73" w:rsidRDefault="004E6821" w:rsidP="007F165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Systém riadenia Európskych štrukturálnych a investičných fondov v platnom znení</w:t>
            </w:r>
          </w:p>
        </w:tc>
      </w:tr>
      <w:tr w:rsidR="004E6821" w:rsidRPr="00F51C73" w14:paraId="455BD216" w14:textId="77777777" w:rsidTr="004E6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490E4D46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VO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44B74195" w14:textId="77777777" w:rsidR="004E6821" w:rsidRPr="00F51C73" w:rsidRDefault="004E6821" w:rsidP="007F16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Verejné obstarávanie</w:t>
            </w:r>
          </w:p>
        </w:tc>
      </w:tr>
      <w:tr w:rsidR="004E6821" w:rsidRPr="00F51C73" w14:paraId="0B43B5B6" w14:textId="77777777" w:rsidTr="004E68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6E97717A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 xml:space="preserve">Zákon o finančnej kontrole  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42E94D35" w14:textId="77777777" w:rsidR="004E6821" w:rsidRPr="00F51C73" w:rsidRDefault="004E6821" w:rsidP="007F165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Zákon č. 357/2015 Z. z. o finančnej kontrole a audite a o zmene a doplnení niektorých zákonov</w:t>
            </w:r>
          </w:p>
        </w:tc>
      </w:tr>
      <w:tr w:rsidR="004E6821" w:rsidRPr="00F51C73" w14:paraId="463EA923" w14:textId="77777777" w:rsidTr="004E68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3F9EB739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 xml:space="preserve">ŽoNFP 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46E7D0B6" w14:textId="77777777" w:rsidR="004E6821" w:rsidRPr="00F51C73" w:rsidRDefault="004E6821" w:rsidP="007F16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Žiadosť o poskytnutie nenávratného finančného príspevku</w:t>
            </w:r>
          </w:p>
        </w:tc>
      </w:tr>
      <w:tr w:rsidR="004E6821" w:rsidRPr="00F51C73" w14:paraId="636A9985" w14:textId="77777777" w:rsidTr="004E6821">
        <w:trPr>
          <w:trHeight w:val="2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3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4846B9E1" w14:textId="77777777" w:rsidR="004E6821" w:rsidRPr="00F51C73" w:rsidRDefault="004E6821" w:rsidP="007F1656">
            <w:pPr>
              <w:spacing w:after="160"/>
              <w:jc w:val="both"/>
              <w:rPr>
                <w:lang w:eastAsia="en-US"/>
              </w:rPr>
            </w:pPr>
            <w:r w:rsidRPr="00F51C73">
              <w:rPr>
                <w:lang w:eastAsia="en-US"/>
              </w:rPr>
              <w:t>OVM</w:t>
            </w:r>
          </w:p>
        </w:tc>
        <w:tc>
          <w:tcPr>
            <w:tcW w:w="5604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hideMark/>
          </w:tcPr>
          <w:p w14:paraId="5C55D21D" w14:textId="77777777" w:rsidR="004E6821" w:rsidRPr="00F51C73" w:rsidRDefault="004E6821" w:rsidP="007F165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F51C73">
              <w:rPr>
                <w:lang w:eastAsia="en-US"/>
              </w:rPr>
              <w:t>Orgán verejnej moci</w:t>
            </w:r>
          </w:p>
        </w:tc>
      </w:tr>
    </w:tbl>
    <w:p w14:paraId="0B906E3E" w14:textId="77777777" w:rsidR="004E6821" w:rsidRPr="00F51C73" w:rsidRDefault="004E6821" w:rsidP="007F1656">
      <w:pPr>
        <w:spacing w:after="160"/>
        <w:jc w:val="both"/>
      </w:pPr>
    </w:p>
    <w:p w14:paraId="3EE1FBB8" w14:textId="77777777" w:rsidR="004E6821" w:rsidRPr="00F51C73" w:rsidRDefault="004E6821" w:rsidP="007F1656">
      <w:pPr>
        <w:spacing w:after="160" w:line="256" w:lineRule="auto"/>
        <w:jc w:val="both"/>
      </w:pPr>
      <w:r w:rsidRPr="00F51C73">
        <w:br w:type="page"/>
      </w:r>
    </w:p>
    <w:p w14:paraId="7E828859" w14:textId="36665DD8" w:rsidR="004E6821" w:rsidRPr="00F51C73" w:rsidRDefault="004E6821" w:rsidP="00854EF7">
      <w:pPr>
        <w:pStyle w:val="Nadpis1"/>
        <w:numPr>
          <w:ilvl w:val="0"/>
          <w:numId w:val="26"/>
        </w:numPr>
      </w:pPr>
      <w:bookmarkStart w:id="6" w:name="_Toc80885242"/>
      <w:bookmarkStart w:id="7" w:name="_Toc80886366"/>
      <w:bookmarkStart w:id="8" w:name="_Toc80886789"/>
      <w:bookmarkStart w:id="9" w:name="_Toc80885243"/>
      <w:bookmarkStart w:id="10" w:name="_Toc80886367"/>
      <w:bookmarkStart w:id="11" w:name="_Toc80886790"/>
      <w:bookmarkStart w:id="12" w:name="_Toc80885244"/>
      <w:bookmarkStart w:id="13" w:name="_Toc80886368"/>
      <w:bookmarkStart w:id="14" w:name="_Toc80886791"/>
      <w:bookmarkStart w:id="15" w:name="_Toc80885245"/>
      <w:bookmarkStart w:id="16" w:name="_Toc80886369"/>
      <w:bookmarkStart w:id="17" w:name="_Toc80886792"/>
      <w:bookmarkStart w:id="18" w:name="_Toc80885246"/>
      <w:bookmarkStart w:id="19" w:name="_Toc80886370"/>
      <w:bookmarkStart w:id="20" w:name="_Toc80886793"/>
      <w:bookmarkStart w:id="21" w:name="_Toc80885247"/>
      <w:bookmarkStart w:id="22" w:name="_Toc80886371"/>
      <w:bookmarkStart w:id="23" w:name="_Toc80886794"/>
      <w:bookmarkStart w:id="24" w:name="_Toc83893759"/>
      <w:bookmarkStart w:id="25" w:name="_Toc189575503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r w:rsidRPr="00F51C73">
        <w:t xml:space="preserve">Základná práca s </w:t>
      </w:r>
      <w:bookmarkEnd w:id="24"/>
      <w:r w:rsidR="007B0F8D">
        <w:t>KVO na verejnej časti</w:t>
      </w:r>
      <w:bookmarkEnd w:id="25"/>
    </w:p>
    <w:p w14:paraId="70B5BB9C" w14:textId="2D11457A" w:rsidR="004E6821" w:rsidRDefault="007B0F8D" w:rsidP="007F1656">
      <w:pPr>
        <w:ind w:firstLine="708"/>
        <w:jc w:val="both"/>
      </w:pPr>
      <w:r>
        <w:t>V hlavn</w:t>
      </w:r>
      <w:r w:rsidR="004E6821" w:rsidRPr="00F51C73">
        <w:t>o</w:t>
      </w:r>
      <w:r>
        <w:t>m</w:t>
      </w:r>
      <w:r w:rsidR="004E6821" w:rsidRPr="00F51C73">
        <w:t xml:space="preserve"> menu na ľavej strane obrazovky zvolí</w:t>
      </w:r>
      <w:r>
        <w:t>te evidenciu:</w:t>
      </w:r>
      <w:r w:rsidR="004E6821" w:rsidRPr="00F51C73">
        <w:t xml:space="preserve"> Kontroly – Kontroly </w:t>
      </w:r>
      <w:r w:rsidR="00AD2472" w:rsidRPr="00F51C73">
        <w:t>verejného obstarávania</w:t>
      </w:r>
      <w:r w:rsidR="004E6821" w:rsidRPr="00F51C73">
        <w:t xml:space="preserve">. Zobrazí sa </w:t>
      </w:r>
      <w:r>
        <w:t xml:space="preserve">Vám </w:t>
      </w:r>
      <w:r w:rsidR="004E6821" w:rsidRPr="00F51C73">
        <w:t>zoznam so základnými údajmi K</w:t>
      </w:r>
      <w:r w:rsidR="00AD2472" w:rsidRPr="00F51C73">
        <w:t>VO</w:t>
      </w:r>
      <w:r w:rsidR="004E6821" w:rsidRPr="00F51C73">
        <w:t>, ktorý môžete vidieť na obr. č. 1. V zozname je možné jednoduchým spôsobom zoraďovať objekty kliknutím na konkrétny stĺpec vzostupne a zostupne.</w:t>
      </w:r>
      <w:r w:rsidR="002411CE">
        <w:t xml:space="preserve"> V zozname sa zobrazujú kontroly, ktoré sú príslušným RO/SO vykonávané, alebo boli ukončené, prípadne pozastavené.</w:t>
      </w:r>
    </w:p>
    <w:p w14:paraId="1FD86CAB" w14:textId="77777777" w:rsidR="007B0F8D" w:rsidRDefault="007B0F8D" w:rsidP="007F1656">
      <w:pPr>
        <w:ind w:firstLine="708"/>
        <w:jc w:val="both"/>
      </w:pPr>
    </w:p>
    <w:p w14:paraId="24B0751F" w14:textId="027F4F1E" w:rsidR="007B0F8D" w:rsidRPr="00F51C73" w:rsidRDefault="002411CE" w:rsidP="007F1656">
      <w:pPr>
        <w:ind w:firstLine="708"/>
        <w:jc w:val="both"/>
      </w:pPr>
      <w:r>
        <w:t>V zozname</w:t>
      </w:r>
      <w:r w:rsidR="007B0F8D" w:rsidRPr="007B0F8D">
        <w:t xml:space="preserve"> je možné </w:t>
      </w:r>
      <w:r>
        <w:t>vyhľadávať pomocou</w:t>
      </w:r>
      <w:r w:rsidR="00A47CD3">
        <w:t xml:space="preserve"> jednoduchého filtra  a filtrovať je možné podľa nasledovných filtrovacích kritérií - </w:t>
      </w:r>
      <w:r>
        <w:t xml:space="preserve">kód KVO, </w:t>
      </w:r>
      <w:r w:rsidR="007B0F8D" w:rsidRPr="007B0F8D">
        <w:t xml:space="preserve">Kód </w:t>
      </w:r>
      <w:r>
        <w:t>VO, Orgán vykonávajúci kontrolu, Stav KVO</w:t>
      </w:r>
      <w:r w:rsidR="007B0F8D" w:rsidRPr="007B0F8D">
        <w:t xml:space="preserve">. </w:t>
      </w:r>
    </w:p>
    <w:p w14:paraId="06EB447D" w14:textId="1671979D" w:rsidR="004E6821" w:rsidRDefault="004E6821" w:rsidP="007F1656">
      <w:pPr>
        <w:jc w:val="both"/>
      </w:pPr>
    </w:p>
    <w:p w14:paraId="1ED21CA2" w14:textId="33B1B155" w:rsidR="007B0F8D" w:rsidRDefault="007B0F8D" w:rsidP="007F1656">
      <w:pPr>
        <w:jc w:val="both"/>
      </w:pPr>
      <w:r>
        <w:rPr>
          <w:noProof/>
        </w:rPr>
        <w:drawing>
          <wp:inline distT="0" distB="0" distL="0" distR="0" wp14:anchorId="21D63DBB" wp14:editId="7BEA6F2F">
            <wp:extent cx="5743575" cy="2066925"/>
            <wp:effectExtent l="19050" t="19050" r="28575" b="28575"/>
            <wp:docPr id="15" name="Obrázo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206692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8BE1512" w14:textId="77777777" w:rsidR="00D82CED" w:rsidRPr="00F51C73" w:rsidRDefault="00D82CED" w:rsidP="00D82CED">
      <w:pPr>
        <w:jc w:val="both"/>
        <w:rPr>
          <w:sz w:val="20"/>
          <w:szCs w:val="20"/>
        </w:rPr>
      </w:pPr>
      <w:r w:rsidRPr="00F51C73">
        <w:rPr>
          <w:sz w:val="20"/>
          <w:szCs w:val="20"/>
        </w:rPr>
        <w:t>Obrázok č. 1: zoznam KVO</w:t>
      </w:r>
    </w:p>
    <w:p w14:paraId="75B5E72D" w14:textId="26F1EA34" w:rsidR="007B0F8D" w:rsidRDefault="007B0F8D" w:rsidP="007F1656">
      <w:pPr>
        <w:jc w:val="both"/>
      </w:pPr>
    </w:p>
    <w:p w14:paraId="2D88D523" w14:textId="77777777" w:rsidR="00854EF7" w:rsidRPr="00F51C73" w:rsidRDefault="00854EF7" w:rsidP="00854EF7">
      <w:pPr>
        <w:pStyle w:val="Nadpis1"/>
        <w:numPr>
          <w:ilvl w:val="0"/>
          <w:numId w:val="26"/>
        </w:numPr>
      </w:pPr>
      <w:bookmarkStart w:id="26" w:name="_Toc83893761"/>
      <w:bookmarkStart w:id="27" w:name="_Toc189575504"/>
      <w:r w:rsidRPr="00F51C73">
        <w:t>Práca s detailom K</w:t>
      </w:r>
      <w:bookmarkEnd w:id="26"/>
      <w:r w:rsidRPr="00F51C73">
        <w:t>VO</w:t>
      </w:r>
      <w:bookmarkEnd w:id="27"/>
    </w:p>
    <w:p w14:paraId="756570DC" w14:textId="77777777" w:rsidR="00854EF7" w:rsidRPr="00F51C73" w:rsidRDefault="00854EF7" w:rsidP="00854EF7">
      <w:pPr>
        <w:jc w:val="both"/>
      </w:pPr>
    </w:p>
    <w:p w14:paraId="4FA79D42" w14:textId="6C89D971" w:rsidR="00854EF7" w:rsidRPr="00F51C73" w:rsidRDefault="00854EF7" w:rsidP="00854EF7">
      <w:pPr>
        <w:jc w:val="both"/>
      </w:pPr>
      <w:r w:rsidRPr="00F51C73">
        <w:t>V ľavej hornej časti obrazovky sa nachád</w:t>
      </w:r>
      <w:r>
        <w:t>za jedinečný kód vytvorenej KVO</w:t>
      </w:r>
      <w:r w:rsidRPr="00F51C73">
        <w:t>. Pod kódom sa zobrazuje evidencia v ktorej sa nachádza</w:t>
      </w:r>
      <w:r w:rsidR="00666104">
        <w:t xml:space="preserve">te </w:t>
      </w:r>
      <w:r w:rsidRPr="00F51C73">
        <w:t xml:space="preserve">- „Kontrola </w:t>
      </w:r>
      <w:r>
        <w:t>verejného obstarávania</w:t>
      </w:r>
      <w:r w:rsidRPr="00F51C73">
        <w:t>“. Pod ňou sa zobrazuje stav</w:t>
      </w:r>
      <w:r w:rsidR="00666104">
        <w:t>,</w:t>
      </w:r>
      <w:r w:rsidRPr="00F51C73">
        <w:t xml:space="preserve"> v akom sa </w:t>
      </w:r>
      <w:r>
        <w:t>KVO</w:t>
      </w:r>
      <w:r w:rsidR="00A47CD3">
        <w:t>.</w:t>
      </w:r>
    </w:p>
    <w:p w14:paraId="6C48D832" w14:textId="77777777" w:rsidR="00854EF7" w:rsidRPr="00F51C73" w:rsidRDefault="00854EF7" w:rsidP="00854EF7">
      <w:pPr>
        <w:jc w:val="both"/>
      </w:pPr>
    </w:p>
    <w:p w14:paraId="5E040668" w14:textId="3BE157DD" w:rsidR="0092443B" w:rsidRDefault="0092443B" w:rsidP="0092443B">
      <w:pPr>
        <w:jc w:val="both"/>
      </w:pPr>
      <w:r>
        <w:t>Nad záložkami sa nachádzajú nižšie popísané tlačidlá</w:t>
      </w:r>
      <w:r w:rsidR="00F243B6">
        <w:t xml:space="preserve"> (obr. č. 2)</w:t>
      </w:r>
      <w:r>
        <w:t>:</w:t>
      </w:r>
    </w:p>
    <w:p w14:paraId="7A23330A" w14:textId="77777777" w:rsidR="0092443B" w:rsidRDefault="0092443B" w:rsidP="0092443B">
      <w:pPr>
        <w:jc w:val="both"/>
      </w:pPr>
    </w:p>
    <w:p w14:paraId="5B769D78" w14:textId="20F78F64" w:rsidR="0092443B" w:rsidRDefault="0092443B" w:rsidP="0092443B">
      <w:pPr>
        <w:jc w:val="both"/>
      </w:pPr>
      <w:r>
        <w:t xml:space="preserve">Tlačidlo </w:t>
      </w:r>
      <w:r>
        <w:rPr>
          <w:b/>
        </w:rPr>
        <w:t>„Spis“</w:t>
      </w:r>
      <w:r>
        <w:t xml:space="preserve"> slúži na evidovanie dokumentácie ku KVO. Je dôležité pri vytvorení dokumentu vyplniť správny „Typ dokumentu“.</w:t>
      </w:r>
    </w:p>
    <w:p w14:paraId="7083EEB1" w14:textId="77777777" w:rsidR="0092443B" w:rsidRDefault="0092443B" w:rsidP="0092443B">
      <w:pPr>
        <w:jc w:val="both"/>
      </w:pPr>
    </w:p>
    <w:p w14:paraId="5C11DA84" w14:textId="7118F77B" w:rsidR="0092443B" w:rsidRDefault="0092443B" w:rsidP="0092443B">
      <w:pPr>
        <w:jc w:val="both"/>
      </w:pPr>
      <w:r>
        <w:t>Tlačidlo „</w:t>
      </w:r>
      <w:r w:rsidRPr="0092443B">
        <w:rPr>
          <w:b/>
        </w:rPr>
        <w:t>Komunikácia</w:t>
      </w:r>
      <w:r>
        <w:t xml:space="preserve">“ slúži na formálnu alebo neformálnu komunikáciu medzi kontrolovaným subjektom a orgánom vykonávajúcim kontrolu. V komunikácii zobrazenej z detailu KVO sa zobrazuje prichádzajúca a odchádzajúca komunikácia týkajúca sa danej kontroly. V rámci komunikácie je možné odosielať dokumenty. Viac informácií ku komunikácií nájdete v usmernení ku komunikácii, ktoré je dostupné na webovom sídle  </w:t>
      </w:r>
      <w:hyperlink r:id="rId18" w:history="1">
        <w:r w:rsidRPr="001238DB">
          <w:rPr>
            <w:rStyle w:val="Hypertextovprepojenie"/>
          </w:rPr>
          <w:t>https://eurofondy.gov.sk/dokumenty-a-publikacie/metodicke-dokumenty/dokumenty-itms21/</w:t>
        </w:r>
      </w:hyperlink>
      <w:r>
        <w:t>.</w:t>
      </w:r>
    </w:p>
    <w:p w14:paraId="491A28FF" w14:textId="0EECF5E2" w:rsidR="0007138E" w:rsidRDefault="0007138E" w:rsidP="00854EF7">
      <w:pPr>
        <w:jc w:val="both"/>
      </w:pPr>
    </w:p>
    <w:p w14:paraId="33A19487" w14:textId="3649D267" w:rsidR="0092443B" w:rsidRDefault="0092443B" w:rsidP="00854EF7">
      <w:pPr>
        <w:jc w:val="both"/>
      </w:pPr>
      <w:r w:rsidRPr="0092443B">
        <w:t>Pod tlačidlom „</w:t>
      </w:r>
      <w:r w:rsidRPr="0092443B">
        <w:rPr>
          <w:b/>
        </w:rPr>
        <w:t>Akcie na objekte</w:t>
      </w:r>
      <w:r w:rsidRPr="0092443B">
        <w:t>“ sa nachádza tlačidlo „</w:t>
      </w:r>
      <w:r w:rsidRPr="0092443B">
        <w:rPr>
          <w:b/>
        </w:rPr>
        <w:t>Delegovať inému používateľovi</w:t>
      </w:r>
      <w:r w:rsidRPr="0092443B">
        <w:t xml:space="preserve">“, prostredníctvom ktorého viete danú </w:t>
      </w:r>
      <w:r>
        <w:t>KVO</w:t>
      </w:r>
      <w:r w:rsidRPr="0092443B">
        <w:t xml:space="preserve"> sprístupniť inému používateľovi systému ITMS21+, ktorý nie je používateľom Vášho subjektu, pričom </w:t>
      </w:r>
      <w:r>
        <w:t>KVO</w:t>
      </w:r>
      <w:r w:rsidRPr="0092443B">
        <w:t xml:space="preserve"> mu môžete sprístupniť na zobrazenie, editáciu, prípadne aj predloženie.</w:t>
      </w:r>
    </w:p>
    <w:p w14:paraId="1598B11B" w14:textId="77777777" w:rsidR="0092443B" w:rsidRDefault="0092443B" w:rsidP="00854EF7">
      <w:pPr>
        <w:jc w:val="both"/>
      </w:pPr>
    </w:p>
    <w:p w14:paraId="49198E50" w14:textId="6349FB24" w:rsidR="0092443B" w:rsidRDefault="0092443B" w:rsidP="00854EF7">
      <w:pPr>
        <w:jc w:val="both"/>
      </w:pPr>
      <w:r>
        <w:t>Tlačidlo „</w:t>
      </w:r>
      <w:r w:rsidRPr="0092443B">
        <w:rPr>
          <w:b/>
        </w:rPr>
        <w:t>Zapnúť sledovanie</w:t>
      </w:r>
      <w:r>
        <w:t xml:space="preserve">“ slúži na </w:t>
      </w:r>
      <w:r w:rsidRPr="0092443B">
        <w:t>zasielan</w:t>
      </w:r>
      <w:r>
        <w:t>ie</w:t>
      </w:r>
      <w:r w:rsidRPr="0092443B">
        <w:t xml:space="preserve"> notifikácií o zmenách stavu sledovaného objektu v procese jeho spracovania</w:t>
      </w:r>
      <w:r>
        <w:t>.</w:t>
      </w:r>
    </w:p>
    <w:p w14:paraId="7701223E" w14:textId="77777777" w:rsidR="0092443B" w:rsidRDefault="0092443B" w:rsidP="00854EF7">
      <w:pPr>
        <w:jc w:val="both"/>
      </w:pPr>
    </w:p>
    <w:p w14:paraId="08ACB7DE" w14:textId="77777777" w:rsidR="00854EF7" w:rsidRPr="00F51C73" w:rsidRDefault="00854EF7" w:rsidP="00854EF7">
      <w:pPr>
        <w:jc w:val="both"/>
      </w:pPr>
    </w:p>
    <w:p w14:paraId="65168302" w14:textId="4DE38D50" w:rsidR="00854EF7" w:rsidRPr="00F51C73" w:rsidRDefault="00337DB2" w:rsidP="00854EF7">
      <w:pPr>
        <w:jc w:val="both"/>
      </w:pPr>
      <w:r w:rsidRPr="00337DB2">
        <w:rPr>
          <w:noProof/>
        </w:rPr>
        <w:drawing>
          <wp:inline distT="0" distB="0" distL="0" distR="0" wp14:anchorId="2DB10ACF" wp14:editId="268D9F15">
            <wp:extent cx="5760720" cy="2400935"/>
            <wp:effectExtent l="19050" t="19050" r="11430" b="18415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0093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BACC8E2" w14:textId="5589FFDB" w:rsidR="00854EF7" w:rsidRPr="00CA487B" w:rsidRDefault="00854EF7" w:rsidP="00854EF7">
      <w:pPr>
        <w:jc w:val="both"/>
        <w:rPr>
          <w:sz w:val="20"/>
          <w:szCs w:val="20"/>
        </w:rPr>
      </w:pPr>
      <w:r w:rsidRPr="00F51C73">
        <w:rPr>
          <w:sz w:val="20"/>
          <w:szCs w:val="20"/>
        </w:rPr>
        <w:t xml:space="preserve">Obr. č. </w:t>
      </w:r>
      <w:r w:rsidR="00F243B6">
        <w:rPr>
          <w:sz w:val="20"/>
          <w:szCs w:val="20"/>
        </w:rPr>
        <w:t>2</w:t>
      </w:r>
      <w:r>
        <w:rPr>
          <w:sz w:val="20"/>
          <w:szCs w:val="20"/>
        </w:rPr>
        <w:t>: detail KVO</w:t>
      </w:r>
    </w:p>
    <w:p w14:paraId="1EA341D2" w14:textId="77777777" w:rsidR="00854EF7" w:rsidRPr="00F51C73" w:rsidRDefault="00854EF7" w:rsidP="00854EF7">
      <w:pPr>
        <w:jc w:val="both"/>
      </w:pPr>
      <w:r w:rsidRPr="00F51C73">
        <w:tab/>
      </w:r>
    </w:p>
    <w:p w14:paraId="7820E635" w14:textId="77777777" w:rsidR="00854EF7" w:rsidRDefault="00854EF7" w:rsidP="00854EF7">
      <w:pPr>
        <w:jc w:val="both"/>
      </w:pPr>
      <w:bookmarkStart w:id="28" w:name="_Práca_so_záložkami"/>
      <w:bookmarkEnd w:id="28"/>
    </w:p>
    <w:p w14:paraId="212C860D" w14:textId="77777777" w:rsidR="00854EF7" w:rsidRDefault="00854EF7" w:rsidP="00C246FA">
      <w:pPr>
        <w:pStyle w:val="Nadpis2"/>
        <w:numPr>
          <w:ilvl w:val="1"/>
          <w:numId w:val="26"/>
        </w:numPr>
      </w:pPr>
      <w:bookmarkStart w:id="29" w:name="_Toc83893762"/>
      <w:bookmarkStart w:id="30" w:name="_Toc189135052"/>
      <w:bookmarkStart w:id="31" w:name="_Toc189575505"/>
      <w:r>
        <w:t>Práca so záložkami KVO</w:t>
      </w:r>
      <w:bookmarkEnd w:id="29"/>
      <w:bookmarkEnd w:id="30"/>
      <w:bookmarkEnd w:id="31"/>
    </w:p>
    <w:p w14:paraId="441F71DF" w14:textId="77777777" w:rsidR="00854EF7" w:rsidRDefault="00854EF7" w:rsidP="00854EF7">
      <w:pPr>
        <w:jc w:val="both"/>
      </w:pPr>
    </w:p>
    <w:p w14:paraId="056046FD" w14:textId="3CB033EB" w:rsidR="00854EF7" w:rsidRDefault="00F243B6" w:rsidP="00854EF7">
      <w:pPr>
        <w:ind w:firstLine="708"/>
        <w:jc w:val="both"/>
      </w:pPr>
      <w:r>
        <w:t>M</w:t>
      </w:r>
      <w:r w:rsidR="00854EF7">
        <w:t>edzi záložkami</w:t>
      </w:r>
      <w:r>
        <w:t xml:space="preserve"> sa môžete preklikávať v ľubovoľnom poradí</w:t>
      </w:r>
      <w:r w:rsidR="00854EF7">
        <w:t xml:space="preserve">. Aktívna záložka je zafarbená červenou farbou, ako je vidieť na obr. č. </w:t>
      </w:r>
      <w:r w:rsidR="00643E99">
        <w:t>2</w:t>
      </w:r>
      <w:r w:rsidR="00854EF7">
        <w:t>. Z</w:t>
      </w:r>
      <w:r w:rsidR="00643E99">
        <w:t>obrazovanie záložiek a ich editovateľnosť závisí od stavu, v akom sa KVO nachádza.</w:t>
      </w:r>
    </w:p>
    <w:p w14:paraId="29B288AF" w14:textId="6FAB503F" w:rsidR="007B0F8D" w:rsidRDefault="007B0F8D" w:rsidP="007F1656">
      <w:pPr>
        <w:jc w:val="both"/>
      </w:pPr>
    </w:p>
    <w:p w14:paraId="7C406CBE" w14:textId="77777777" w:rsidR="00337DB2" w:rsidRDefault="00337DB2" w:rsidP="00337DB2">
      <w:pPr>
        <w:pStyle w:val="Nadpis4"/>
        <w:numPr>
          <w:ilvl w:val="2"/>
          <w:numId w:val="26"/>
        </w:numPr>
        <w:jc w:val="both"/>
      </w:pPr>
      <w:r>
        <w:t>Záložka Základné údaje</w:t>
      </w:r>
    </w:p>
    <w:p w14:paraId="4E98A0C5" w14:textId="77777777" w:rsidR="00337DB2" w:rsidRDefault="00337DB2" w:rsidP="00337DB2">
      <w:pPr>
        <w:jc w:val="both"/>
      </w:pPr>
    </w:p>
    <w:p w14:paraId="505C8733" w14:textId="4B6E7DCE" w:rsidR="00337DB2" w:rsidRDefault="00337DB2" w:rsidP="00337DB2">
      <w:pPr>
        <w:jc w:val="both"/>
      </w:pPr>
      <w:r>
        <w:t>Záložka</w:t>
      </w:r>
      <w:r w:rsidR="00863498">
        <w:t xml:space="preserve"> „Základné údaje“ (obr. č. 3) je needitovateľná a</w:t>
      </w:r>
      <w:r>
        <w:t xml:space="preserve"> skladá </w:t>
      </w:r>
      <w:r w:rsidR="00863498">
        <w:t xml:space="preserve">sa </w:t>
      </w:r>
      <w:r>
        <w:t>z viacerých sekcií:</w:t>
      </w:r>
    </w:p>
    <w:p w14:paraId="08BB7D02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Základné údaje</w:t>
      </w:r>
    </w:p>
    <w:p w14:paraId="1BB76229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Orgán vykonávajúci kontrolu</w:t>
      </w:r>
    </w:p>
    <w:p w14:paraId="653D8DB8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Kontrolná skupina</w:t>
      </w:r>
    </w:p>
    <w:p w14:paraId="0572A8FC" w14:textId="77777777" w:rsidR="00337DB2" w:rsidRDefault="00337DB2" w:rsidP="00337DB2">
      <w:pPr>
        <w:pStyle w:val="Odsekzoznamu"/>
        <w:numPr>
          <w:ilvl w:val="1"/>
          <w:numId w:val="30"/>
        </w:numPr>
        <w:jc w:val="both"/>
      </w:pPr>
      <w:r>
        <w:t>podsekcia Zamestnanci orgánu</w:t>
      </w:r>
    </w:p>
    <w:p w14:paraId="1AC9768F" w14:textId="77777777" w:rsidR="00337DB2" w:rsidRDefault="00337DB2" w:rsidP="00337DB2">
      <w:pPr>
        <w:pStyle w:val="Odsekzoznamu"/>
        <w:numPr>
          <w:ilvl w:val="1"/>
          <w:numId w:val="30"/>
        </w:numPr>
        <w:jc w:val="both"/>
      </w:pPr>
      <w:r>
        <w:t>podsekcia Prizvané osoby</w:t>
      </w:r>
    </w:p>
    <w:p w14:paraId="3DD60977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Kontrolovaná osoba/subjekt</w:t>
      </w:r>
    </w:p>
    <w:p w14:paraId="5735F8F0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Kontrola tretej osoby/subjektu</w:t>
      </w:r>
    </w:p>
    <w:p w14:paraId="4C9BFFCE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Pozastavenia kontroly</w:t>
      </w:r>
    </w:p>
    <w:p w14:paraId="17B15BE7" w14:textId="77777777" w:rsidR="00337DB2" w:rsidRDefault="00337DB2" w:rsidP="00337DB2">
      <w:pPr>
        <w:pStyle w:val="Odsekzoznamu"/>
        <w:numPr>
          <w:ilvl w:val="0"/>
          <w:numId w:val="30"/>
        </w:numPr>
        <w:ind w:left="709"/>
        <w:jc w:val="both"/>
      </w:pPr>
      <w:r>
        <w:t>sekcia Súvisiace kontroly</w:t>
      </w:r>
    </w:p>
    <w:p w14:paraId="0A1F6D23" w14:textId="77777777" w:rsidR="00337DB2" w:rsidRDefault="00337DB2" w:rsidP="00337DB2">
      <w:pPr>
        <w:jc w:val="both"/>
      </w:pPr>
    </w:p>
    <w:p w14:paraId="26B25213" w14:textId="77777777" w:rsidR="00863498" w:rsidRDefault="00863498" w:rsidP="00337DB2">
      <w:pPr>
        <w:jc w:val="both"/>
        <w:rPr>
          <w:b/>
        </w:rPr>
      </w:pPr>
    </w:p>
    <w:p w14:paraId="7456DDBD" w14:textId="355F8E20" w:rsidR="00863498" w:rsidRDefault="00863498" w:rsidP="00337DB2">
      <w:pPr>
        <w:jc w:val="both"/>
        <w:rPr>
          <w:b/>
        </w:rPr>
      </w:pPr>
    </w:p>
    <w:p w14:paraId="2DDC2762" w14:textId="77777777" w:rsidR="00413611" w:rsidRDefault="00413611" w:rsidP="00337DB2">
      <w:pPr>
        <w:jc w:val="both"/>
        <w:rPr>
          <w:b/>
        </w:rPr>
      </w:pPr>
    </w:p>
    <w:p w14:paraId="22EE17C2" w14:textId="77777777" w:rsidR="00863498" w:rsidRDefault="00863498" w:rsidP="00337DB2">
      <w:pPr>
        <w:jc w:val="both"/>
        <w:rPr>
          <w:b/>
        </w:rPr>
      </w:pPr>
    </w:p>
    <w:p w14:paraId="72AA7E60" w14:textId="12DF7DE9" w:rsidR="00337DB2" w:rsidRDefault="00337DB2" w:rsidP="00337DB2">
      <w:pPr>
        <w:jc w:val="both"/>
        <w:rPr>
          <w:b/>
        </w:rPr>
      </w:pPr>
      <w:r>
        <w:rPr>
          <w:b/>
        </w:rPr>
        <w:t>Sekcia Základné údaje:</w:t>
      </w:r>
    </w:p>
    <w:p w14:paraId="11BF1E97" w14:textId="77777777" w:rsidR="00337DB2" w:rsidRDefault="00337DB2" w:rsidP="00337DB2">
      <w:pPr>
        <w:jc w:val="both"/>
      </w:pPr>
    </w:p>
    <w:p w14:paraId="6C05481E" w14:textId="274C6F93" w:rsidR="00337DB2" w:rsidRDefault="00863498" w:rsidP="00337DB2">
      <w:pPr>
        <w:jc w:val="both"/>
      </w:pPr>
      <w:r w:rsidRPr="00863498">
        <w:rPr>
          <w:noProof/>
        </w:rPr>
        <w:drawing>
          <wp:inline distT="0" distB="0" distL="0" distR="0" wp14:anchorId="3A6134D7" wp14:editId="137E4698">
            <wp:extent cx="5760720" cy="5419090"/>
            <wp:effectExtent l="19050" t="19050" r="11430" b="10160"/>
            <wp:docPr id="25" name="Obrázo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41909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1AC88C2" w14:textId="76AB917B" w:rsidR="00337DB2" w:rsidRDefault="00337DB2" w:rsidP="00337DB2">
      <w:pPr>
        <w:spacing w:after="160" w:line="25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863498">
        <w:rPr>
          <w:sz w:val="20"/>
          <w:szCs w:val="20"/>
        </w:rPr>
        <w:t>3</w:t>
      </w:r>
      <w:r>
        <w:rPr>
          <w:sz w:val="20"/>
          <w:szCs w:val="20"/>
        </w:rPr>
        <w:t>: záložka Základné údaje, sekcia Základné údaje</w:t>
      </w:r>
    </w:p>
    <w:p w14:paraId="76C82C4F" w14:textId="77777777" w:rsidR="00337DB2" w:rsidRDefault="00337DB2" w:rsidP="00337DB2">
      <w:pPr>
        <w:jc w:val="both"/>
        <w:rPr>
          <w:b/>
        </w:rPr>
      </w:pPr>
      <w:r>
        <w:rPr>
          <w:b/>
        </w:rPr>
        <w:t>Sekcia Orgán vykonávajúci kontrolu:</w:t>
      </w:r>
    </w:p>
    <w:p w14:paraId="7858C0EA" w14:textId="77777777" w:rsidR="00337DB2" w:rsidRDefault="00337DB2" w:rsidP="00337DB2">
      <w:pPr>
        <w:jc w:val="both"/>
      </w:pPr>
    </w:p>
    <w:p w14:paraId="629F496E" w14:textId="5C876656" w:rsidR="00337DB2" w:rsidRDefault="00794A57" w:rsidP="00337DB2">
      <w:pPr>
        <w:jc w:val="both"/>
      </w:pPr>
      <w:r>
        <w:t>Na obr. č. 4</w:t>
      </w:r>
      <w:r w:rsidR="00337DB2">
        <w:t xml:space="preserve"> je zobrazená sekcia „Orgán vykonávajúci kontrolu“. Sekcia je </w:t>
      </w:r>
      <w:r>
        <w:t>needitovateľná</w:t>
      </w:r>
    </w:p>
    <w:p w14:paraId="13D0EB4A" w14:textId="74A6872C" w:rsidR="00337DB2" w:rsidRDefault="00794A57" w:rsidP="00337DB2">
      <w:pPr>
        <w:jc w:val="both"/>
      </w:pPr>
      <w:r w:rsidRPr="00794A57">
        <w:rPr>
          <w:noProof/>
        </w:rPr>
        <w:drawing>
          <wp:inline distT="0" distB="0" distL="0" distR="0" wp14:anchorId="339C97F3" wp14:editId="2DAAD204">
            <wp:extent cx="5760720" cy="1280795"/>
            <wp:effectExtent l="19050" t="19050" r="11430" b="14605"/>
            <wp:docPr id="30" name="Obrázo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8079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0DF1FB1" w14:textId="5E13EF93" w:rsidR="00337DB2" w:rsidRDefault="00337DB2" w:rsidP="00337DB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794A57">
        <w:rPr>
          <w:sz w:val="20"/>
          <w:szCs w:val="20"/>
        </w:rPr>
        <w:t>4</w:t>
      </w:r>
      <w:r>
        <w:rPr>
          <w:sz w:val="20"/>
          <w:szCs w:val="20"/>
        </w:rPr>
        <w:t>: záložka Základné údaje, sekcia Orgán vykonávajúci kontrolu</w:t>
      </w:r>
    </w:p>
    <w:p w14:paraId="1ACFB0C8" w14:textId="77777777" w:rsidR="00337DB2" w:rsidRDefault="00337DB2" w:rsidP="00337DB2">
      <w:pPr>
        <w:jc w:val="both"/>
      </w:pPr>
    </w:p>
    <w:p w14:paraId="6478C9D3" w14:textId="77777777" w:rsidR="00794A57" w:rsidRDefault="00794A57" w:rsidP="00337DB2">
      <w:pPr>
        <w:jc w:val="both"/>
        <w:rPr>
          <w:b/>
        </w:rPr>
      </w:pPr>
    </w:p>
    <w:p w14:paraId="23160761" w14:textId="77777777" w:rsidR="00794A57" w:rsidRDefault="00794A57" w:rsidP="00337DB2">
      <w:pPr>
        <w:jc w:val="both"/>
        <w:rPr>
          <w:b/>
        </w:rPr>
      </w:pPr>
    </w:p>
    <w:p w14:paraId="2CBD9637" w14:textId="411D7B75" w:rsidR="00337DB2" w:rsidRDefault="00337DB2" w:rsidP="00337DB2">
      <w:pPr>
        <w:jc w:val="both"/>
        <w:rPr>
          <w:b/>
        </w:rPr>
      </w:pPr>
      <w:r>
        <w:rPr>
          <w:b/>
        </w:rPr>
        <w:t>Sekcia Kontrolná skupina:</w:t>
      </w:r>
    </w:p>
    <w:p w14:paraId="0038803F" w14:textId="77777777" w:rsidR="00337DB2" w:rsidRDefault="00337DB2" w:rsidP="00337DB2">
      <w:pPr>
        <w:jc w:val="both"/>
        <w:rPr>
          <w:b/>
        </w:rPr>
      </w:pPr>
    </w:p>
    <w:p w14:paraId="129C9036" w14:textId="14CEE549" w:rsidR="00337DB2" w:rsidRDefault="00337DB2" w:rsidP="00337DB2">
      <w:pPr>
        <w:jc w:val="both"/>
      </w:pPr>
      <w:r>
        <w:t xml:space="preserve">Na obr. č. </w:t>
      </w:r>
      <w:r w:rsidR="00794A57">
        <w:t>5</w:t>
      </w:r>
      <w:r>
        <w:t xml:space="preserve"> je zobrazená sekcia „Kontrolná skupina“. Skladá sa z dvoch podsekcií „Zamestnanci orgánu“ a „Prizvané osoby“.</w:t>
      </w:r>
      <w:r w:rsidR="0031332A">
        <w:t xml:space="preserve"> Sekcia je needitovateľná</w:t>
      </w:r>
      <w:r w:rsidRPr="004552DF">
        <w:t>.</w:t>
      </w:r>
    </w:p>
    <w:p w14:paraId="1B551840" w14:textId="77777777" w:rsidR="00337DB2" w:rsidRDefault="00337DB2" w:rsidP="00337DB2">
      <w:pPr>
        <w:jc w:val="both"/>
      </w:pPr>
    </w:p>
    <w:p w14:paraId="2A900CAD" w14:textId="5AD83A72" w:rsidR="00337DB2" w:rsidRDefault="0031332A" w:rsidP="00337DB2">
      <w:pPr>
        <w:jc w:val="both"/>
      </w:pPr>
      <w:r w:rsidRPr="0031332A">
        <w:rPr>
          <w:noProof/>
        </w:rPr>
        <w:drawing>
          <wp:inline distT="0" distB="0" distL="0" distR="0" wp14:anchorId="3447097F" wp14:editId="53D4654A">
            <wp:extent cx="5760720" cy="2364105"/>
            <wp:effectExtent l="19050" t="19050" r="11430" b="17145"/>
            <wp:docPr id="34" name="Obrázo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6410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3430217" w14:textId="11E2AB4D" w:rsidR="00337DB2" w:rsidRDefault="00337DB2" w:rsidP="00337DB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31332A">
        <w:rPr>
          <w:sz w:val="20"/>
          <w:szCs w:val="20"/>
        </w:rPr>
        <w:t>5</w:t>
      </w:r>
      <w:r>
        <w:rPr>
          <w:sz w:val="20"/>
          <w:szCs w:val="20"/>
        </w:rPr>
        <w:t>: záložka Základné údaje, sekcia Kontrolná skupina</w:t>
      </w:r>
    </w:p>
    <w:p w14:paraId="6CB423DD" w14:textId="77777777" w:rsidR="00337DB2" w:rsidRDefault="00337DB2" w:rsidP="00337DB2">
      <w:pPr>
        <w:jc w:val="both"/>
      </w:pPr>
    </w:p>
    <w:p w14:paraId="55D0CAB2" w14:textId="77777777" w:rsidR="00337DB2" w:rsidRDefault="00337DB2" w:rsidP="00337DB2">
      <w:pPr>
        <w:jc w:val="both"/>
        <w:rPr>
          <w:b/>
        </w:rPr>
      </w:pPr>
      <w:r>
        <w:rPr>
          <w:b/>
        </w:rPr>
        <w:t>Sekcia Kontrolovaná osoba/subjekt a Kontrola tretej osoby/subjektu:</w:t>
      </w:r>
    </w:p>
    <w:p w14:paraId="45FD00C8" w14:textId="77777777" w:rsidR="00337DB2" w:rsidRDefault="00337DB2" w:rsidP="00337DB2">
      <w:pPr>
        <w:jc w:val="both"/>
        <w:rPr>
          <w:b/>
        </w:rPr>
      </w:pPr>
    </w:p>
    <w:p w14:paraId="289A0106" w14:textId="20C9863C" w:rsidR="00DA54BB" w:rsidRDefault="0031332A" w:rsidP="00DA54BB">
      <w:pPr>
        <w:jc w:val="both"/>
      </w:pPr>
      <w:r>
        <w:t xml:space="preserve">Na obr. č. 6 </w:t>
      </w:r>
      <w:r w:rsidR="00337DB2">
        <w:t>je zobrazená sekcia „Kontrolovaná osoba/subjekt“ a „Kontrola tretej osoby/subjektu“. Sekcia „Kontrolovaná osoba/subjekt“ je automaticky vyplnená systémom</w:t>
      </w:r>
      <w:r w:rsidR="00A47CD3">
        <w:t xml:space="preserve"> a je v nej uvedený subjekt, </w:t>
      </w:r>
      <w:r w:rsidR="00337DB2">
        <w:t>ktorý predložil VO. V</w:t>
      </w:r>
      <w:r>
        <w:t> </w:t>
      </w:r>
      <w:r w:rsidR="00337DB2">
        <w:t>prípade</w:t>
      </w:r>
      <w:r>
        <w:t>,</w:t>
      </w:r>
      <w:r w:rsidR="00337DB2">
        <w:t xml:space="preserve"> </w:t>
      </w:r>
      <w:r>
        <w:t>ak je kontrolovaný aj partner, je zobrazený v sekcii K</w:t>
      </w:r>
      <w:r w:rsidR="00337DB2">
        <w:t>ontrol</w:t>
      </w:r>
      <w:r>
        <w:t>a</w:t>
      </w:r>
      <w:r w:rsidR="00337DB2">
        <w:t xml:space="preserve"> tretej osoby/subjektu. </w:t>
      </w:r>
      <w:r w:rsidR="00DA54BB">
        <w:t>Sekcia je needitovateľná</w:t>
      </w:r>
      <w:r w:rsidR="00DA54BB" w:rsidRPr="004552DF">
        <w:t>.</w:t>
      </w:r>
    </w:p>
    <w:p w14:paraId="37261AC6" w14:textId="77777777" w:rsidR="00DA54BB" w:rsidRDefault="00DA54BB" w:rsidP="00DA54BB">
      <w:pPr>
        <w:jc w:val="both"/>
      </w:pPr>
    </w:p>
    <w:p w14:paraId="518A9A91" w14:textId="47A2738B" w:rsidR="00337DB2" w:rsidRDefault="0031332A" w:rsidP="00337DB2">
      <w:pPr>
        <w:jc w:val="both"/>
      </w:pPr>
      <w:r w:rsidRPr="0031332A">
        <w:rPr>
          <w:noProof/>
        </w:rPr>
        <w:drawing>
          <wp:inline distT="0" distB="0" distL="0" distR="0" wp14:anchorId="3E3787B1" wp14:editId="65605838">
            <wp:extent cx="5760720" cy="1570355"/>
            <wp:effectExtent l="19050" t="19050" r="11430" b="10795"/>
            <wp:docPr id="35" name="Obrázo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7035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D589E1E" w14:textId="722D528B" w:rsidR="00337DB2" w:rsidRDefault="00337DB2" w:rsidP="00337DB2">
      <w:pPr>
        <w:jc w:val="both"/>
        <w:rPr>
          <w:sz w:val="20"/>
          <w:szCs w:val="20"/>
        </w:rPr>
      </w:pPr>
      <w:r>
        <w:rPr>
          <w:sz w:val="20"/>
          <w:szCs w:val="20"/>
        </w:rPr>
        <w:t>Obr. č.</w:t>
      </w:r>
      <w:r w:rsidR="0031332A">
        <w:rPr>
          <w:sz w:val="20"/>
          <w:szCs w:val="20"/>
        </w:rPr>
        <w:t xml:space="preserve"> 6</w:t>
      </w:r>
      <w:r>
        <w:rPr>
          <w:sz w:val="20"/>
          <w:szCs w:val="20"/>
        </w:rPr>
        <w:t>: záložka Základné údaje, sekcia Kontrolovaná osoba/subjekt a Kontrola tretej osoby/subjektu</w:t>
      </w:r>
    </w:p>
    <w:p w14:paraId="5BB6BEE3" w14:textId="77777777" w:rsidR="00337DB2" w:rsidRDefault="00337DB2" w:rsidP="00337DB2">
      <w:pPr>
        <w:jc w:val="both"/>
      </w:pPr>
    </w:p>
    <w:p w14:paraId="7E223DB2" w14:textId="335F7A2F" w:rsidR="00337DB2" w:rsidRDefault="00337DB2" w:rsidP="00337DB2">
      <w:pPr>
        <w:jc w:val="both"/>
        <w:rPr>
          <w:b/>
        </w:rPr>
      </w:pPr>
      <w:r>
        <w:rPr>
          <w:b/>
        </w:rPr>
        <w:t>Sekcia Pozastavenia kontroly:</w:t>
      </w:r>
    </w:p>
    <w:p w14:paraId="02A5C0BE" w14:textId="77777777" w:rsidR="00337DB2" w:rsidRDefault="00337DB2" w:rsidP="00337DB2">
      <w:pPr>
        <w:jc w:val="both"/>
      </w:pPr>
    </w:p>
    <w:p w14:paraId="032CD855" w14:textId="3E172CEF" w:rsidR="00DA54BB" w:rsidRDefault="00337DB2" w:rsidP="00DA54BB">
      <w:pPr>
        <w:jc w:val="both"/>
      </w:pPr>
      <w:r>
        <w:t xml:space="preserve">Na obr. č. </w:t>
      </w:r>
      <w:r w:rsidR="0031332A">
        <w:t>7</w:t>
      </w:r>
      <w:r>
        <w:t xml:space="preserve"> je zobrazená sekcia „Pozastavenia kontroly“ Sekcia sa automaticky vyplní v prípade posunu KVO do stavu „Pozastavená kontrola“</w:t>
      </w:r>
      <w:r w:rsidR="00DA54BB">
        <w:t xml:space="preserve"> príslušným RO/SO</w:t>
      </w:r>
      <w:r>
        <w:t xml:space="preserve">. </w:t>
      </w:r>
      <w:r w:rsidR="00DA54BB">
        <w:t>Sekcia je needitovateľná</w:t>
      </w:r>
      <w:r w:rsidR="00DA54BB" w:rsidRPr="004552DF">
        <w:t>.</w:t>
      </w:r>
    </w:p>
    <w:p w14:paraId="6A73DADE" w14:textId="77777777" w:rsidR="00DA54BB" w:rsidRDefault="00DA54BB" w:rsidP="00DA54BB">
      <w:pPr>
        <w:jc w:val="both"/>
      </w:pPr>
    </w:p>
    <w:p w14:paraId="3715C562" w14:textId="39E037D0" w:rsidR="00337DB2" w:rsidRDefault="0031332A" w:rsidP="00337DB2">
      <w:pPr>
        <w:jc w:val="both"/>
      </w:pPr>
      <w:r w:rsidRPr="0031332A">
        <w:rPr>
          <w:noProof/>
        </w:rPr>
        <w:drawing>
          <wp:inline distT="0" distB="0" distL="0" distR="0" wp14:anchorId="69CA0977" wp14:editId="03B74B0B">
            <wp:extent cx="5760720" cy="749300"/>
            <wp:effectExtent l="19050" t="19050" r="11430" b="12700"/>
            <wp:docPr id="36" name="Obrázo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4930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9421BCA" w14:textId="7FB36F2B" w:rsidR="00337DB2" w:rsidRDefault="00337DB2" w:rsidP="00337DB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DA54BB">
        <w:rPr>
          <w:sz w:val="20"/>
          <w:szCs w:val="20"/>
        </w:rPr>
        <w:t>7</w:t>
      </w:r>
      <w:r>
        <w:rPr>
          <w:sz w:val="20"/>
          <w:szCs w:val="20"/>
        </w:rPr>
        <w:t>: záložka Základné údaje, sekcia Pozastavenie kontroly a Súvisiace kontroly</w:t>
      </w:r>
    </w:p>
    <w:p w14:paraId="68832EA0" w14:textId="77777777" w:rsidR="00337DB2" w:rsidRDefault="00337DB2" w:rsidP="00337DB2">
      <w:pPr>
        <w:pStyle w:val="Nadpis4"/>
        <w:numPr>
          <w:ilvl w:val="2"/>
          <w:numId w:val="26"/>
        </w:numPr>
        <w:jc w:val="both"/>
      </w:pPr>
      <w:r>
        <w:t>Záložka Verejné obstarávania</w:t>
      </w:r>
    </w:p>
    <w:p w14:paraId="1A326E49" w14:textId="3350AA49" w:rsidR="007B0F8D" w:rsidRDefault="007B0F8D" w:rsidP="007F1656">
      <w:pPr>
        <w:jc w:val="both"/>
      </w:pPr>
    </w:p>
    <w:p w14:paraId="36BBC1D4" w14:textId="77777777" w:rsidR="00F52E6C" w:rsidRDefault="00F52E6C" w:rsidP="00F52E6C">
      <w:pPr>
        <w:jc w:val="both"/>
      </w:pPr>
      <w:r>
        <w:rPr>
          <w:color w:val="000000"/>
        </w:rPr>
        <w:t>V záložke</w:t>
      </w:r>
      <w:r w:rsidR="00863498">
        <w:rPr>
          <w:color w:val="000000"/>
        </w:rPr>
        <w:t xml:space="preserve"> „Verejné obstarávania“, ktorej detail je zobrazený na obr. č. </w:t>
      </w:r>
      <w:r>
        <w:rPr>
          <w:color w:val="000000"/>
        </w:rPr>
        <w:t xml:space="preserve">8 </w:t>
      </w:r>
      <w:r w:rsidR="00863498">
        <w:rPr>
          <w:color w:val="000000"/>
        </w:rPr>
        <w:t xml:space="preserve">sa </w:t>
      </w:r>
      <w:r>
        <w:rPr>
          <w:color w:val="000000"/>
        </w:rPr>
        <w:t xml:space="preserve">zobrazuje </w:t>
      </w:r>
      <w:r w:rsidR="00863498">
        <w:rPr>
          <w:color w:val="000000"/>
        </w:rPr>
        <w:t xml:space="preserve">verejné obstarávanie so zmluvou, ktorá je predmetom KVO. </w:t>
      </w:r>
      <w:r>
        <w:t>Sekcia je needitovateľná</w:t>
      </w:r>
      <w:r w:rsidRPr="004552DF">
        <w:t>.</w:t>
      </w:r>
    </w:p>
    <w:p w14:paraId="2F5A526F" w14:textId="77777777" w:rsidR="00863498" w:rsidRDefault="00863498" w:rsidP="00863498">
      <w:pPr>
        <w:jc w:val="both"/>
      </w:pPr>
    </w:p>
    <w:p w14:paraId="37194ACF" w14:textId="16B2FD18" w:rsidR="00863498" w:rsidRDefault="00F52E6C" w:rsidP="00863498">
      <w:pPr>
        <w:jc w:val="both"/>
      </w:pPr>
      <w:r w:rsidRPr="00F52E6C">
        <w:rPr>
          <w:noProof/>
        </w:rPr>
        <w:drawing>
          <wp:inline distT="0" distB="0" distL="0" distR="0" wp14:anchorId="6BA434BE" wp14:editId="4C091F78">
            <wp:extent cx="5760720" cy="1169670"/>
            <wp:effectExtent l="19050" t="19050" r="11430" b="11430"/>
            <wp:docPr id="37" name="Obrázo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6967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057C2E9" w14:textId="3AE1F446" w:rsidR="00863498" w:rsidRDefault="00863498" w:rsidP="00863498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F52E6C">
        <w:rPr>
          <w:sz w:val="20"/>
          <w:szCs w:val="20"/>
        </w:rPr>
        <w:t>8</w:t>
      </w:r>
      <w:r>
        <w:rPr>
          <w:sz w:val="20"/>
          <w:szCs w:val="20"/>
        </w:rPr>
        <w:t>: záložka Verejné obstarávanie</w:t>
      </w:r>
    </w:p>
    <w:p w14:paraId="21DD4B13" w14:textId="77777777" w:rsidR="00863498" w:rsidRDefault="00863498" w:rsidP="00863498">
      <w:pPr>
        <w:jc w:val="both"/>
      </w:pPr>
    </w:p>
    <w:p w14:paraId="002C0FDB" w14:textId="77777777" w:rsidR="00863498" w:rsidRPr="00C719DC" w:rsidRDefault="00863498" w:rsidP="00863498">
      <w:pPr>
        <w:pStyle w:val="Nadpis4"/>
        <w:numPr>
          <w:ilvl w:val="2"/>
          <w:numId w:val="26"/>
        </w:numPr>
        <w:jc w:val="both"/>
      </w:pPr>
      <w:r>
        <w:t>Záložka Dodatky</w:t>
      </w:r>
    </w:p>
    <w:p w14:paraId="3568F7BC" w14:textId="77777777" w:rsidR="00863498" w:rsidRDefault="00863498" w:rsidP="00863498">
      <w:pPr>
        <w:jc w:val="both"/>
      </w:pPr>
    </w:p>
    <w:p w14:paraId="16F4C377" w14:textId="243A6CCE" w:rsidR="00863498" w:rsidRDefault="00F52E6C" w:rsidP="00863498">
      <w:pPr>
        <w:jc w:val="both"/>
        <w:rPr>
          <w:color w:val="000000"/>
        </w:rPr>
      </w:pPr>
      <w:r>
        <w:rPr>
          <w:color w:val="000000"/>
        </w:rPr>
        <w:t xml:space="preserve">Záložka „Dodatky“ (obr. č. 9) </w:t>
      </w:r>
      <w:r w:rsidR="00863498">
        <w:rPr>
          <w:color w:val="000000"/>
        </w:rPr>
        <w:t>sa</w:t>
      </w:r>
      <w:r>
        <w:rPr>
          <w:color w:val="000000"/>
        </w:rPr>
        <w:t xml:space="preserve"> zobrazuje iba v prípade, že má zmluva dodatok a je predmetom KVO. </w:t>
      </w:r>
      <w:r>
        <w:t>Sekcia je needitovateľná.</w:t>
      </w:r>
    </w:p>
    <w:p w14:paraId="46FB57C4" w14:textId="77777777" w:rsidR="00863498" w:rsidRDefault="00863498" w:rsidP="00863498">
      <w:pPr>
        <w:jc w:val="both"/>
      </w:pPr>
    </w:p>
    <w:p w14:paraId="3362C223" w14:textId="4BDF9CE1" w:rsidR="00863498" w:rsidRDefault="00F52E6C" w:rsidP="00863498">
      <w:pPr>
        <w:jc w:val="both"/>
      </w:pPr>
      <w:r w:rsidRPr="00F52E6C">
        <w:rPr>
          <w:noProof/>
        </w:rPr>
        <w:drawing>
          <wp:inline distT="0" distB="0" distL="0" distR="0" wp14:anchorId="5C924A17" wp14:editId="7D924BD0">
            <wp:extent cx="5760720" cy="1870710"/>
            <wp:effectExtent l="19050" t="19050" r="11430" b="15240"/>
            <wp:docPr id="38" name="Obrázo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87071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EBE7A93" w14:textId="726F1A8D" w:rsidR="00863498" w:rsidRDefault="00863498" w:rsidP="00863498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F52E6C">
        <w:rPr>
          <w:sz w:val="20"/>
          <w:szCs w:val="20"/>
        </w:rPr>
        <w:t>9</w:t>
      </w:r>
      <w:r>
        <w:rPr>
          <w:sz w:val="20"/>
          <w:szCs w:val="20"/>
        </w:rPr>
        <w:t>: záložka Dodatky</w:t>
      </w:r>
    </w:p>
    <w:p w14:paraId="1C714CA5" w14:textId="77777777" w:rsidR="00863498" w:rsidRDefault="00863498" w:rsidP="00863498">
      <w:pPr>
        <w:jc w:val="both"/>
      </w:pPr>
    </w:p>
    <w:p w14:paraId="3610873B" w14:textId="77777777" w:rsidR="00863498" w:rsidRDefault="00863498" w:rsidP="00863498">
      <w:pPr>
        <w:pStyle w:val="Nadpis4"/>
        <w:numPr>
          <w:ilvl w:val="2"/>
          <w:numId w:val="26"/>
        </w:numPr>
        <w:jc w:val="both"/>
      </w:pPr>
      <w:r>
        <w:t>Záložka Projekty</w:t>
      </w:r>
    </w:p>
    <w:p w14:paraId="3320B455" w14:textId="77777777" w:rsidR="00863498" w:rsidRDefault="00863498" w:rsidP="00863498">
      <w:pPr>
        <w:jc w:val="both"/>
      </w:pPr>
    </w:p>
    <w:p w14:paraId="08B2E8D0" w14:textId="498B589D" w:rsidR="00863498" w:rsidRPr="00C719DC" w:rsidRDefault="00F52E6C" w:rsidP="00863498">
      <w:pPr>
        <w:jc w:val="both"/>
        <w:rPr>
          <w:color w:val="2E74B5" w:themeColor="accent1" w:themeShade="BF"/>
        </w:rPr>
      </w:pPr>
      <w:r>
        <w:t>V záložke</w:t>
      </w:r>
      <w:r w:rsidR="00863498" w:rsidRPr="00C719DC">
        <w:t xml:space="preserve"> „Projekt</w:t>
      </w:r>
      <w:r>
        <w:t>y</w:t>
      </w:r>
      <w:r w:rsidR="00863498" w:rsidRPr="00C719DC">
        <w:t>“</w:t>
      </w:r>
      <w:r>
        <w:t xml:space="preserve"> (obr. č. 10) sa z</w:t>
      </w:r>
      <w:r w:rsidR="00863498" w:rsidRPr="00C719DC">
        <w:t xml:space="preserve">obrazí projekt, ku ktorému sa daná kontrola vzťahuje. </w:t>
      </w:r>
      <w:r>
        <w:t>Sekcia je needitovateľná.</w:t>
      </w:r>
    </w:p>
    <w:p w14:paraId="529A356C" w14:textId="77777777" w:rsidR="00863498" w:rsidRDefault="00863498" w:rsidP="00863498">
      <w:pPr>
        <w:jc w:val="both"/>
      </w:pPr>
    </w:p>
    <w:p w14:paraId="0100637A" w14:textId="44DB5743" w:rsidR="00863498" w:rsidRDefault="00F52E6C" w:rsidP="00863498">
      <w:pPr>
        <w:jc w:val="both"/>
      </w:pPr>
      <w:r>
        <w:rPr>
          <w:noProof/>
        </w:rPr>
        <w:drawing>
          <wp:inline distT="0" distB="0" distL="0" distR="0" wp14:anchorId="01EE8D16" wp14:editId="6F1571A5">
            <wp:extent cx="5753100" cy="838200"/>
            <wp:effectExtent l="19050" t="19050" r="19050" b="19050"/>
            <wp:docPr id="39" name="Obrázok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382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6F500BD" w14:textId="57E4076A" w:rsidR="00863498" w:rsidRPr="00C719DC" w:rsidRDefault="00863498" w:rsidP="00863498">
      <w:pPr>
        <w:jc w:val="both"/>
        <w:rPr>
          <w:sz w:val="20"/>
          <w:szCs w:val="20"/>
        </w:rPr>
      </w:pPr>
      <w:r w:rsidRPr="00C719DC">
        <w:rPr>
          <w:sz w:val="20"/>
          <w:szCs w:val="20"/>
        </w:rPr>
        <w:t xml:space="preserve">Obr. č. </w:t>
      </w:r>
      <w:r w:rsidR="00F52E6C">
        <w:rPr>
          <w:sz w:val="20"/>
          <w:szCs w:val="20"/>
        </w:rPr>
        <w:t>10</w:t>
      </w:r>
      <w:r w:rsidRPr="00C719DC">
        <w:rPr>
          <w:sz w:val="20"/>
          <w:szCs w:val="20"/>
        </w:rPr>
        <w:t>: záložka Projekt</w:t>
      </w:r>
      <w:r w:rsidR="00F52E6C">
        <w:rPr>
          <w:sz w:val="20"/>
          <w:szCs w:val="20"/>
        </w:rPr>
        <w:t>y</w:t>
      </w:r>
    </w:p>
    <w:p w14:paraId="0029F5BB" w14:textId="77777777" w:rsidR="00863498" w:rsidRDefault="00863498" w:rsidP="00863498">
      <w:pPr>
        <w:jc w:val="both"/>
      </w:pPr>
    </w:p>
    <w:p w14:paraId="6BF4DB72" w14:textId="77777777" w:rsidR="00863498" w:rsidRDefault="00863498" w:rsidP="00863498">
      <w:pPr>
        <w:pStyle w:val="Nadpis4"/>
        <w:numPr>
          <w:ilvl w:val="2"/>
          <w:numId w:val="26"/>
        </w:numPr>
        <w:jc w:val="both"/>
      </w:pPr>
      <w:r>
        <w:t>Záložka Finančná identifikácia</w:t>
      </w:r>
    </w:p>
    <w:p w14:paraId="2B93A272" w14:textId="77777777" w:rsidR="00863498" w:rsidRDefault="00863498" w:rsidP="00863498">
      <w:pPr>
        <w:jc w:val="both"/>
      </w:pPr>
    </w:p>
    <w:p w14:paraId="5C5E700E" w14:textId="649C1159" w:rsidR="00496F3B" w:rsidRPr="00C719DC" w:rsidRDefault="00496F3B" w:rsidP="00496F3B">
      <w:pPr>
        <w:jc w:val="both"/>
        <w:rPr>
          <w:color w:val="2E74B5" w:themeColor="accent1" w:themeShade="BF"/>
        </w:rPr>
      </w:pPr>
      <w:r>
        <w:t>V záložke</w:t>
      </w:r>
      <w:r w:rsidRPr="00C719DC">
        <w:t xml:space="preserve"> „</w:t>
      </w:r>
      <w:r>
        <w:t>Finančná identifikácia</w:t>
      </w:r>
      <w:r w:rsidRPr="00C719DC">
        <w:t>“</w:t>
      </w:r>
      <w:r>
        <w:t xml:space="preserve"> (obr. č. 11) sa z</w:t>
      </w:r>
      <w:r w:rsidRPr="00C719DC">
        <w:t xml:space="preserve">obrazí </w:t>
      </w:r>
      <w:r>
        <w:t>objem skontrolovaných finančných prostriedkov a neoprávnených výdavkov (ak relevantné)</w:t>
      </w:r>
      <w:r w:rsidRPr="00C719DC">
        <w:t xml:space="preserve">. </w:t>
      </w:r>
      <w:r>
        <w:t>Sekcia je needitovateľná.</w:t>
      </w:r>
    </w:p>
    <w:p w14:paraId="1FF5A4BE" w14:textId="77777777" w:rsidR="00863498" w:rsidRDefault="00863498" w:rsidP="00863498">
      <w:pPr>
        <w:jc w:val="both"/>
      </w:pPr>
    </w:p>
    <w:p w14:paraId="2DBDD46E" w14:textId="4C27E49B" w:rsidR="00863498" w:rsidRDefault="00496F3B" w:rsidP="00863498">
      <w:pPr>
        <w:jc w:val="both"/>
      </w:pPr>
      <w:r w:rsidRPr="00496F3B">
        <w:rPr>
          <w:noProof/>
        </w:rPr>
        <w:drawing>
          <wp:inline distT="0" distB="0" distL="0" distR="0" wp14:anchorId="3179E441" wp14:editId="3C455528">
            <wp:extent cx="5760720" cy="1185545"/>
            <wp:effectExtent l="19050" t="19050" r="11430" b="14605"/>
            <wp:docPr id="40" name="Obrázo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8554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68B5DC5" w14:textId="2BF5F402" w:rsidR="00863498" w:rsidRDefault="00863498" w:rsidP="00863498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496F3B">
        <w:rPr>
          <w:sz w:val="20"/>
          <w:szCs w:val="20"/>
        </w:rPr>
        <w:t>11</w:t>
      </w:r>
      <w:r>
        <w:rPr>
          <w:sz w:val="20"/>
          <w:szCs w:val="20"/>
        </w:rPr>
        <w:t>: záložka Finančná identifikácia</w:t>
      </w:r>
    </w:p>
    <w:p w14:paraId="4195D6FE" w14:textId="37C81289" w:rsidR="00863498" w:rsidRDefault="00863498" w:rsidP="00863498">
      <w:pPr>
        <w:jc w:val="both"/>
      </w:pPr>
    </w:p>
    <w:p w14:paraId="2E1A0609" w14:textId="77777777" w:rsidR="00863498" w:rsidRDefault="00863498" w:rsidP="00C246FA">
      <w:pPr>
        <w:pStyle w:val="Nadpis4"/>
        <w:numPr>
          <w:ilvl w:val="2"/>
          <w:numId w:val="26"/>
        </w:numPr>
        <w:jc w:val="both"/>
      </w:pPr>
      <w:r>
        <w:t>Záložka Zistené nedostatky/námietky</w:t>
      </w:r>
    </w:p>
    <w:p w14:paraId="37664B28" w14:textId="77777777" w:rsidR="00863498" w:rsidRDefault="00863498" w:rsidP="00863498">
      <w:pPr>
        <w:jc w:val="both"/>
      </w:pPr>
    </w:p>
    <w:p w14:paraId="343545E5" w14:textId="718FEE7F" w:rsidR="00863498" w:rsidRDefault="00C246FA" w:rsidP="00863498">
      <w:pPr>
        <w:pStyle w:val="Normlnywebov"/>
        <w:spacing w:before="0" w:beforeAutospacing="0" w:after="0" w:afterAutospacing="0"/>
        <w:jc w:val="both"/>
      </w:pPr>
      <w:r>
        <w:t>V záložke</w:t>
      </w:r>
      <w:r w:rsidR="00863498">
        <w:t xml:space="preserve"> „Zistené nedostatky</w:t>
      </w:r>
      <w:r>
        <w:t>/námietky</w:t>
      </w:r>
      <w:r w:rsidR="00863498">
        <w:t>“</w:t>
      </w:r>
      <w:r>
        <w:t xml:space="preserve"> (</w:t>
      </w:r>
      <w:r w:rsidR="00863498">
        <w:rPr>
          <w:color w:val="000000"/>
        </w:rPr>
        <w:t xml:space="preserve">obr. č. </w:t>
      </w:r>
      <w:r>
        <w:rPr>
          <w:color w:val="000000"/>
        </w:rPr>
        <w:t xml:space="preserve">12) </w:t>
      </w:r>
      <w:r w:rsidR="00863498">
        <w:t xml:space="preserve">sa zobrazujú dve úrovne, kde na prvej úrovni je zobrazený </w:t>
      </w:r>
      <w:r>
        <w:t>zistený</w:t>
      </w:r>
      <w:r w:rsidR="00863498">
        <w:t xml:space="preserve"> nedostatok (vyznačený piktogramom sivou farbou adresára, vytvára kontrolór RO/SO) a na druhej úrovni sú zobrazené námietky k nedostatku (vyznačené piktogramom modrého listu). </w:t>
      </w:r>
    </w:p>
    <w:p w14:paraId="21570A03" w14:textId="31C831ED" w:rsidR="00C246FA" w:rsidRDefault="00863498" w:rsidP="00863498">
      <w:pPr>
        <w:pStyle w:val="Normlnywebov"/>
        <w:spacing w:before="0" w:beforeAutospacing="0" w:after="0" w:afterAutospacing="0"/>
        <w:jc w:val="both"/>
      </w:pPr>
      <w:r>
        <w:t>Námietky vytvára</w:t>
      </w:r>
      <w:r w:rsidR="00A47CD3">
        <w:t xml:space="preserve"> </w:t>
      </w:r>
      <w:r>
        <w:t xml:space="preserve">kontrolovaný subjekt v stave kontroly </w:t>
      </w:r>
      <w:r w:rsidR="00C246FA" w:rsidRPr="00C246FA">
        <w:t>Odoslaná / Vyjadrenia / Námietky (40)</w:t>
      </w:r>
      <w:r w:rsidR="00C246FA">
        <w:t xml:space="preserve">. Pozri bližšie kapitolu </w:t>
      </w:r>
      <w:hyperlink r:id="rId29" w:anchor="_Práca_so_záložkami" w:history="1">
        <w:r w:rsidR="009308D3">
          <w:rPr>
            <w:rStyle w:val="Hypertextovprepojenie"/>
          </w:rPr>
          <w:t>4.2 Zaevidovanie a odoslanie námietok</w:t>
        </w:r>
      </w:hyperlink>
      <w:r w:rsidR="009308D3" w:rsidRPr="00F51C73">
        <w:t>.</w:t>
      </w:r>
    </w:p>
    <w:p w14:paraId="117BEB76" w14:textId="4E777E15" w:rsidR="00863498" w:rsidRDefault="00863498" w:rsidP="00863498">
      <w:pPr>
        <w:jc w:val="both"/>
      </w:pPr>
    </w:p>
    <w:p w14:paraId="0343E182" w14:textId="5B86047E" w:rsidR="00863498" w:rsidRDefault="00FE50EB" w:rsidP="00863498">
      <w:pPr>
        <w:jc w:val="both"/>
      </w:pPr>
      <w:r w:rsidRPr="00FE50EB">
        <w:rPr>
          <w:noProof/>
        </w:rPr>
        <w:drawing>
          <wp:inline distT="0" distB="0" distL="0" distR="0" wp14:anchorId="54017B00" wp14:editId="7A352620">
            <wp:extent cx="5760720" cy="1520190"/>
            <wp:effectExtent l="19050" t="19050" r="11430" b="22860"/>
            <wp:docPr id="41" name="Obrázo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2019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95B7D02" w14:textId="708D8B82" w:rsidR="00FE50EB" w:rsidRDefault="00FE50EB" w:rsidP="00FE50EB">
      <w:pPr>
        <w:jc w:val="both"/>
        <w:rPr>
          <w:sz w:val="20"/>
          <w:szCs w:val="20"/>
        </w:rPr>
      </w:pPr>
      <w:r>
        <w:rPr>
          <w:sz w:val="20"/>
          <w:szCs w:val="20"/>
        </w:rPr>
        <w:t>Obr. č. 12: záložka Zistené nedostatky/námietky</w:t>
      </w:r>
    </w:p>
    <w:p w14:paraId="3F672DD1" w14:textId="77777777" w:rsidR="00FE50EB" w:rsidRDefault="00FE50EB" w:rsidP="00863498">
      <w:pPr>
        <w:jc w:val="both"/>
      </w:pPr>
    </w:p>
    <w:p w14:paraId="44F0E3DB" w14:textId="77777777" w:rsidR="00863498" w:rsidRDefault="00863498" w:rsidP="00C246FA">
      <w:pPr>
        <w:pStyle w:val="Nadpis4"/>
        <w:numPr>
          <w:ilvl w:val="2"/>
          <w:numId w:val="26"/>
        </w:numPr>
        <w:jc w:val="both"/>
      </w:pPr>
      <w:r>
        <w:t>Záložka Miesto výkonu kontroly</w:t>
      </w:r>
    </w:p>
    <w:p w14:paraId="68622FE2" w14:textId="77777777" w:rsidR="00863498" w:rsidRDefault="00863498" w:rsidP="00863498">
      <w:pPr>
        <w:jc w:val="both"/>
      </w:pPr>
    </w:p>
    <w:p w14:paraId="19D3DD73" w14:textId="7AF97E6A" w:rsidR="00863498" w:rsidRDefault="006E5690" w:rsidP="00863498">
      <w:pPr>
        <w:jc w:val="both"/>
      </w:pPr>
      <w:r>
        <w:t>V záložke</w:t>
      </w:r>
      <w:r w:rsidR="00863498">
        <w:t xml:space="preserve"> “Miesto výkonu kontroly”</w:t>
      </w:r>
      <w:r>
        <w:t xml:space="preserve">(obr. č. 13) sa zobrazuje miesto výkonu kontroly VO </w:t>
      </w:r>
      <w:r w:rsidR="00863498">
        <w:t xml:space="preserve">- v prípade kontroly na mieste </w:t>
      </w:r>
      <w:r>
        <w:t>je uvedená konkrétna lokalita</w:t>
      </w:r>
      <w:r w:rsidR="00863498">
        <w:t xml:space="preserve">, v prípade administratívnej finančnej kontroly </w:t>
      </w:r>
      <w:r>
        <w:t>je zobrazená</w:t>
      </w:r>
      <w:r w:rsidR="00863498">
        <w:t xml:space="preserve"> adresu orgánu vykonávajúceho kontrolu. </w:t>
      </w:r>
    </w:p>
    <w:p w14:paraId="6FE35147" w14:textId="77777777" w:rsidR="00863498" w:rsidRDefault="00863498" w:rsidP="00863498">
      <w:pPr>
        <w:jc w:val="both"/>
      </w:pPr>
    </w:p>
    <w:p w14:paraId="70E679D2" w14:textId="68B369DD" w:rsidR="00863498" w:rsidRDefault="00FE50EB" w:rsidP="00863498">
      <w:pPr>
        <w:jc w:val="both"/>
      </w:pPr>
      <w:r w:rsidRPr="00FE50EB">
        <w:rPr>
          <w:noProof/>
        </w:rPr>
        <w:drawing>
          <wp:inline distT="0" distB="0" distL="0" distR="0" wp14:anchorId="45F1363A" wp14:editId="4A5139BF">
            <wp:extent cx="5760720" cy="1452880"/>
            <wp:effectExtent l="19050" t="19050" r="11430" b="13970"/>
            <wp:docPr id="42" name="Obrázo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5288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4DC5A62" w14:textId="1D30563A" w:rsidR="00863498" w:rsidRDefault="00863498" w:rsidP="00863498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FE50EB">
        <w:rPr>
          <w:sz w:val="20"/>
          <w:szCs w:val="20"/>
        </w:rPr>
        <w:t>1</w:t>
      </w:r>
      <w:r>
        <w:rPr>
          <w:sz w:val="20"/>
          <w:szCs w:val="20"/>
        </w:rPr>
        <w:t>3: záložka Miesto výkonu kontroly</w:t>
      </w:r>
    </w:p>
    <w:p w14:paraId="5E2EEB40" w14:textId="5D7952EF" w:rsidR="00863498" w:rsidRDefault="00863498" w:rsidP="00863498">
      <w:pPr>
        <w:jc w:val="both"/>
        <w:rPr>
          <w:b/>
        </w:rPr>
      </w:pPr>
    </w:p>
    <w:p w14:paraId="126F7D0F" w14:textId="73DFE512" w:rsidR="0018379F" w:rsidRDefault="0018379F" w:rsidP="00863498">
      <w:pPr>
        <w:jc w:val="both"/>
        <w:rPr>
          <w:b/>
        </w:rPr>
      </w:pPr>
    </w:p>
    <w:p w14:paraId="6F63E3BD" w14:textId="25521F2D" w:rsidR="0018379F" w:rsidRDefault="0018379F" w:rsidP="00863498">
      <w:pPr>
        <w:jc w:val="both"/>
        <w:rPr>
          <w:b/>
        </w:rPr>
      </w:pPr>
    </w:p>
    <w:p w14:paraId="5A82D318" w14:textId="77777777" w:rsidR="0018379F" w:rsidRDefault="0018379F" w:rsidP="00863498">
      <w:pPr>
        <w:jc w:val="both"/>
        <w:rPr>
          <w:b/>
        </w:rPr>
      </w:pPr>
    </w:p>
    <w:p w14:paraId="4903EAD7" w14:textId="77777777" w:rsidR="00863498" w:rsidRDefault="00863498" w:rsidP="00863498">
      <w:pPr>
        <w:jc w:val="both"/>
        <w:rPr>
          <w:b/>
        </w:rPr>
      </w:pPr>
    </w:p>
    <w:p w14:paraId="3E520BEE" w14:textId="77777777" w:rsidR="007B0F8D" w:rsidRPr="007B0F8D" w:rsidRDefault="007B0F8D" w:rsidP="00C246FA">
      <w:pPr>
        <w:pStyle w:val="Nadpis2"/>
      </w:pPr>
      <w:bookmarkStart w:id="32" w:name="_Toc83893770"/>
      <w:bookmarkStart w:id="33" w:name="_Toc189575506"/>
      <w:r w:rsidRPr="007B0F8D">
        <w:t>Zaevidovanie a odosielanie námietok</w:t>
      </w:r>
      <w:bookmarkEnd w:id="32"/>
      <w:bookmarkEnd w:id="33"/>
      <w:r w:rsidRPr="007B0F8D">
        <w:t xml:space="preserve"> </w:t>
      </w:r>
    </w:p>
    <w:p w14:paraId="402E0FDB" w14:textId="77777777" w:rsidR="00372329" w:rsidRDefault="00372329" w:rsidP="007B0F8D">
      <w:pPr>
        <w:spacing w:after="160" w:line="259" w:lineRule="auto"/>
        <w:jc w:val="both"/>
        <w:rPr>
          <w:rFonts w:eastAsiaTheme="minorHAnsi"/>
          <w:lang w:eastAsia="en-US"/>
        </w:rPr>
      </w:pPr>
    </w:p>
    <w:p w14:paraId="662D2362" w14:textId="56174570" w:rsidR="007B0F8D" w:rsidRPr="00135038" w:rsidRDefault="00A47CD3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K</w:t>
      </w:r>
      <w:r w:rsidR="00372329">
        <w:rPr>
          <w:rFonts w:eastAsiaTheme="minorHAnsi"/>
          <w:lang w:eastAsia="en-US"/>
        </w:rPr>
        <w:t>ontrolovaný subjekt</w:t>
      </w:r>
      <w:r w:rsidR="007B0F8D" w:rsidRPr="00135038">
        <w:rPr>
          <w:rFonts w:eastAsiaTheme="minorHAnsi"/>
          <w:lang w:eastAsia="en-US"/>
        </w:rPr>
        <w:t xml:space="preserve"> má možnosť preštudovať si zistené nedostatky a následne vytvoriť námietku/námietky. Námietky je možné vytvoriť ako k samotnému </w:t>
      </w:r>
      <w:r w:rsidR="007B0F8D" w:rsidRPr="00135038">
        <w:rPr>
          <w:rFonts w:eastAsiaTheme="minorHAnsi"/>
          <w:b/>
          <w:lang w:eastAsia="en-US"/>
        </w:rPr>
        <w:t>zisteniu</w:t>
      </w:r>
      <w:r w:rsidR="007B0F8D" w:rsidRPr="00135038">
        <w:rPr>
          <w:rFonts w:eastAsiaTheme="minorHAnsi"/>
          <w:lang w:eastAsia="en-US"/>
        </w:rPr>
        <w:t>, tak aj k </w:t>
      </w:r>
      <w:r w:rsidR="007B0F8D" w:rsidRPr="00135038">
        <w:rPr>
          <w:rFonts w:eastAsiaTheme="minorHAnsi"/>
          <w:b/>
          <w:lang w:eastAsia="en-US"/>
        </w:rPr>
        <w:t>odporúčaniam daného zistenia</w:t>
      </w:r>
      <w:r w:rsidR="007B0F8D" w:rsidRPr="00135038">
        <w:rPr>
          <w:rFonts w:eastAsiaTheme="minorHAnsi"/>
          <w:lang w:eastAsia="en-US"/>
        </w:rPr>
        <w:t xml:space="preserve">, či </w:t>
      </w:r>
      <w:r w:rsidR="007B0F8D" w:rsidRPr="00135038">
        <w:rPr>
          <w:rFonts w:eastAsiaTheme="minorHAnsi"/>
          <w:b/>
          <w:lang w:eastAsia="en-US"/>
        </w:rPr>
        <w:t>lehotám</w:t>
      </w:r>
      <w:r w:rsidR="007B0F8D" w:rsidRPr="00135038">
        <w:rPr>
          <w:rFonts w:eastAsiaTheme="minorHAnsi"/>
          <w:lang w:eastAsia="en-US"/>
        </w:rPr>
        <w:t xml:space="preserve"> </w:t>
      </w:r>
      <w:r w:rsidR="007B0F8D" w:rsidRPr="00135038">
        <w:rPr>
          <w:rFonts w:eastAsiaTheme="minorHAnsi"/>
          <w:b/>
          <w:lang w:eastAsia="en-US"/>
        </w:rPr>
        <w:t>daného zistenia</w:t>
      </w:r>
      <w:r w:rsidR="007B0F8D" w:rsidRPr="00135038">
        <w:rPr>
          <w:rFonts w:eastAsiaTheme="minorHAnsi"/>
          <w:lang w:eastAsia="en-US"/>
        </w:rPr>
        <w:t xml:space="preserve"> (obr.</w:t>
      </w:r>
      <w:r w:rsidR="007B0F8D">
        <w:rPr>
          <w:rFonts w:eastAsiaTheme="minorHAnsi"/>
          <w:lang w:eastAsia="en-US"/>
        </w:rPr>
        <w:t xml:space="preserve"> č. </w:t>
      </w:r>
      <w:r w:rsidR="00372329">
        <w:rPr>
          <w:rFonts w:eastAsiaTheme="minorHAnsi"/>
          <w:lang w:eastAsia="en-US"/>
        </w:rPr>
        <w:t>1</w:t>
      </w:r>
      <w:r w:rsidR="007B0F8D">
        <w:rPr>
          <w:rFonts w:eastAsiaTheme="minorHAnsi"/>
          <w:lang w:eastAsia="en-US"/>
        </w:rPr>
        <w:t>4</w:t>
      </w:r>
      <w:r w:rsidR="007B0F8D" w:rsidRPr="00135038">
        <w:rPr>
          <w:rFonts w:eastAsiaTheme="minorHAnsi"/>
          <w:lang w:eastAsia="en-US"/>
        </w:rPr>
        <w:t>)</w:t>
      </w:r>
      <w:r w:rsidR="004F7933">
        <w:rPr>
          <w:rFonts w:eastAsiaTheme="minorHAnsi"/>
          <w:lang w:eastAsia="en-US"/>
        </w:rPr>
        <w:t>. Námietky je možné vytvoriť ako zo záložky Zistené nedostatky/námietky (</w:t>
      </w:r>
      <w:r w:rsidR="000A1A44">
        <w:rPr>
          <w:rFonts w:eastAsiaTheme="minorHAnsi"/>
          <w:lang w:eastAsia="en-US"/>
        </w:rPr>
        <w:t xml:space="preserve">kapitola 4.1 Práca so záložkami KVO, </w:t>
      </w:r>
      <w:r w:rsidR="004F7933">
        <w:rPr>
          <w:rFonts w:eastAsiaTheme="minorHAnsi"/>
          <w:lang w:eastAsia="en-US"/>
        </w:rPr>
        <w:t>obr. č. 12), tak aj z detailu samotného zistenia (kapitola 4.3 Detail zisteného nedostatku)</w:t>
      </w:r>
    </w:p>
    <w:p w14:paraId="4CA4C96D" w14:textId="7E4EA2BA" w:rsidR="00372329" w:rsidRDefault="00372329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Námietku</w:t>
      </w:r>
      <w:r w:rsidR="00A47CD3">
        <w:rPr>
          <w:rFonts w:eastAsiaTheme="minorHAnsi"/>
          <w:lang w:eastAsia="en-US"/>
        </w:rPr>
        <w:t xml:space="preserve"> je možné</w:t>
      </w:r>
      <w:r>
        <w:rPr>
          <w:rFonts w:eastAsiaTheme="minorHAnsi"/>
          <w:lang w:eastAsia="en-US"/>
        </w:rPr>
        <w:t xml:space="preserve"> vytvoriť </w:t>
      </w:r>
      <w:r w:rsidR="007B0F8D" w:rsidRPr="00135038">
        <w:rPr>
          <w:rFonts w:eastAsiaTheme="minorHAnsi"/>
          <w:lang w:eastAsia="en-US"/>
        </w:rPr>
        <w:t xml:space="preserve">prostredníctvom tlačidla </w:t>
      </w:r>
      <w:r w:rsidR="007B0F8D">
        <w:rPr>
          <w:rFonts w:eastAsiaTheme="minorHAnsi"/>
          <w:lang w:eastAsia="en-US"/>
        </w:rPr>
        <w:t>„</w:t>
      </w:r>
      <w:r w:rsidR="007B0F8D" w:rsidRPr="00135038">
        <w:rPr>
          <w:rFonts w:eastAsiaTheme="minorHAnsi"/>
          <w:b/>
          <w:lang w:eastAsia="en-US"/>
        </w:rPr>
        <w:t>+Vytvoriť námietku</w:t>
      </w:r>
      <w:r>
        <w:rPr>
          <w:rFonts w:eastAsiaTheme="minorHAnsi"/>
          <w:b/>
          <w:lang w:eastAsia="en-US"/>
        </w:rPr>
        <w:t xml:space="preserve">“ </w:t>
      </w:r>
      <w:r>
        <w:rPr>
          <w:rFonts w:eastAsiaTheme="minorHAnsi"/>
          <w:lang w:eastAsia="en-US"/>
        </w:rPr>
        <w:t>(obr. č. 12)</w:t>
      </w:r>
      <w:r w:rsidR="007B0F8D" w:rsidRPr="00135038">
        <w:rPr>
          <w:rFonts w:eastAsiaTheme="minorHAnsi"/>
          <w:b/>
          <w:lang w:eastAsia="en-US"/>
        </w:rPr>
        <w:t xml:space="preserve">. </w:t>
      </w:r>
      <w:r w:rsidR="007B0F8D" w:rsidRPr="00135038">
        <w:rPr>
          <w:rFonts w:eastAsiaTheme="minorHAnsi"/>
          <w:lang w:eastAsia="en-US"/>
        </w:rPr>
        <w:t>Na vytvorenie slúži wizard, ktorý je 1 alebo 2 krokový v závislosti od vytváraného objektu/objektov.</w:t>
      </w:r>
    </w:p>
    <w:p w14:paraId="3587EC08" w14:textId="421EF0FE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noProof/>
        </w:rPr>
        <w:drawing>
          <wp:inline distT="0" distB="0" distL="0" distR="0" wp14:anchorId="1744FC25" wp14:editId="2E2D70F9">
            <wp:extent cx="5762625" cy="4191000"/>
            <wp:effectExtent l="19050" t="19050" r="28575" b="19050"/>
            <wp:docPr id="63" name="Obrázok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1910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A76C141" w14:textId="421F39F3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372329">
        <w:rPr>
          <w:rFonts w:eastAsiaTheme="minorHAnsi"/>
          <w:sz w:val="20"/>
          <w:szCs w:val="20"/>
          <w:lang w:eastAsia="en-US"/>
        </w:rPr>
        <w:t>1</w:t>
      </w:r>
      <w:r w:rsidRPr="0076610C">
        <w:rPr>
          <w:rFonts w:eastAsiaTheme="minorHAnsi"/>
          <w:sz w:val="20"/>
          <w:szCs w:val="20"/>
          <w:lang w:eastAsia="en-US"/>
        </w:rPr>
        <w:t>4: Vytvorenie námietky – 1. krok wizardu</w:t>
      </w:r>
    </w:p>
    <w:p w14:paraId="5D4CD0C5" w14:textId="5F6F4099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>Pri vytváraní námietky je potrebné definova</w:t>
      </w:r>
      <w:r w:rsidR="00372329">
        <w:rPr>
          <w:rFonts w:eastAsiaTheme="minorHAnsi"/>
          <w:lang w:eastAsia="en-US"/>
        </w:rPr>
        <w:t>ť</w:t>
      </w:r>
      <w:r w:rsidRPr="00135038">
        <w:rPr>
          <w:rFonts w:eastAsiaTheme="minorHAnsi"/>
          <w:lang w:eastAsia="en-US"/>
        </w:rPr>
        <w:t xml:space="preserve"> svoju </w:t>
      </w:r>
      <w:r w:rsidR="00372329">
        <w:rPr>
          <w:rFonts w:eastAsiaTheme="minorHAnsi"/>
          <w:lang w:eastAsia="en-US"/>
        </w:rPr>
        <w:t>námietku, určiť</w:t>
      </w:r>
      <w:r w:rsidRPr="00135038">
        <w:rPr>
          <w:rFonts w:eastAsiaTheme="minorHAnsi"/>
          <w:lang w:eastAsia="en-US"/>
        </w:rPr>
        <w:t xml:space="preserve"> predmet námietky, k čomu sa námietka viaže – zistenie, odporúčanie, lehot</w:t>
      </w:r>
      <w:r w:rsidR="00A47CD3">
        <w:rPr>
          <w:rFonts w:eastAsiaTheme="minorHAnsi"/>
          <w:lang w:eastAsia="en-US"/>
        </w:rPr>
        <w:t>u</w:t>
      </w:r>
      <w:r w:rsidRPr="00135038">
        <w:rPr>
          <w:rFonts w:eastAsiaTheme="minorHAnsi"/>
          <w:lang w:eastAsia="en-US"/>
        </w:rPr>
        <w:t xml:space="preserve"> a</w:t>
      </w:r>
      <w:r>
        <w:rPr>
          <w:rFonts w:eastAsiaTheme="minorHAnsi"/>
          <w:lang w:eastAsia="en-US"/>
        </w:rPr>
        <w:t> </w:t>
      </w:r>
      <w:r w:rsidR="00372329">
        <w:rPr>
          <w:rFonts w:eastAsiaTheme="minorHAnsi"/>
          <w:lang w:eastAsia="en-US"/>
        </w:rPr>
        <w:t>uviesť</w:t>
      </w:r>
      <w:r>
        <w:rPr>
          <w:rFonts w:eastAsiaTheme="minorHAnsi"/>
          <w:lang w:eastAsia="en-US"/>
        </w:rPr>
        <w:t>,</w:t>
      </w:r>
      <w:r w:rsidRPr="00135038">
        <w:rPr>
          <w:rFonts w:eastAsiaTheme="minorHAnsi"/>
          <w:lang w:eastAsia="en-US"/>
        </w:rPr>
        <w:t xml:space="preserve"> či </w:t>
      </w:r>
      <w:r w:rsidR="00A47CD3">
        <w:rPr>
          <w:rFonts w:eastAsiaTheme="minorHAnsi"/>
          <w:lang w:eastAsia="en-US"/>
        </w:rPr>
        <w:t>je daná</w:t>
      </w:r>
      <w:r w:rsidRPr="00135038">
        <w:rPr>
          <w:rFonts w:eastAsiaTheme="minorHAnsi"/>
          <w:lang w:eastAsia="en-US"/>
        </w:rPr>
        <w:t xml:space="preserve"> skutočnosť </w:t>
      </w:r>
      <w:r w:rsidR="00372329">
        <w:rPr>
          <w:rFonts w:eastAsiaTheme="minorHAnsi"/>
          <w:lang w:eastAsia="en-US"/>
        </w:rPr>
        <w:t>akcept</w:t>
      </w:r>
      <w:r w:rsidR="00A47CD3">
        <w:rPr>
          <w:rFonts w:eastAsiaTheme="minorHAnsi"/>
          <w:lang w:eastAsia="en-US"/>
        </w:rPr>
        <w:t>ovaná/neakceptovaná</w:t>
      </w:r>
      <w:r w:rsidRPr="00135038">
        <w:rPr>
          <w:rFonts w:eastAsiaTheme="minorHAnsi"/>
          <w:lang w:eastAsia="en-US"/>
        </w:rPr>
        <w:t>, alebo čiastočne akcept</w:t>
      </w:r>
      <w:r w:rsidR="00A47CD3">
        <w:rPr>
          <w:rFonts w:eastAsiaTheme="minorHAnsi"/>
          <w:lang w:eastAsia="en-US"/>
        </w:rPr>
        <w:t>ovaná</w:t>
      </w:r>
      <w:r w:rsidRPr="00135038">
        <w:rPr>
          <w:rFonts w:eastAsiaTheme="minorHAnsi"/>
          <w:lang w:eastAsia="en-US"/>
        </w:rPr>
        <w:t xml:space="preserve"> (obr. </w:t>
      </w:r>
      <w:r>
        <w:rPr>
          <w:rFonts w:eastAsiaTheme="minorHAnsi"/>
          <w:lang w:eastAsia="en-US"/>
        </w:rPr>
        <w:t xml:space="preserve">č. </w:t>
      </w:r>
      <w:r w:rsidR="00372329">
        <w:rPr>
          <w:rFonts w:eastAsiaTheme="minorHAnsi"/>
          <w:lang w:eastAsia="en-US"/>
        </w:rPr>
        <w:t>1</w:t>
      </w:r>
      <w:r>
        <w:rPr>
          <w:rFonts w:eastAsiaTheme="minorHAnsi"/>
          <w:lang w:eastAsia="en-US"/>
        </w:rPr>
        <w:t>4</w:t>
      </w:r>
      <w:r w:rsidRPr="00135038">
        <w:rPr>
          <w:rFonts w:eastAsiaTheme="minorHAnsi"/>
          <w:lang w:eastAsia="en-US"/>
        </w:rPr>
        <w:t>)</w:t>
      </w:r>
      <w:r>
        <w:rPr>
          <w:rFonts w:eastAsiaTheme="minorHAnsi"/>
          <w:lang w:eastAsia="en-US"/>
        </w:rPr>
        <w:t>.</w:t>
      </w:r>
    </w:p>
    <w:p w14:paraId="66F20B20" w14:textId="27EB5555" w:rsidR="007B0F8D" w:rsidRPr="00135038" w:rsidRDefault="007B0F8D" w:rsidP="007B0F8D">
      <w:pPr>
        <w:spacing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 xml:space="preserve">Pri vytvorení námietky (obr. </w:t>
      </w:r>
      <w:r>
        <w:rPr>
          <w:rFonts w:eastAsiaTheme="minorHAnsi"/>
          <w:lang w:eastAsia="en-US"/>
        </w:rPr>
        <w:t xml:space="preserve">č. </w:t>
      </w:r>
      <w:r w:rsidR="00A442D4">
        <w:rPr>
          <w:rFonts w:eastAsiaTheme="minorHAnsi"/>
          <w:lang w:eastAsia="en-US"/>
        </w:rPr>
        <w:t>15</w:t>
      </w:r>
      <w:r w:rsidRPr="00135038">
        <w:rPr>
          <w:rFonts w:eastAsiaTheme="minorHAnsi"/>
          <w:lang w:eastAsia="en-US"/>
        </w:rPr>
        <w:t xml:space="preserve">) je </w:t>
      </w:r>
      <w:r>
        <w:rPr>
          <w:rFonts w:eastAsiaTheme="minorHAnsi"/>
          <w:lang w:eastAsia="en-US"/>
        </w:rPr>
        <w:t xml:space="preserve">možné námietku priradiť </w:t>
      </w:r>
      <w:r w:rsidRPr="00135038">
        <w:rPr>
          <w:rFonts w:eastAsiaTheme="minorHAnsi"/>
          <w:lang w:eastAsia="en-US"/>
        </w:rPr>
        <w:t xml:space="preserve">v 2. kroku wizardu prostredníctvom tlačidla </w:t>
      </w:r>
      <w:r w:rsidRPr="00135038">
        <w:rPr>
          <w:rFonts w:eastAsiaTheme="minorHAnsi"/>
          <w:b/>
          <w:lang w:eastAsia="en-US"/>
        </w:rPr>
        <w:t>„+Priradiť</w:t>
      </w:r>
      <w:r>
        <w:rPr>
          <w:rFonts w:eastAsiaTheme="minorHAnsi"/>
          <w:b/>
          <w:lang w:eastAsia="en-US"/>
        </w:rPr>
        <w:t xml:space="preserve">“ </w:t>
      </w:r>
      <w:r w:rsidRPr="00135038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aj pre viaceré zistené</w:t>
      </w:r>
      <w:r w:rsidRPr="00135038">
        <w:rPr>
          <w:rFonts w:eastAsiaTheme="minorHAnsi"/>
          <w:lang w:eastAsia="en-US"/>
        </w:rPr>
        <w:t xml:space="preserve"> nedostatky, ku ktorým sa bude  námietka viazať. </w:t>
      </w:r>
    </w:p>
    <w:p w14:paraId="6EA1CA9A" w14:textId="77777777" w:rsidR="007B0F8D" w:rsidRPr="00135038" w:rsidRDefault="007B0F8D" w:rsidP="007B0F8D">
      <w:pPr>
        <w:spacing w:line="259" w:lineRule="auto"/>
        <w:jc w:val="both"/>
        <w:rPr>
          <w:rFonts w:eastAsiaTheme="minorHAnsi"/>
          <w:lang w:eastAsia="en-US"/>
        </w:rPr>
      </w:pPr>
    </w:p>
    <w:p w14:paraId="4FE65913" w14:textId="77777777" w:rsidR="007B0F8D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</w:p>
    <w:p w14:paraId="52F413BB" w14:textId="77777777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noProof/>
        </w:rPr>
        <w:drawing>
          <wp:inline distT="0" distB="0" distL="0" distR="0" wp14:anchorId="5D8DC74A" wp14:editId="641AA2E1">
            <wp:extent cx="5753100" cy="1790700"/>
            <wp:effectExtent l="19050" t="19050" r="19050" b="19050"/>
            <wp:docPr id="64" name="Obrázok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7907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8A5C100" w14:textId="7E85238A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A442D4">
        <w:rPr>
          <w:rFonts w:eastAsiaTheme="minorHAnsi"/>
          <w:sz w:val="20"/>
          <w:szCs w:val="20"/>
          <w:lang w:eastAsia="en-US"/>
        </w:rPr>
        <w:t>15</w:t>
      </w:r>
      <w:r w:rsidRPr="0076610C">
        <w:rPr>
          <w:rFonts w:eastAsiaTheme="minorHAnsi"/>
          <w:sz w:val="20"/>
          <w:szCs w:val="20"/>
          <w:lang w:eastAsia="en-US"/>
        </w:rPr>
        <w:t>: Vytvorenie námietky – 2. krok wizardu</w:t>
      </w:r>
    </w:p>
    <w:p w14:paraId="09EA1590" w14:textId="626E71E3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 xml:space="preserve">Po dokončení wizardu vytvárania sa </w:t>
      </w:r>
      <w:r w:rsidR="00503FA8">
        <w:rPr>
          <w:rFonts w:eastAsiaTheme="minorHAnsi"/>
          <w:lang w:eastAsia="en-US"/>
        </w:rPr>
        <w:t>námietka zobrazí</w:t>
      </w:r>
      <w:r w:rsidRPr="00135038">
        <w:rPr>
          <w:rFonts w:eastAsiaTheme="minorHAnsi"/>
          <w:lang w:eastAsia="en-US"/>
        </w:rPr>
        <w:t xml:space="preserve"> v záložke Zistené nedostatky</w:t>
      </w:r>
      <w:r w:rsidR="00503FA8">
        <w:rPr>
          <w:rFonts w:eastAsiaTheme="minorHAnsi"/>
          <w:lang w:eastAsia="en-US"/>
        </w:rPr>
        <w:t>/námietky</w:t>
      </w:r>
      <w:r>
        <w:rPr>
          <w:rFonts w:eastAsiaTheme="minorHAnsi"/>
          <w:lang w:eastAsia="en-US"/>
        </w:rPr>
        <w:t>,</w:t>
      </w:r>
      <w:r w:rsidRPr="00135038">
        <w:rPr>
          <w:rFonts w:eastAsiaTheme="minorHAnsi"/>
          <w:lang w:eastAsia="en-US"/>
        </w:rPr>
        <w:t xml:space="preserve"> pod dotknutým zisteným ned</w:t>
      </w:r>
      <w:r w:rsidR="00503FA8">
        <w:rPr>
          <w:rFonts w:eastAsiaTheme="minorHAnsi"/>
          <w:lang w:eastAsia="en-US"/>
        </w:rPr>
        <w:t xml:space="preserve">ostatkom, ku ktorému sa viaže </w:t>
      </w:r>
      <w:r w:rsidRPr="00135038">
        <w:rPr>
          <w:rFonts w:eastAsiaTheme="minorHAnsi"/>
          <w:lang w:eastAsia="en-US"/>
        </w:rPr>
        <w:t>(obr.</w:t>
      </w:r>
      <w:r>
        <w:rPr>
          <w:rFonts w:eastAsiaTheme="minorHAnsi"/>
          <w:lang w:eastAsia="en-US"/>
        </w:rPr>
        <w:t xml:space="preserve"> č. </w:t>
      </w:r>
      <w:r w:rsidR="00503FA8">
        <w:rPr>
          <w:rFonts w:eastAsiaTheme="minorHAnsi"/>
          <w:lang w:eastAsia="en-US"/>
        </w:rPr>
        <w:t>16</w:t>
      </w:r>
      <w:r w:rsidRPr="00135038">
        <w:rPr>
          <w:rFonts w:eastAsiaTheme="minorHAnsi"/>
          <w:lang w:eastAsia="en-US"/>
        </w:rPr>
        <w:t>)</w:t>
      </w:r>
      <w:r>
        <w:rPr>
          <w:rFonts w:eastAsiaTheme="minorHAnsi"/>
          <w:lang w:eastAsia="en-US"/>
        </w:rPr>
        <w:t>.</w:t>
      </w:r>
    </w:p>
    <w:p w14:paraId="53F58DB9" w14:textId="23BD9149" w:rsidR="007B0F8D" w:rsidRPr="00135038" w:rsidRDefault="002E17EE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noProof/>
        </w:rPr>
        <w:drawing>
          <wp:inline distT="0" distB="0" distL="0" distR="0" wp14:anchorId="0C2B7D8F" wp14:editId="4DCC2F7F">
            <wp:extent cx="5753100" cy="1514475"/>
            <wp:effectExtent l="19050" t="19050" r="19050" b="28575"/>
            <wp:docPr id="43" name="Obrázo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51447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E4AE2D4" w14:textId="030D486F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503FA8">
        <w:rPr>
          <w:rFonts w:eastAsiaTheme="minorHAnsi"/>
          <w:sz w:val="20"/>
          <w:szCs w:val="20"/>
          <w:lang w:eastAsia="en-US"/>
        </w:rPr>
        <w:t>16</w:t>
      </w:r>
      <w:r w:rsidRPr="0076610C">
        <w:rPr>
          <w:rFonts w:eastAsiaTheme="minorHAnsi"/>
          <w:sz w:val="20"/>
          <w:szCs w:val="20"/>
          <w:lang w:eastAsia="en-US"/>
        </w:rPr>
        <w:t>: Zobrazenie námietok v záložke Zistené nedostatky</w:t>
      </w:r>
    </w:p>
    <w:p w14:paraId="6537CEB9" w14:textId="0694F992" w:rsidR="00503FA8" w:rsidRDefault="00503FA8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Po vytvorení námietok je potrebné ich odoslať na neverejnú časť, na čo upozorňuje aj info hláška: </w:t>
      </w:r>
      <w:r w:rsidRPr="00503FA8">
        <w:rPr>
          <w:rFonts w:eastAsiaTheme="minorHAnsi"/>
          <w:color w:val="2E74B5" w:themeColor="accent1" w:themeShade="BF"/>
          <w:lang w:eastAsia="en-US"/>
        </w:rPr>
        <w:t>Na kontrole sú evidované námietky, ktoré ešte neboli odoslané kontrolnému orgánu na neverejnú časť.</w:t>
      </w:r>
      <w:r>
        <w:rPr>
          <w:rFonts w:eastAsiaTheme="minorHAnsi"/>
          <w:color w:val="2E74B5" w:themeColor="accent1" w:themeShade="BF"/>
          <w:lang w:eastAsia="en-US"/>
        </w:rPr>
        <w:t xml:space="preserve"> </w:t>
      </w:r>
    </w:p>
    <w:p w14:paraId="69EC92B7" w14:textId="2AE34710" w:rsidR="007B0F8D" w:rsidRPr="00135038" w:rsidRDefault="00503FA8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Ak máte viacero zistení, n</w:t>
      </w:r>
      <w:r w:rsidR="007B0F8D" w:rsidRPr="00135038">
        <w:rPr>
          <w:rFonts w:eastAsiaTheme="minorHAnsi"/>
          <w:lang w:eastAsia="en-US"/>
        </w:rPr>
        <w:t xml:space="preserve">ámietky je možné </w:t>
      </w:r>
      <w:r w:rsidR="007B0F8D" w:rsidRPr="00503FA8">
        <w:rPr>
          <w:rFonts w:eastAsiaTheme="minorHAnsi"/>
          <w:b/>
          <w:lang w:eastAsia="en-US"/>
        </w:rPr>
        <w:t>vytvárať a odosielať postupne</w:t>
      </w:r>
      <w:r w:rsidR="007B0F8D" w:rsidRPr="00135038">
        <w:rPr>
          <w:rFonts w:eastAsiaTheme="minorHAnsi"/>
          <w:lang w:eastAsia="en-US"/>
        </w:rPr>
        <w:t xml:space="preserve">, do </w:t>
      </w:r>
      <w:r w:rsidR="007B0F8D">
        <w:rPr>
          <w:rFonts w:eastAsiaTheme="minorHAnsi"/>
          <w:lang w:eastAsia="en-US"/>
        </w:rPr>
        <w:t xml:space="preserve">uplynutia </w:t>
      </w:r>
      <w:r w:rsidR="007B0F8D" w:rsidRPr="00135038">
        <w:rPr>
          <w:rFonts w:eastAsiaTheme="minorHAnsi"/>
          <w:lang w:eastAsia="en-US"/>
        </w:rPr>
        <w:t xml:space="preserve">lehoty stanovej </w:t>
      </w:r>
      <w:r w:rsidR="007B0F8D">
        <w:rPr>
          <w:rFonts w:eastAsiaTheme="minorHAnsi"/>
          <w:lang w:eastAsia="en-US"/>
        </w:rPr>
        <w:t>zo strany RO/SO</w:t>
      </w:r>
      <w:r w:rsidR="007B0F8D" w:rsidRPr="00135038">
        <w:rPr>
          <w:rFonts w:eastAsiaTheme="minorHAnsi"/>
          <w:lang w:eastAsia="en-US"/>
        </w:rPr>
        <w:t xml:space="preserve">. </w:t>
      </w:r>
    </w:p>
    <w:p w14:paraId="33C55D0F" w14:textId="0F843038" w:rsidR="007B0F8D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 xml:space="preserve">Na odoslanie námietok slúži tlačidlo </w:t>
      </w:r>
      <w:r>
        <w:rPr>
          <w:rFonts w:eastAsiaTheme="minorHAnsi"/>
          <w:lang w:eastAsia="en-US"/>
        </w:rPr>
        <w:t>„</w:t>
      </w:r>
      <w:r w:rsidRPr="00135038">
        <w:rPr>
          <w:rFonts w:eastAsiaTheme="minorHAnsi"/>
          <w:b/>
          <w:lang w:eastAsia="en-US"/>
        </w:rPr>
        <w:t>Odoslať námietky</w:t>
      </w:r>
      <w:r>
        <w:rPr>
          <w:rFonts w:eastAsiaTheme="minorHAnsi"/>
          <w:b/>
          <w:lang w:eastAsia="en-US"/>
        </w:rPr>
        <w:t>“</w:t>
      </w:r>
      <w:r w:rsidR="002E17EE">
        <w:rPr>
          <w:rFonts w:eastAsiaTheme="minorHAnsi"/>
          <w:b/>
          <w:lang w:eastAsia="en-US"/>
        </w:rPr>
        <w:t xml:space="preserve"> </w:t>
      </w:r>
      <w:r w:rsidR="002E17EE" w:rsidRPr="002E17EE">
        <w:rPr>
          <w:rFonts w:eastAsiaTheme="minorHAnsi"/>
          <w:lang w:eastAsia="en-US"/>
        </w:rPr>
        <w:t>(obr. č. 16)</w:t>
      </w:r>
      <w:r w:rsidRPr="002E17EE">
        <w:rPr>
          <w:rFonts w:eastAsiaTheme="minorHAnsi"/>
          <w:lang w:eastAsia="en-US"/>
        </w:rPr>
        <w:t>.</w:t>
      </w:r>
      <w:r>
        <w:rPr>
          <w:rFonts w:eastAsiaTheme="minorHAnsi"/>
          <w:b/>
          <w:lang w:eastAsia="en-US"/>
        </w:rPr>
        <w:t xml:space="preserve"> </w:t>
      </w:r>
      <w:r w:rsidR="002E17EE">
        <w:rPr>
          <w:rFonts w:eastAsiaTheme="minorHAnsi"/>
          <w:lang w:eastAsia="en-US"/>
        </w:rPr>
        <w:t>Po stlačení tlačidla ste</w:t>
      </w:r>
      <w:r w:rsidRPr="00135038">
        <w:rPr>
          <w:rFonts w:eastAsiaTheme="minorHAnsi"/>
          <w:lang w:eastAsia="en-US"/>
        </w:rPr>
        <w:t xml:space="preserve"> automatick</w:t>
      </w:r>
      <w:r>
        <w:rPr>
          <w:rFonts w:eastAsiaTheme="minorHAnsi"/>
          <w:lang w:eastAsia="en-US"/>
        </w:rPr>
        <w:t>y</w:t>
      </w:r>
      <w:r w:rsidRPr="00135038">
        <w:rPr>
          <w:rFonts w:eastAsiaTheme="minorHAnsi"/>
          <w:lang w:eastAsia="en-US"/>
        </w:rPr>
        <w:t xml:space="preserve"> presmerovaný do vytvorenia odchádzajúcej komunikácie (obr. </w:t>
      </w:r>
      <w:r>
        <w:rPr>
          <w:rFonts w:eastAsiaTheme="minorHAnsi"/>
          <w:lang w:eastAsia="en-US"/>
        </w:rPr>
        <w:t xml:space="preserve">č. </w:t>
      </w:r>
      <w:r w:rsidR="002E17EE">
        <w:rPr>
          <w:rFonts w:eastAsiaTheme="minorHAnsi"/>
          <w:lang w:eastAsia="en-US"/>
        </w:rPr>
        <w:t>17</w:t>
      </w:r>
      <w:r w:rsidRPr="00135038">
        <w:rPr>
          <w:rFonts w:eastAsiaTheme="minorHAnsi"/>
          <w:lang w:eastAsia="en-US"/>
        </w:rPr>
        <w:t>). Spustí sa 2 krokový wizard, kde v 1.</w:t>
      </w:r>
      <w:r>
        <w:rPr>
          <w:rFonts w:eastAsiaTheme="minorHAnsi"/>
          <w:lang w:eastAsia="en-US"/>
        </w:rPr>
        <w:t xml:space="preserve"> </w:t>
      </w:r>
      <w:r w:rsidRPr="00135038">
        <w:rPr>
          <w:rFonts w:eastAsiaTheme="minorHAnsi"/>
          <w:lang w:eastAsia="en-US"/>
        </w:rPr>
        <w:t>kroku sa definujú základné údaje komunikácie a jej adresát. Údaje ako Vec, Typ a Predmet sú preddefinované. V poli Text je potrebné zadefinovať sprievodný text ku komunikácii</w:t>
      </w:r>
      <w:r w:rsidR="00145C47">
        <w:rPr>
          <w:rFonts w:eastAsiaTheme="minorHAnsi"/>
          <w:lang w:eastAsia="en-US"/>
        </w:rPr>
        <w:t xml:space="preserve"> (obr. č. 18)</w:t>
      </w:r>
      <w:r w:rsidRPr="00135038">
        <w:rPr>
          <w:rFonts w:eastAsiaTheme="minorHAnsi"/>
          <w:lang w:eastAsia="en-US"/>
        </w:rPr>
        <w:t xml:space="preserve">. </w:t>
      </w:r>
    </w:p>
    <w:p w14:paraId="358FD57A" w14:textId="77777777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</w:p>
    <w:p w14:paraId="69FD78AB" w14:textId="77777777" w:rsidR="007B0F8D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noProof/>
        </w:rPr>
        <w:drawing>
          <wp:inline distT="0" distB="0" distL="0" distR="0" wp14:anchorId="3440F8DA" wp14:editId="5C4E9F4E">
            <wp:extent cx="5748655" cy="2059305"/>
            <wp:effectExtent l="19050" t="19050" r="23495" b="17145"/>
            <wp:docPr id="26" name="Obrázo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655" cy="20593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C0B1FAC" w14:textId="4E0B9F52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17</w:t>
      </w:r>
      <w:r w:rsidRPr="0076610C">
        <w:rPr>
          <w:rFonts w:eastAsiaTheme="minorHAnsi"/>
          <w:sz w:val="20"/>
          <w:szCs w:val="20"/>
          <w:lang w:eastAsia="en-US"/>
        </w:rPr>
        <w:t>: Vytvorenie odchádzajúcej komunikácie – informácia</w:t>
      </w:r>
    </w:p>
    <w:p w14:paraId="11CAE460" w14:textId="231BE0D5" w:rsidR="007B0F8D" w:rsidRPr="00135038" w:rsidRDefault="00145C47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45C47">
        <w:rPr>
          <w:rFonts w:eastAsiaTheme="minorHAnsi"/>
          <w:noProof/>
        </w:rPr>
        <w:drawing>
          <wp:inline distT="0" distB="0" distL="0" distR="0" wp14:anchorId="7F8D024C" wp14:editId="7EC12F76">
            <wp:extent cx="5760720" cy="5246370"/>
            <wp:effectExtent l="0" t="0" r="0" b="0"/>
            <wp:docPr id="44" name="Obrázo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246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A7F704" w14:textId="0E7442EF" w:rsidR="007B0F8D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18</w:t>
      </w:r>
      <w:r w:rsidRPr="0076610C">
        <w:rPr>
          <w:rFonts w:eastAsiaTheme="minorHAnsi"/>
          <w:sz w:val="20"/>
          <w:szCs w:val="20"/>
          <w:lang w:eastAsia="en-US"/>
        </w:rPr>
        <w:t>: Vytvorenie odchádzajúcej komunikácie – prvý krok</w:t>
      </w:r>
    </w:p>
    <w:p w14:paraId="59BC1A83" w14:textId="16A6DA56" w:rsidR="007B0F8D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</w:p>
    <w:p w14:paraId="1A12C32D" w14:textId="77777777" w:rsidR="00145C47" w:rsidRPr="0076610C" w:rsidRDefault="00145C47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</w:p>
    <w:p w14:paraId="2051E710" w14:textId="277F6DA6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 xml:space="preserve">2. krok wizardu </w:t>
      </w:r>
      <w:r w:rsidR="00D06658">
        <w:rPr>
          <w:rFonts w:eastAsiaTheme="minorHAnsi"/>
          <w:lang w:eastAsia="en-US"/>
        </w:rPr>
        <w:t xml:space="preserve">(obr. č. 19) </w:t>
      </w:r>
      <w:r w:rsidRPr="00135038">
        <w:rPr>
          <w:rFonts w:eastAsiaTheme="minorHAnsi"/>
          <w:lang w:eastAsia="en-US"/>
        </w:rPr>
        <w:t>obsahuje priradené objekty, ku ktorým sa komunikácia vzťahuje (</w:t>
      </w:r>
      <w:r w:rsidR="00145C47">
        <w:rPr>
          <w:rFonts w:eastAsiaTheme="minorHAnsi"/>
          <w:lang w:eastAsia="en-US"/>
        </w:rPr>
        <w:t>kód KVO</w:t>
      </w:r>
      <w:r w:rsidRPr="00135038">
        <w:rPr>
          <w:rFonts w:eastAsiaTheme="minorHAnsi"/>
          <w:lang w:eastAsia="en-US"/>
        </w:rPr>
        <w:t xml:space="preserve">). </w:t>
      </w:r>
    </w:p>
    <w:p w14:paraId="011A11A1" w14:textId="5D247D97" w:rsidR="007B0F8D" w:rsidRPr="0076610C" w:rsidRDefault="00145C47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145C47">
        <w:rPr>
          <w:noProof/>
        </w:rPr>
        <w:drawing>
          <wp:inline distT="0" distB="0" distL="0" distR="0" wp14:anchorId="5BF2F081" wp14:editId="0CEE698D">
            <wp:extent cx="5760720" cy="2712085"/>
            <wp:effectExtent l="19050" t="19050" r="11430" b="12065"/>
            <wp:docPr id="45" name="Obrázok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1208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7B0F8D" w:rsidRPr="00B82495">
        <w:t xml:space="preserve"> </w:t>
      </w:r>
      <w:r w:rsidR="007B0F8D"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19</w:t>
      </w:r>
      <w:r w:rsidR="007B0F8D" w:rsidRPr="0076610C">
        <w:rPr>
          <w:rFonts w:eastAsiaTheme="minorHAnsi"/>
          <w:sz w:val="20"/>
          <w:szCs w:val="20"/>
          <w:lang w:eastAsia="en-US"/>
        </w:rPr>
        <w:t>: Vytvorenie odchádzajúcej komunikácie – druhý krok</w:t>
      </w:r>
    </w:p>
    <w:p w14:paraId="60230588" w14:textId="7EE0F665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>Po dokončení wizardu sa dostane</w:t>
      </w:r>
      <w:r w:rsidR="00D06658">
        <w:rPr>
          <w:rFonts w:eastAsiaTheme="minorHAnsi"/>
          <w:lang w:eastAsia="en-US"/>
        </w:rPr>
        <w:t>te</w:t>
      </w:r>
      <w:r w:rsidRPr="00135038">
        <w:rPr>
          <w:rFonts w:eastAsiaTheme="minorHAnsi"/>
          <w:lang w:eastAsia="en-US"/>
        </w:rPr>
        <w:t xml:space="preserve"> do detailu odchádzajúcej komunikácie, kde je potrebné v logickom celku Osoby v</w:t>
      </w:r>
      <w:r>
        <w:rPr>
          <w:rFonts w:eastAsiaTheme="minorHAnsi"/>
          <w:lang w:eastAsia="en-US"/>
        </w:rPr>
        <w:t> </w:t>
      </w:r>
      <w:r w:rsidRPr="00135038">
        <w:rPr>
          <w:rFonts w:eastAsiaTheme="minorHAnsi"/>
          <w:lang w:eastAsia="en-US"/>
        </w:rPr>
        <w:t>komunikácii</w:t>
      </w:r>
      <w:r>
        <w:rPr>
          <w:rFonts w:eastAsiaTheme="minorHAnsi"/>
          <w:lang w:eastAsia="en-US"/>
        </w:rPr>
        <w:t>,</w:t>
      </w:r>
      <w:r w:rsidRPr="00135038">
        <w:rPr>
          <w:rFonts w:eastAsiaTheme="minorHAnsi"/>
          <w:lang w:eastAsia="en-US"/>
        </w:rPr>
        <w:t xml:space="preserve"> priradiť kontaktnú osobu za daný subjekt vo vzťahu k odchádzajúcej komunikácii a štatutárneho zástupcu (obr. </w:t>
      </w:r>
      <w:r>
        <w:rPr>
          <w:rFonts w:eastAsiaTheme="minorHAnsi"/>
          <w:lang w:eastAsia="en-US"/>
        </w:rPr>
        <w:t xml:space="preserve">č. </w:t>
      </w:r>
      <w:r w:rsidR="00D06658">
        <w:rPr>
          <w:rFonts w:eastAsiaTheme="minorHAnsi"/>
          <w:lang w:eastAsia="en-US"/>
        </w:rPr>
        <w:t>20</w:t>
      </w:r>
      <w:r w:rsidRPr="00135038">
        <w:rPr>
          <w:rFonts w:eastAsiaTheme="minorHAnsi"/>
          <w:lang w:eastAsia="en-US"/>
        </w:rPr>
        <w:t>).</w:t>
      </w:r>
    </w:p>
    <w:p w14:paraId="3A982D84" w14:textId="77777777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noProof/>
        </w:rPr>
        <w:drawing>
          <wp:inline distT="0" distB="0" distL="0" distR="0" wp14:anchorId="6B455E84" wp14:editId="628763C6">
            <wp:extent cx="5756910" cy="3721100"/>
            <wp:effectExtent l="19050" t="19050" r="15240" b="12700"/>
            <wp:docPr id="10" name="Obrázo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7211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B16F099" w14:textId="4A82D3C2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20</w:t>
      </w:r>
      <w:r w:rsidRPr="0076610C">
        <w:rPr>
          <w:rFonts w:eastAsiaTheme="minorHAnsi"/>
          <w:sz w:val="20"/>
          <w:szCs w:val="20"/>
          <w:lang w:eastAsia="en-US"/>
        </w:rPr>
        <w:t>: Detail odchádzajúcej komunikácie – priradenie osôb štatutárov</w:t>
      </w:r>
    </w:p>
    <w:p w14:paraId="71141447" w14:textId="326EFA54" w:rsidR="007B0F8D" w:rsidRPr="00135038" w:rsidRDefault="00BD2459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V logickom celku Prílohy máte možnosť priložiť dokument, ktorý potrebujete zaslať na RO/SO spolu s námietkami (obr. č. 21).</w:t>
      </w:r>
    </w:p>
    <w:p w14:paraId="2A5ADDBB" w14:textId="77777777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noProof/>
        </w:rPr>
        <w:drawing>
          <wp:inline distT="0" distB="0" distL="0" distR="0" wp14:anchorId="60CB3CDA" wp14:editId="1BB97EC8">
            <wp:extent cx="5754624" cy="2414016"/>
            <wp:effectExtent l="19050" t="19050" r="17780" b="24765"/>
            <wp:docPr id="32" name="Obrázo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822" cy="241577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AF9252C" w14:textId="1DF15671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21</w:t>
      </w:r>
      <w:r w:rsidRPr="0076610C">
        <w:rPr>
          <w:rFonts w:eastAsiaTheme="minorHAnsi"/>
          <w:sz w:val="20"/>
          <w:szCs w:val="20"/>
          <w:lang w:eastAsia="en-US"/>
        </w:rPr>
        <w:t>: Detail odchádzajúcej komunikácie – priloženie námietok</w:t>
      </w:r>
    </w:p>
    <w:p w14:paraId="43140BCF" w14:textId="50C7E764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>Následne je potrebné danú komunikáciu odosla</w:t>
      </w:r>
      <w:r w:rsidR="00584CD0">
        <w:rPr>
          <w:rFonts w:eastAsiaTheme="minorHAnsi"/>
          <w:lang w:eastAsia="en-US"/>
        </w:rPr>
        <w:t>ť</w:t>
      </w:r>
      <w:r w:rsidRPr="00135038">
        <w:rPr>
          <w:rFonts w:eastAsiaTheme="minorHAnsi"/>
          <w:lang w:eastAsia="en-US"/>
        </w:rPr>
        <w:t xml:space="preserve"> prostredníctvom tlačidla </w:t>
      </w:r>
      <w:r>
        <w:rPr>
          <w:rFonts w:eastAsiaTheme="minorHAnsi"/>
          <w:lang w:eastAsia="en-US"/>
        </w:rPr>
        <w:t>„</w:t>
      </w:r>
      <w:r w:rsidRPr="00135038">
        <w:rPr>
          <w:rFonts w:eastAsiaTheme="minorHAnsi"/>
          <w:b/>
          <w:lang w:eastAsia="en-US"/>
        </w:rPr>
        <w:t>Odoslať</w:t>
      </w:r>
      <w:r>
        <w:rPr>
          <w:rFonts w:eastAsiaTheme="minorHAnsi"/>
          <w:b/>
          <w:lang w:eastAsia="en-US"/>
        </w:rPr>
        <w:t>“</w:t>
      </w:r>
      <w:r w:rsidRPr="00135038">
        <w:rPr>
          <w:rFonts w:eastAsiaTheme="minorHAnsi"/>
          <w:lang w:eastAsia="en-US"/>
        </w:rPr>
        <w:t>. Dochádza tak k vytvoreniu samotného podania</w:t>
      </w:r>
      <w:r w:rsidR="00584CD0">
        <w:rPr>
          <w:rFonts w:eastAsiaTheme="minorHAnsi"/>
          <w:lang w:eastAsia="en-US"/>
        </w:rPr>
        <w:t xml:space="preserve"> </w:t>
      </w:r>
      <w:r w:rsidRPr="00135038">
        <w:rPr>
          <w:rFonts w:eastAsiaTheme="minorHAnsi"/>
          <w:lang w:eastAsia="en-US"/>
        </w:rPr>
        <w:t xml:space="preserve">(obr. </w:t>
      </w:r>
      <w:r>
        <w:rPr>
          <w:rFonts w:eastAsiaTheme="minorHAnsi"/>
          <w:lang w:eastAsia="en-US"/>
        </w:rPr>
        <w:t xml:space="preserve">č. </w:t>
      </w:r>
      <w:r w:rsidR="00584CD0">
        <w:rPr>
          <w:rFonts w:eastAsiaTheme="minorHAnsi"/>
          <w:lang w:eastAsia="en-US"/>
        </w:rPr>
        <w:t>22</w:t>
      </w:r>
      <w:r w:rsidRPr="00135038">
        <w:rPr>
          <w:rFonts w:eastAsiaTheme="minorHAnsi"/>
          <w:lang w:eastAsia="en-US"/>
        </w:rPr>
        <w:t xml:space="preserve">). V prípade listinného podania je potrebné následne námietky podpísať a zaslať poštou na príslušný </w:t>
      </w:r>
      <w:r>
        <w:rPr>
          <w:rFonts w:eastAsiaTheme="minorHAnsi"/>
          <w:lang w:eastAsia="en-US"/>
        </w:rPr>
        <w:t>RO/SO</w:t>
      </w:r>
      <w:r w:rsidRPr="00135038">
        <w:rPr>
          <w:rFonts w:eastAsiaTheme="minorHAnsi"/>
          <w:lang w:eastAsia="en-US"/>
        </w:rPr>
        <w:t xml:space="preserve">. </w:t>
      </w:r>
    </w:p>
    <w:p w14:paraId="7315E3BB" w14:textId="7DB25861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lang w:eastAsia="en-US"/>
        </w:rPr>
        <w:t xml:space="preserve">Po odoslaní komunikácie “Podanie námietok k zisteným nedostatkom na kontrole </w:t>
      </w:r>
      <w:r w:rsidR="00584CD0">
        <w:rPr>
          <w:rFonts w:eastAsiaTheme="minorHAnsi"/>
          <w:lang w:eastAsia="en-US"/>
        </w:rPr>
        <w:t>VO</w:t>
      </w:r>
      <w:r w:rsidRPr="00135038">
        <w:rPr>
          <w:rFonts w:eastAsiaTheme="minorHAnsi"/>
          <w:lang w:eastAsia="en-US"/>
        </w:rPr>
        <w:t xml:space="preserve">“ sa námietky zobrazia </w:t>
      </w:r>
      <w:r>
        <w:rPr>
          <w:rFonts w:eastAsiaTheme="minorHAnsi"/>
          <w:lang w:eastAsia="en-US"/>
        </w:rPr>
        <w:t xml:space="preserve">zamestnancom </w:t>
      </w:r>
      <w:r w:rsidRPr="00135038">
        <w:rPr>
          <w:rFonts w:eastAsiaTheme="minorHAnsi"/>
          <w:lang w:eastAsia="en-US"/>
        </w:rPr>
        <w:t xml:space="preserve">na príslušnom </w:t>
      </w:r>
      <w:r>
        <w:rPr>
          <w:rFonts w:eastAsiaTheme="minorHAnsi"/>
          <w:lang w:eastAsia="en-US"/>
        </w:rPr>
        <w:t>RO/SO</w:t>
      </w:r>
      <w:r w:rsidRPr="00135038">
        <w:rPr>
          <w:rFonts w:eastAsiaTheme="minorHAnsi"/>
          <w:lang w:eastAsia="en-US"/>
        </w:rPr>
        <w:t xml:space="preserve"> a môžu začať s ich spracovávaním. </w:t>
      </w:r>
    </w:p>
    <w:p w14:paraId="29CE6D7A" w14:textId="77777777" w:rsidR="007B0F8D" w:rsidRPr="00135038" w:rsidRDefault="007B0F8D" w:rsidP="007B0F8D">
      <w:pPr>
        <w:spacing w:after="160" w:line="259" w:lineRule="auto"/>
        <w:jc w:val="both"/>
        <w:rPr>
          <w:rFonts w:eastAsiaTheme="minorHAnsi"/>
          <w:lang w:eastAsia="en-US"/>
        </w:rPr>
      </w:pPr>
      <w:r w:rsidRPr="00135038">
        <w:rPr>
          <w:rFonts w:eastAsiaTheme="minorHAnsi"/>
          <w:noProof/>
        </w:rPr>
        <w:drawing>
          <wp:inline distT="0" distB="0" distL="0" distR="0" wp14:anchorId="0E1656B5" wp14:editId="06DFCA84">
            <wp:extent cx="5748528" cy="3273552"/>
            <wp:effectExtent l="19050" t="19050" r="24130" b="22225"/>
            <wp:docPr id="12" name="Obrázo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655" cy="32736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F4AB490" w14:textId="5D3EE384" w:rsidR="007B0F8D" w:rsidRPr="0076610C" w:rsidRDefault="007B0F8D" w:rsidP="007B0F8D">
      <w:pPr>
        <w:spacing w:after="160" w:line="259" w:lineRule="auto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22</w:t>
      </w:r>
      <w:r w:rsidRPr="0076610C">
        <w:rPr>
          <w:rFonts w:eastAsiaTheme="minorHAnsi"/>
          <w:sz w:val="20"/>
          <w:szCs w:val="20"/>
          <w:lang w:eastAsia="en-US"/>
        </w:rPr>
        <w:t>: Sprievodca vytvorením podania – výber spôsobu podpisovania prvý krok</w:t>
      </w:r>
    </w:p>
    <w:p w14:paraId="1FFDF0F3" w14:textId="0F49E019" w:rsidR="007B0F8D" w:rsidRPr="00135038" w:rsidRDefault="004B4F2A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V</w:t>
      </w:r>
      <w:r w:rsidR="007B0F8D" w:rsidRPr="00135038">
        <w:rPr>
          <w:rFonts w:eastAsiaTheme="minorHAnsi"/>
          <w:lang w:eastAsia="en-US"/>
        </w:rPr>
        <w:t> záložke Zistené nedostatky vidí</w:t>
      </w:r>
      <w:r>
        <w:rPr>
          <w:rFonts w:eastAsiaTheme="minorHAnsi"/>
          <w:lang w:eastAsia="en-US"/>
        </w:rPr>
        <w:t>te</w:t>
      </w:r>
      <w:r w:rsidR="007B0F8D" w:rsidRPr="00135038">
        <w:rPr>
          <w:rFonts w:eastAsiaTheme="minorHAnsi"/>
          <w:lang w:eastAsia="en-US"/>
        </w:rPr>
        <w:t xml:space="preserve"> dátum, kedy boli námietky odoslané/podané</w:t>
      </w:r>
      <w:r>
        <w:rPr>
          <w:rFonts w:eastAsiaTheme="minorHAnsi"/>
          <w:lang w:eastAsia="en-US"/>
        </w:rPr>
        <w:t xml:space="preserve"> (obr. č. 23)</w:t>
      </w:r>
      <w:r w:rsidR="007B0F8D" w:rsidRPr="00135038">
        <w:rPr>
          <w:rFonts w:eastAsiaTheme="minorHAnsi"/>
          <w:lang w:eastAsia="en-US"/>
        </w:rPr>
        <w:t xml:space="preserve">. </w:t>
      </w:r>
    </w:p>
    <w:p w14:paraId="6C115ED6" w14:textId="196A810C" w:rsidR="007B0F8D" w:rsidRDefault="004B4F2A" w:rsidP="007B0F8D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noProof/>
        </w:rPr>
        <w:drawing>
          <wp:inline distT="0" distB="0" distL="0" distR="0" wp14:anchorId="4644CD43" wp14:editId="15DCDED0">
            <wp:extent cx="5753100" cy="1323975"/>
            <wp:effectExtent l="19050" t="19050" r="19050" b="28575"/>
            <wp:docPr id="46" name="Obrázok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32397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170194C" w14:textId="11CEA30F" w:rsidR="007B0F8D" w:rsidRDefault="007B0F8D" w:rsidP="007B0F8D">
      <w:pPr>
        <w:spacing w:before="120" w:after="120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 w:rsidR="002E17EE">
        <w:rPr>
          <w:rFonts w:eastAsiaTheme="minorHAnsi"/>
          <w:sz w:val="20"/>
          <w:szCs w:val="20"/>
          <w:lang w:eastAsia="en-US"/>
        </w:rPr>
        <w:t>23</w:t>
      </w:r>
      <w:r w:rsidRPr="0076610C">
        <w:rPr>
          <w:rFonts w:eastAsiaTheme="minorHAnsi"/>
          <w:sz w:val="20"/>
          <w:szCs w:val="20"/>
          <w:lang w:eastAsia="en-US"/>
        </w:rPr>
        <w:t xml:space="preserve">: Záložka zistené nedostatky obsahujúca vyplnenú evidenciu </w:t>
      </w:r>
    </w:p>
    <w:p w14:paraId="748765A1" w14:textId="5BF6686D" w:rsidR="007B0F8D" w:rsidRDefault="007B0F8D" w:rsidP="007B0F8D">
      <w:pPr>
        <w:spacing w:before="120" w:after="120"/>
        <w:jc w:val="both"/>
        <w:rPr>
          <w:rFonts w:eastAsiaTheme="minorHAnsi"/>
          <w:sz w:val="20"/>
          <w:szCs w:val="20"/>
          <w:lang w:eastAsia="en-US"/>
        </w:rPr>
      </w:pPr>
    </w:p>
    <w:p w14:paraId="2458AF4C" w14:textId="4399D35C" w:rsidR="00C246FA" w:rsidRDefault="008A7130" w:rsidP="00C246FA">
      <w:pPr>
        <w:pStyle w:val="Nadpis2"/>
      </w:pPr>
      <w:bookmarkStart w:id="34" w:name="_Toc189575507"/>
      <w:r>
        <w:t>Detail z</w:t>
      </w:r>
      <w:r w:rsidR="0020620C">
        <w:t>isteného nedostatku</w:t>
      </w:r>
      <w:bookmarkEnd w:id="34"/>
      <w:r w:rsidR="00C246FA" w:rsidRPr="007B0F8D">
        <w:t xml:space="preserve"> </w:t>
      </w:r>
    </w:p>
    <w:p w14:paraId="74B7A50A" w14:textId="77777777" w:rsidR="00815CF8" w:rsidRPr="00815CF8" w:rsidRDefault="00815CF8" w:rsidP="00815CF8">
      <w:pPr>
        <w:rPr>
          <w:lang w:eastAsia="en-US"/>
        </w:rPr>
      </w:pPr>
    </w:p>
    <w:p w14:paraId="2F23751B" w14:textId="093CE347" w:rsidR="00815CF8" w:rsidRDefault="00815CF8" w:rsidP="00815CF8">
      <w:pPr>
        <w:rPr>
          <w:lang w:eastAsia="en-US"/>
        </w:rPr>
      </w:pPr>
      <w:r>
        <w:rPr>
          <w:lang w:eastAsia="en-US"/>
        </w:rPr>
        <w:t>Po kliknutí na zistený nedostatok v záložke Zistené nedostatky / námietky (obr. č. 24) sa dostanete do jeho detailu. Skladá sa z 3 záložiek:</w:t>
      </w:r>
    </w:p>
    <w:p w14:paraId="7FE7DDC6" w14:textId="104972FD" w:rsidR="00815CF8" w:rsidRPr="0095002D" w:rsidRDefault="00815CF8" w:rsidP="00815CF8">
      <w:pPr>
        <w:pStyle w:val="Odsekzoznamu"/>
        <w:numPr>
          <w:ilvl w:val="0"/>
          <w:numId w:val="45"/>
        </w:numPr>
        <w:rPr>
          <w:b/>
          <w:lang w:eastAsia="en-US"/>
        </w:rPr>
      </w:pPr>
      <w:r w:rsidRPr="0095002D">
        <w:rPr>
          <w:b/>
          <w:lang w:eastAsia="en-US"/>
        </w:rPr>
        <w:t>Základné údaje</w:t>
      </w:r>
    </w:p>
    <w:p w14:paraId="6CCD0DAD" w14:textId="0B3018D5" w:rsidR="00815CF8" w:rsidRPr="0095002D" w:rsidRDefault="00815CF8" w:rsidP="00815CF8">
      <w:pPr>
        <w:pStyle w:val="Odsekzoznamu"/>
        <w:numPr>
          <w:ilvl w:val="0"/>
          <w:numId w:val="45"/>
        </w:numPr>
        <w:rPr>
          <w:b/>
          <w:lang w:eastAsia="en-US"/>
        </w:rPr>
      </w:pPr>
      <w:r w:rsidRPr="0095002D">
        <w:rPr>
          <w:b/>
          <w:lang w:eastAsia="en-US"/>
        </w:rPr>
        <w:t>Finančné údaje</w:t>
      </w:r>
    </w:p>
    <w:p w14:paraId="4F355F05" w14:textId="2DF2A88C" w:rsidR="00815CF8" w:rsidRPr="0095002D" w:rsidRDefault="00815CF8" w:rsidP="00815CF8">
      <w:pPr>
        <w:pStyle w:val="Odsekzoznamu"/>
        <w:numPr>
          <w:ilvl w:val="0"/>
          <w:numId w:val="45"/>
        </w:numPr>
        <w:rPr>
          <w:b/>
          <w:lang w:eastAsia="en-US"/>
        </w:rPr>
      </w:pPr>
      <w:r w:rsidRPr="0095002D">
        <w:rPr>
          <w:b/>
          <w:lang w:eastAsia="en-US"/>
        </w:rPr>
        <w:t>Námietky</w:t>
      </w:r>
    </w:p>
    <w:p w14:paraId="5138CED6" w14:textId="77777777" w:rsidR="00815CF8" w:rsidRDefault="00815CF8" w:rsidP="00815CF8">
      <w:pPr>
        <w:pStyle w:val="Odsekzoznamu"/>
        <w:rPr>
          <w:lang w:eastAsia="en-US"/>
        </w:rPr>
      </w:pPr>
    </w:p>
    <w:p w14:paraId="658DA09C" w14:textId="3E5BA023" w:rsidR="00815CF8" w:rsidRPr="00815CF8" w:rsidRDefault="00815CF8" w:rsidP="00815CF8">
      <w:pPr>
        <w:rPr>
          <w:lang w:eastAsia="en-US"/>
        </w:rPr>
      </w:pPr>
      <w:r>
        <w:rPr>
          <w:noProof/>
        </w:rPr>
        <w:drawing>
          <wp:inline distT="0" distB="0" distL="0" distR="0" wp14:anchorId="0996405E" wp14:editId="5BB19635">
            <wp:extent cx="5753100" cy="1876425"/>
            <wp:effectExtent l="19050" t="19050" r="19050" b="28575"/>
            <wp:docPr id="50" name="Obrázok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87642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F931F46" w14:textId="3D03ABFE" w:rsidR="000A1A44" w:rsidRDefault="000A1A44" w:rsidP="000A1A44">
      <w:pPr>
        <w:spacing w:before="120" w:after="120"/>
        <w:jc w:val="both"/>
        <w:rPr>
          <w:rFonts w:eastAsiaTheme="minorHAnsi"/>
          <w:sz w:val="20"/>
          <w:szCs w:val="20"/>
          <w:lang w:eastAsia="en-US"/>
        </w:rPr>
      </w:pPr>
      <w:r w:rsidRPr="0076610C">
        <w:rPr>
          <w:rFonts w:eastAsiaTheme="minorHAnsi"/>
          <w:sz w:val="20"/>
          <w:szCs w:val="20"/>
          <w:lang w:eastAsia="en-US"/>
        </w:rPr>
        <w:t xml:space="preserve">Obr. č. </w:t>
      </w:r>
      <w:r>
        <w:rPr>
          <w:rFonts w:eastAsiaTheme="minorHAnsi"/>
          <w:sz w:val="20"/>
          <w:szCs w:val="20"/>
          <w:lang w:eastAsia="en-US"/>
        </w:rPr>
        <w:t>24</w:t>
      </w:r>
      <w:r w:rsidRPr="0076610C">
        <w:rPr>
          <w:rFonts w:eastAsiaTheme="minorHAnsi"/>
          <w:sz w:val="20"/>
          <w:szCs w:val="20"/>
          <w:lang w:eastAsia="en-US"/>
        </w:rPr>
        <w:t>: Záložka zistené nedostatky</w:t>
      </w:r>
      <w:r>
        <w:rPr>
          <w:rFonts w:eastAsiaTheme="minorHAnsi"/>
          <w:sz w:val="20"/>
          <w:szCs w:val="20"/>
          <w:lang w:eastAsia="en-US"/>
        </w:rPr>
        <w:t>/námietky – úroveň zistený nedostatok</w:t>
      </w:r>
      <w:r w:rsidRPr="0076610C">
        <w:rPr>
          <w:rFonts w:eastAsiaTheme="minorHAnsi"/>
          <w:sz w:val="20"/>
          <w:szCs w:val="20"/>
          <w:lang w:eastAsia="en-US"/>
        </w:rPr>
        <w:t xml:space="preserve"> </w:t>
      </w:r>
    </w:p>
    <w:p w14:paraId="3FAFC694" w14:textId="77777777" w:rsidR="00C246FA" w:rsidRDefault="00C246FA" w:rsidP="00C246FA">
      <w:pPr>
        <w:jc w:val="both"/>
        <w:rPr>
          <w:b/>
        </w:rPr>
      </w:pPr>
    </w:p>
    <w:p w14:paraId="5561E1E6" w14:textId="40E4ADD0" w:rsidR="00C246FA" w:rsidRPr="00815CF8" w:rsidRDefault="00C246FA" w:rsidP="00C246FA">
      <w:pPr>
        <w:pStyle w:val="Normlnywebov"/>
        <w:spacing w:before="0" w:beforeAutospacing="0" w:after="0" w:afterAutospacing="0"/>
        <w:jc w:val="both"/>
        <w:rPr>
          <w:i/>
          <w:color w:val="2E74B5" w:themeColor="accent1" w:themeShade="BF"/>
        </w:rPr>
      </w:pPr>
      <w:r w:rsidRPr="00815CF8">
        <w:rPr>
          <w:i/>
          <w:color w:val="2E74B5" w:themeColor="accent1" w:themeShade="BF"/>
        </w:rPr>
        <w:t>Záložka Základné údaje:</w:t>
      </w:r>
    </w:p>
    <w:p w14:paraId="27240EFF" w14:textId="77777777" w:rsidR="00C246FA" w:rsidRDefault="00C246FA" w:rsidP="00C246FA">
      <w:pPr>
        <w:pStyle w:val="Normlnywebov"/>
        <w:spacing w:before="0" w:beforeAutospacing="0" w:after="0" w:afterAutospacing="0"/>
        <w:jc w:val="both"/>
        <w:rPr>
          <w:b/>
        </w:rPr>
      </w:pPr>
    </w:p>
    <w:p w14:paraId="2D600955" w14:textId="29E542AD" w:rsidR="00C246FA" w:rsidRDefault="00ED0062" w:rsidP="00C246FA">
      <w:pPr>
        <w:spacing w:line="276" w:lineRule="auto"/>
        <w:jc w:val="both"/>
      </w:pPr>
      <w:r>
        <w:t>Záložka „Základné údaje“ (</w:t>
      </w:r>
      <w:r w:rsidR="00C246FA">
        <w:t xml:space="preserve">obr. č. </w:t>
      </w:r>
      <w:r>
        <w:t>2</w:t>
      </w:r>
      <w:r w:rsidR="000A1A44">
        <w:t>5</w:t>
      </w:r>
      <w:r>
        <w:t xml:space="preserve">) </w:t>
      </w:r>
      <w:r w:rsidR="00C246FA">
        <w:t>sa skladá z dvoch sekcií – Základné údaje a Zmluvy VO.</w:t>
      </w:r>
    </w:p>
    <w:p w14:paraId="6C1C9DF0" w14:textId="47027A3D" w:rsidR="005414B4" w:rsidRDefault="00C246FA" w:rsidP="00ED0062">
      <w:pPr>
        <w:spacing w:line="276" w:lineRule="auto"/>
        <w:jc w:val="both"/>
      </w:pPr>
      <w:r>
        <w:t xml:space="preserve">V sekcii „Základné údaje“ </w:t>
      </w:r>
      <w:r w:rsidR="00ED0062">
        <w:t>sa zobrazujú základné údaje nedostatku, ako napr. popis zistenia, typ zistenia, závažnosť a pod.</w:t>
      </w:r>
      <w:r w:rsidR="005414B4">
        <w:t xml:space="preserve"> V sekcii Zmluvy, sa zobrazujú zmluvy VO (ak relevantné), ktoré podliehajú kontrole.</w:t>
      </w:r>
    </w:p>
    <w:p w14:paraId="78C1ED31" w14:textId="0FD4A723" w:rsidR="00C246FA" w:rsidRDefault="00C246FA" w:rsidP="00ED0062">
      <w:pPr>
        <w:spacing w:line="276" w:lineRule="auto"/>
        <w:jc w:val="both"/>
      </w:pPr>
      <w:r>
        <w:t xml:space="preserve"> </w:t>
      </w:r>
    </w:p>
    <w:p w14:paraId="42B56D1B" w14:textId="76B36BF7" w:rsidR="00C246FA" w:rsidRDefault="00ED0062" w:rsidP="00C246FA">
      <w:pPr>
        <w:jc w:val="both"/>
      </w:pPr>
      <w:r>
        <w:rPr>
          <w:noProof/>
        </w:rPr>
        <w:drawing>
          <wp:inline distT="0" distB="0" distL="0" distR="0" wp14:anchorId="6EE588F8" wp14:editId="2ABC49AC">
            <wp:extent cx="5753100" cy="3600450"/>
            <wp:effectExtent l="19050" t="19050" r="19050" b="19050"/>
            <wp:docPr id="47" name="Obrázok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60045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5278BD6" w14:textId="021792A8" w:rsidR="00C246FA" w:rsidRDefault="00ED0062" w:rsidP="00C246FA">
      <w:pPr>
        <w:jc w:val="both"/>
        <w:rPr>
          <w:sz w:val="20"/>
          <w:szCs w:val="20"/>
        </w:rPr>
      </w:pPr>
      <w:r>
        <w:rPr>
          <w:sz w:val="20"/>
          <w:szCs w:val="20"/>
        </w:rPr>
        <w:t>Obr. č. 2</w:t>
      </w:r>
      <w:r w:rsidR="000A1A44">
        <w:rPr>
          <w:sz w:val="20"/>
          <w:szCs w:val="20"/>
        </w:rPr>
        <w:t>5</w:t>
      </w:r>
      <w:r w:rsidR="00C246FA">
        <w:rPr>
          <w:sz w:val="20"/>
          <w:szCs w:val="20"/>
        </w:rPr>
        <w:t>: detail nedostatku – záložka Základné údaje</w:t>
      </w:r>
    </w:p>
    <w:p w14:paraId="192C6138" w14:textId="6A3B8F62" w:rsidR="00C246FA" w:rsidRDefault="00C246FA" w:rsidP="00C246FA">
      <w:pPr>
        <w:spacing w:after="160" w:line="256" w:lineRule="auto"/>
        <w:jc w:val="both"/>
      </w:pPr>
    </w:p>
    <w:p w14:paraId="569A57F7" w14:textId="2B6DB6D2" w:rsidR="00C246FA" w:rsidRPr="000A1A44" w:rsidRDefault="00C246FA" w:rsidP="00C246FA">
      <w:pPr>
        <w:jc w:val="both"/>
        <w:rPr>
          <w:i/>
          <w:color w:val="2E74B5" w:themeColor="accent1" w:themeShade="BF"/>
        </w:rPr>
      </w:pPr>
      <w:r w:rsidRPr="000A1A44">
        <w:rPr>
          <w:i/>
          <w:color w:val="2E74B5" w:themeColor="accent1" w:themeShade="BF"/>
        </w:rPr>
        <w:t>Záložka Finančné údaje:</w:t>
      </w:r>
    </w:p>
    <w:p w14:paraId="7A2D8887" w14:textId="77777777" w:rsidR="00C246FA" w:rsidRDefault="00C246FA" w:rsidP="00C246FA">
      <w:pPr>
        <w:jc w:val="both"/>
        <w:rPr>
          <w:b/>
        </w:rPr>
      </w:pPr>
    </w:p>
    <w:p w14:paraId="3FDB8F2A" w14:textId="297C7C2C" w:rsidR="00C246FA" w:rsidRDefault="005414B4" w:rsidP="00C246FA">
      <w:pPr>
        <w:shd w:val="clear" w:color="auto" w:fill="FFFFFF"/>
        <w:ind w:right="-440"/>
        <w:jc w:val="both"/>
      </w:pPr>
      <w:r>
        <w:t xml:space="preserve">V záložke </w:t>
      </w:r>
      <w:r w:rsidR="00C246FA">
        <w:t xml:space="preserve">„Finančné údaje“ (obr. č. </w:t>
      </w:r>
      <w:r>
        <w:t>2</w:t>
      </w:r>
      <w:r w:rsidR="000A1A44">
        <w:t>6</w:t>
      </w:r>
      <w:r>
        <w:t>) sa zobrazujú skontrolované finančné prostriedky, oprávnené/ neoprávnené prostriedky (ak relevantné</w:t>
      </w:r>
      <w:r w:rsidR="00DF18F3">
        <w:t>).</w:t>
      </w:r>
      <w:r w:rsidR="00C246FA">
        <w:t>.</w:t>
      </w:r>
    </w:p>
    <w:p w14:paraId="65101C4A" w14:textId="77777777" w:rsidR="00C246FA" w:rsidRDefault="00C246FA" w:rsidP="00C246FA">
      <w:pPr>
        <w:jc w:val="both"/>
      </w:pPr>
    </w:p>
    <w:p w14:paraId="361A4183" w14:textId="1C2543D8" w:rsidR="00C246FA" w:rsidRDefault="00DF18F3" w:rsidP="00C246FA">
      <w:pPr>
        <w:jc w:val="both"/>
      </w:pPr>
      <w:r w:rsidRPr="00DF18F3">
        <w:rPr>
          <w:noProof/>
        </w:rPr>
        <w:drawing>
          <wp:inline distT="0" distB="0" distL="0" distR="0" wp14:anchorId="5CA86F63" wp14:editId="51B3FB13">
            <wp:extent cx="5760720" cy="2217420"/>
            <wp:effectExtent l="19050" t="19050" r="11430" b="11430"/>
            <wp:docPr id="48" name="Obrázok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1742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8501762" w14:textId="6662D553" w:rsidR="00C246FA" w:rsidRDefault="00C246FA" w:rsidP="00C246F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5414B4">
        <w:rPr>
          <w:sz w:val="20"/>
          <w:szCs w:val="20"/>
        </w:rPr>
        <w:t>2</w:t>
      </w:r>
      <w:r w:rsidR="000A1A44">
        <w:rPr>
          <w:sz w:val="20"/>
          <w:szCs w:val="20"/>
        </w:rPr>
        <w:t>6</w:t>
      </w:r>
      <w:r>
        <w:rPr>
          <w:sz w:val="20"/>
          <w:szCs w:val="20"/>
        </w:rPr>
        <w:t>: detail nedostatku – záložka Finančné údaje</w:t>
      </w:r>
    </w:p>
    <w:p w14:paraId="239DC772" w14:textId="77777777" w:rsidR="00C246FA" w:rsidRDefault="00C246FA" w:rsidP="00C246FA">
      <w:pPr>
        <w:jc w:val="both"/>
      </w:pPr>
    </w:p>
    <w:p w14:paraId="6B579798" w14:textId="77777777" w:rsidR="000A1A44" w:rsidRDefault="000A1A44" w:rsidP="00C246FA">
      <w:pPr>
        <w:spacing w:after="160" w:line="256" w:lineRule="auto"/>
        <w:jc w:val="both"/>
        <w:rPr>
          <w:b/>
          <w:color w:val="2E74B5" w:themeColor="accent1" w:themeShade="BF"/>
        </w:rPr>
      </w:pPr>
    </w:p>
    <w:p w14:paraId="36AD7039" w14:textId="77777777" w:rsidR="000A1A44" w:rsidRDefault="000A1A44" w:rsidP="00C246FA">
      <w:pPr>
        <w:spacing w:after="160" w:line="256" w:lineRule="auto"/>
        <w:jc w:val="both"/>
        <w:rPr>
          <w:b/>
          <w:color w:val="2E74B5" w:themeColor="accent1" w:themeShade="BF"/>
        </w:rPr>
      </w:pPr>
    </w:p>
    <w:p w14:paraId="1AED8E5A" w14:textId="77777777" w:rsidR="000A1A44" w:rsidRDefault="000A1A44" w:rsidP="00C246FA">
      <w:pPr>
        <w:spacing w:after="160" w:line="256" w:lineRule="auto"/>
        <w:jc w:val="both"/>
        <w:rPr>
          <w:b/>
          <w:color w:val="2E74B5" w:themeColor="accent1" w:themeShade="BF"/>
        </w:rPr>
      </w:pPr>
    </w:p>
    <w:p w14:paraId="5075DDA4" w14:textId="77777777" w:rsidR="000A1A44" w:rsidRDefault="000A1A44" w:rsidP="00C246FA">
      <w:pPr>
        <w:spacing w:after="160" w:line="256" w:lineRule="auto"/>
        <w:jc w:val="both"/>
        <w:rPr>
          <w:b/>
          <w:color w:val="2E74B5" w:themeColor="accent1" w:themeShade="BF"/>
        </w:rPr>
      </w:pPr>
    </w:p>
    <w:p w14:paraId="76F926C5" w14:textId="7FE35D0E" w:rsidR="00C246FA" w:rsidRPr="000A1A44" w:rsidRDefault="00C246FA" w:rsidP="00C246FA">
      <w:pPr>
        <w:spacing w:after="160" w:line="256" w:lineRule="auto"/>
        <w:jc w:val="both"/>
        <w:rPr>
          <w:i/>
          <w:color w:val="2E74B5" w:themeColor="accent1" w:themeShade="BF"/>
        </w:rPr>
      </w:pPr>
      <w:r w:rsidRPr="000A1A44">
        <w:rPr>
          <w:i/>
          <w:color w:val="2E74B5" w:themeColor="accent1" w:themeShade="BF"/>
        </w:rPr>
        <w:t>Zá</w:t>
      </w:r>
      <w:r w:rsidR="00DF18F3" w:rsidRPr="000A1A44">
        <w:rPr>
          <w:i/>
          <w:color w:val="2E74B5" w:themeColor="accent1" w:themeShade="BF"/>
        </w:rPr>
        <w:t>ložka Námietky</w:t>
      </w:r>
      <w:r w:rsidRPr="000A1A44">
        <w:rPr>
          <w:i/>
          <w:color w:val="2E74B5" w:themeColor="accent1" w:themeShade="BF"/>
        </w:rPr>
        <w:t>:</w:t>
      </w:r>
    </w:p>
    <w:p w14:paraId="4F5142E9" w14:textId="24A1CDE1" w:rsidR="00C246FA" w:rsidRPr="00262A0B" w:rsidRDefault="004F7933" w:rsidP="00C246FA">
      <w:pPr>
        <w:spacing w:after="160" w:line="256" w:lineRule="auto"/>
        <w:jc w:val="both"/>
        <w:rPr>
          <w:b/>
        </w:rPr>
      </w:pPr>
      <w:r>
        <w:t>V</w:t>
      </w:r>
      <w:r w:rsidR="00C246FA">
        <w:t xml:space="preserve"> záložk</w:t>
      </w:r>
      <w:r>
        <w:t>e</w:t>
      </w:r>
      <w:r w:rsidR="00C246FA">
        <w:t xml:space="preserve"> „Námietky“</w:t>
      </w:r>
      <w:r>
        <w:t xml:space="preserve"> (</w:t>
      </w:r>
      <w:r w:rsidR="00C246FA">
        <w:rPr>
          <w:color w:val="000000"/>
        </w:rPr>
        <w:t xml:space="preserve">obr. č. </w:t>
      </w:r>
      <w:r w:rsidR="000A1A44">
        <w:rPr>
          <w:color w:val="000000"/>
        </w:rPr>
        <w:t>27</w:t>
      </w:r>
      <w:r>
        <w:rPr>
          <w:color w:val="000000"/>
        </w:rPr>
        <w:t xml:space="preserve">) sa zobrazuje zoznam námietok/vyjadrení. </w:t>
      </w:r>
      <w:r>
        <w:t xml:space="preserve">Nachádza sa tu tlačidlo </w:t>
      </w:r>
      <w:r w:rsidRPr="004F7933">
        <w:rPr>
          <w:b/>
        </w:rPr>
        <w:t>„+Vytvoriť námietku“</w:t>
      </w:r>
      <w:r>
        <w:t>, ktoré slúži na vytvorenie námietky k danému zisteniu</w:t>
      </w:r>
      <w:r w:rsidR="0095002D">
        <w:t xml:space="preserve"> (pozri kapitolu 4.2 Zaevidovanie a odoslanie námietok)</w:t>
      </w:r>
      <w:r>
        <w:t xml:space="preserve">. </w:t>
      </w:r>
    </w:p>
    <w:p w14:paraId="7B80BB7C" w14:textId="77777777" w:rsidR="00C246FA" w:rsidRDefault="00C246FA" w:rsidP="00C246FA">
      <w:pPr>
        <w:jc w:val="both"/>
      </w:pPr>
    </w:p>
    <w:p w14:paraId="14A571E5" w14:textId="7E6EC0B9" w:rsidR="00C246FA" w:rsidRDefault="004F7933" w:rsidP="00C246FA">
      <w:pPr>
        <w:jc w:val="both"/>
      </w:pPr>
      <w:r w:rsidRPr="004F7933">
        <w:rPr>
          <w:noProof/>
        </w:rPr>
        <w:drawing>
          <wp:inline distT="0" distB="0" distL="0" distR="0" wp14:anchorId="79E467B9" wp14:editId="0482935C">
            <wp:extent cx="5760720" cy="1292225"/>
            <wp:effectExtent l="19050" t="19050" r="11430" b="22225"/>
            <wp:docPr id="49" name="Obrázok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922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A0F1CC2" w14:textId="3F8EBA6F" w:rsidR="00C246FA" w:rsidRDefault="00C246FA" w:rsidP="00C246F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Obr. č. </w:t>
      </w:r>
      <w:r w:rsidR="000A1A44">
        <w:rPr>
          <w:sz w:val="20"/>
          <w:szCs w:val="20"/>
        </w:rPr>
        <w:t>27</w:t>
      </w:r>
      <w:r>
        <w:rPr>
          <w:sz w:val="20"/>
          <w:szCs w:val="20"/>
        </w:rPr>
        <w:t>: detail nedostatku – záložka Námietky</w:t>
      </w:r>
    </w:p>
    <w:p w14:paraId="20CF0BA8" w14:textId="77777777" w:rsidR="00C246FA" w:rsidRDefault="00C246FA" w:rsidP="00C246FA">
      <w:pPr>
        <w:jc w:val="both"/>
      </w:pPr>
    </w:p>
    <w:p w14:paraId="0952B66C" w14:textId="77777777" w:rsidR="007B0F8D" w:rsidRDefault="007B0F8D" w:rsidP="00854EF7">
      <w:pPr>
        <w:pStyle w:val="Nadpis1"/>
      </w:pPr>
      <w:bookmarkStart w:id="35" w:name="_Toc1331874"/>
      <w:bookmarkStart w:id="36" w:name="_Toc83893771"/>
      <w:r>
        <w:t xml:space="preserve"> </w:t>
      </w:r>
      <w:bookmarkStart w:id="37" w:name="_Toc189575508"/>
      <w:r>
        <w:t>Záver</w:t>
      </w:r>
      <w:bookmarkEnd w:id="35"/>
      <w:bookmarkEnd w:id="36"/>
      <w:bookmarkEnd w:id="37"/>
    </w:p>
    <w:p w14:paraId="452CF41F" w14:textId="6A844045" w:rsidR="007B0F8D" w:rsidRPr="003C759B" w:rsidRDefault="007B0F8D" w:rsidP="003E6AC0">
      <w:pPr>
        <w:spacing w:before="120" w:after="120"/>
        <w:jc w:val="both"/>
      </w:pPr>
      <w:r w:rsidRPr="00B73B03">
        <w:rPr>
          <w:szCs w:val="20"/>
        </w:rPr>
        <w:t>V prípade ak pri práci s popisovanými evidenciami nastane špecifická situácia, kedy nie je možné aplikovať ustanovenia tohto usmernenia, odporúčame postúpi</w:t>
      </w:r>
      <w:r w:rsidR="00B73B03">
        <w:rPr>
          <w:szCs w:val="20"/>
        </w:rPr>
        <w:t>ť</w:t>
      </w:r>
      <w:r w:rsidRPr="00B73B03">
        <w:rPr>
          <w:szCs w:val="20"/>
        </w:rPr>
        <w:t xml:space="preserve"> svoju požiadavku na RO/SO. Pokiaľ nebude možné požiadavku vybaviť podľa vyššie uvedeného postupu, je  možné kontaktovať technickú podporu ITMS21+ a to formou </w:t>
      </w:r>
      <w:r w:rsidRPr="00715866">
        <w:t xml:space="preserve">dostatočne popísanej konkrétnej požiadavky, zaevidovanej prostredníctvom Helpdesku </w:t>
      </w:r>
      <w:r>
        <w:t xml:space="preserve">(bližšie informáciu o postupe zaevidovania takejto požiadavky sú dostupné na webovom sídle:  </w:t>
      </w:r>
      <w:hyperlink r:id="rId46" w:history="1">
        <w:r w:rsidRPr="00B73B03">
          <w:rPr>
            <w:rStyle w:val="Hypertextovprepojenie"/>
            <w:rFonts w:eastAsiaTheme="majorEastAsia"/>
          </w:rPr>
          <w:t>http://www.itms.datacentrum.sk/podpora-87.html</w:t>
        </w:r>
      </w:hyperlink>
      <w:r>
        <w:t xml:space="preserve">). </w:t>
      </w:r>
    </w:p>
    <w:p w14:paraId="689E2D83" w14:textId="77777777" w:rsidR="007B0F8D" w:rsidRPr="00F32A9F" w:rsidRDefault="007B0F8D" w:rsidP="007B0F8D">
      <w:pPr>
        <w:spacing w:before="120" w:after="120"/>
        <w:jc w:val="both"/>
        <w:rPr>
          <w:color w:val="FF0000"/>
          <w:szCs w:val="20"/>
        </w:rPr>
      </w:pPr>
    </w:p>
    <w:p w14:paraId="41A0B9DD" w14:textId="1DE5D44F" w:rsidR="00CA7FD4" w:rsidRDefault="00CA7FD4" w:rsidP="007F1656">
      <w:pPr>
        <w:jc w:val="both"/>
      </w:pPr>
    </w:p>
    <w:p w14:paraId="150EAE8C" w14:textId="77777777" w:rsidR="00CA7FD4" w:rsidRDefault="00CA7FD4" w:rsidP="007F1656">
      <w:pPr>
        <w:jc w:val="both"/>
      </w:pPr>
    </w:p>
    <w:p w14:paraId="5FC47671" w14:textId="77777777" w:rsidR="001B40A9" w:rsidRDefault="001B40A9" w:rsidP="007F1656">
      <w:pPr>
        <w:jc w:val="both"/>
      </w:pPr>
    </w:p>
    <w:p w14:paraId="4F1EC499" w14:textId="652AFCA8" w:rsidR="00F256B4" w:rsidRPr="00F51C73" w:rsidRDefault="00F256B4" w:rsidP="007F1656">
      <w:pPr>
        <w:jc w:val="both"/>
      </w:pPr>
    </w:p>
    <w:p w14:paraId="3D2BB3D7" w14:textId="009B99BD" w:rsidR="00F256B4" w:rsidRPr="00F51C73" w:rsidRDefault="00F256B4" w:rsidP="007F1656">
      <w:pPr>
        <w:jc w:val="both"/>
      </w:pPr>
    </w:p>
    <w:p w14:paraId="6C658D46" w14:textId="6EFD1C0E" w:rsidR="00F256B4" w:rsidRPr="00F51C73" w:rsidRDefault="00F256B4" w:rsidP="007F1656">
      <w:pPr>
        <w:jc w:val="both"/>
      </w:pPr>
    </w:p>
    <w:p w14:paraId="7F2A443C" w14:textId="73DA7386" w:rsidR="00F256B4" w:rsidRPr="00F51C73" w:rsidRDefault="00F256B4" w:rsidP="007F1656">
      <w:pPr>
        <w:jc w:val="both"/>
      </w:pPr>
    </w:p>
    <w:p w14:paraId="1E8ED6B7" w14:textId="4DB856D2" w:rsidR="00F256B4" w:rsidRPr="00F51C73" w:rsidRDefault="00F256B4" w:rsidP="007F1656">
      <w:pPr>
        <w:jc w:val="both"/>
      </w:pPr>
    </w:p>
    <w:p w14:paraId="33E7887D" w14:textId="77777777" w:rsidR="00F256B4" w:rsidRPr="00F51C73" w:rsidRDefault="00F256B4" w:rsidP="007F1656">
      <w:pPr>
        <w:jc w:val="both"/>
      </w:pPr>
    </w:p>
    <w:sectPr w:rsidR="00F256B4" w:rsidRPr="00F51C73" w:rsidSect="00DC32AA">
      <w:headerReference w:type="default" r:id="rId47"/>
      <w:footerReference w:type="default" r:id="rId48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AF6741D" w16cid:durableId="20719178"/>
  <w16cid:commentId w16cid:paraId="7B6F55A6" w16cid:durableId="20719179"/>
  <w16cid:commentId w16cid:paraId="7935C5A0" w16cid:durableId="2071917A"/>
  <w16cid:commentId w16cid:paraId="1EEB82F0" w16cid:durableId="2071917B"/>
  <w16cid:commentId w16cid:paraId="4C0AF5BF" w16cid:durableId="2071917C"/>
  <w16cid:commentId w16cid:paraId="5B8281F1" w16cid:durableId="2071917D"/>
  <w16cid:commentId w16cid:paraId="38BFE76C" w16cid:durableId="2071917E"/>
  <w16cid:commentId w16cid:paraId="351DF127" w16cid:durableId="2071917F"/>
  <w16cid:commentId w16cid:paraId="52935CB1" w16cid:durableId="207192C8"/>
  <w16cid:commentId w16cid:paraId="58B9339E" w16cid:durableId="20719180"/>
  <w16cid:commentId w16cid:paraId="254FD2C4" w16cid:durableId="2071931D"/>
  <w16cid:commentId w16cid:paraId="53FE150E" w16cid:durableId="20719181"/>
  <w16cid:commentId w16cid:paraId="557AA010" w16cid:durableId="20719182"/>
  <w16cid:commentId w16cid:paraId="5C5B67D1" w16cid:durableId="20719183"/>
  <w16cid:commentId w16cid:paraId="39AAAD3E" w16cid:durableId="20719184"/>
  <w16cid:commentId w16cid:paraId="63C50813" w16cid:durableId="20719185"/>
  <w16cid:commentId w16cid:paraId="6A348546" w16cid:durableId="2071936E"/>
  <w16cid:commentId w16cid:paraId="0EE236C2" w16cid:durableId="207193E9"/>
  <w16cid:commentId w16cid:paraId="18D3B7F7" w16cid:durableId="20719186"/>
  <w16cid:commentId w16cid:paraId="34C866DF" w16cid:durableId="20719187"/>
  <w16cid:commentId w16cid:paraId="0D454A43" w16cid:durableId="20719188"/>
  <w16cid:commentId w16cid:paraId="7CC2729A" w16cid:durableId="207194A8"/>
  <w16cid:commentId w16cid:paraId="4324531B" w16cid:durableId="20719189"/>
  <w16cid:commentId w16cid:paraId="084F4ADE" w16cid:durableId="207197CE"/>
  <w16cid:commentId w16cid:paraId="363EA36A" w16cid:durableId="2071918A"/>
  <w16cid:commentId w16cid:paraId="1C0FE064" w16cid:durableId="2071918B"/>
  <w16cid:commentId w16cid:paraId="7867EF71" w16cid:durableId="2071918C"/>
  <w16cid:commentId w16cid:paraId="4CD107DB" w16cid:durableId="20719862"/>
  <w16cid:commentId w16cid:paraId="5D901AB7" w16cid:durableId="207198D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335E93" w14:textId="77777777" w:rsidR="007B77C6" w:rsidRDefault="007B77C6" w:rsidP="00512543">
      <w:r>
        <w:separator/>
      </w:r>
    </w:p>
  </w:endnote>
  <w:endnote w:type="continuationSeparator" w:id="0">
    <w:p w14:paraId="3F4799B0" w14:textId="77777777" w:rsidR="007B77C6" w:rsidRDefault="007B77C6" w:rsidP="00512543">
      <w:r>
        <w:continuationSeparator/>
      </w:r>
    </w:p>
  </w:endnote>
  <w:endnote w:type="continuationNotice" w:id="1">
    <w:p w14:paraId="7F11E2AF" w14:textId="77777777" w:rsidR="007B77C6" w:rsidRDefault="007B77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1F3516" w14:textId="77777777" w:rsidR="00C85747" w:rsidRPr="009A48C3" w:rsidRDefault="00C85747" w:rsidP="00763E14">
    <w:pPr>
      <w:tabs>
        <w:tab w:val="center" w:pos="4536"/>
        <w:tab w:val="right" w:pos="9072"/>
      </w:tabs>
      <w:jc w:val="center"/>
    </w:pPr>
    <w:r w:rsidRPr="009A48C3">
      <w:t xml:space="preserve"> </w:t>
    </w:r>
  </w:p>
  <w:p w14:paraId="05446842" w14:textId="38103CE6" w:rsidR="00C85747" w:rsidRPr="009A48C3" w:rsidRDefault="00C85747" w:rsidP="00DC32AA">
    <w:pPr>
      <w:tabs>
        <w:tab w:val="center" w:pos="4536"/>
        <w:tab w:val="right" w:pos="9072"/>
      </w:tabs>
      <w:jc w:val="right"/>
    </w:pPr>
    <w:r w:rsidRPr="009A48C3">
      <w:t xml:space="preserve">Strana </w:t>
    </w:r>
    <w:sdt>
      <w:sdtPr>
        <w:id w:val="697128585"/>
        <w:docPartObj>
          <w:docPartGallery w:val="Page Numbers (Bottom of Page)"/>
          <w:docPartUnique/>
        </w:docPartObj>
      </w:sdtPr>
      <w:sdtEndPr/>
      <w:sdtContent>
        <w:r w:rsidRPr="009A48C3">
          <w:fldChar w:fldCharType="begin"/>
        </w:r>
        <w:r w:rsidRPr="009A48C3">
          <w:instrText>PAGE   \* MERGEFORMAT</w:instrText>
        </w:r>
        <w:r w:rsidRPr="009A48C3">
          <w:fldChar w:fldCharType="separate"/>
        </w:r>
        <w:r w:rsidR="00AE13F0">
          <w:rPr>
            <w:noProof/>
          </w:rPr>
          <w:t>1</w:t>
        </w:r>
        <w:r w:rsidRPr="009A48C3">
          <w:fldChar w:fldCharType="end"/>
        </w:r>
      </w:sdtContent>
    </w:sdt>
  </w:p>
  <w:p w14:paraId="2C606898" w14:textId="77777777" w:rsidR="00C85747" w:rsidRDefault="00C8574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1B7EDC" w14:textId="77777777" w:rsidR="007B77C6" w:rsidRDefault="007B77C6" w:rsidP="00512543">
      <w:r>
        <w:separator/>
      </w:r>
    </w:p>
  </w:footnote>
  <w:footnote w:type="continuationSeparator" w:id="0">
    <w:p w14:paraId="7D433E99" w14:textId="77777777" w:rsidR="007B77C6" w:rsidRDefault="007B77C6" w:rsidP="00512543">
      <w:r>
        <w:continuationSeparator/>
      </w:r>
    </w:p>
  </w:footnote>
  <w:footnote w:type="continuationNotice" w:id="1">
    <w:p w14:paraId="0BFAC327" w14:textId="77777777" w:rsidR="007B77C6" w:rsidRDefault="007B77C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D04F5D" w14:textId="5B148B34" w:rsidR="00C85747" w:rsidRDefault="00AE13F0" w:rsidP="00242BAA">
    <w:pPr>
      <w:tabs>
        <w:tab w:val="center" w:pos="4536"/>
        <w:tab w:val="right" w:pos="9072"/>
      </w:tabs>
      <w:rPr>
        <w:szCs w:val="20"/>
      </w:rPr>
    </w:pPr>
    <w:r>
      <w:t>K</w:t>
    </w:r>
    <w:r w:rsidRPr="00AE13F0">
      <w:t>ontrola verejného obstarávania  na verejnej časti v systéme ITMS21+</w:t>
    </w:r>
    <w:r w:rsidR="00C85747">
      <w:br/>
      <w:t>Verzia 1</w:t>
    </w:r>
    <w:r w:rsidR="00C85747" w:rsidRPr="00416890">
      <w:rPr>
        <w:szCs w:val="20"/>
      </w:rPr>
      <w:tab/>
    </w:r>
    <w:r w:rsidR="00C85747" w:rsidRPr="00416890">
      <w:rPr>
        <w:szCs w:val="20"/>
      </w:rPr>
      <w:tab/>
    </w:r>
    <w:r w:rsidR="00C85747">
      <w:rPr>
        <w:szCs w:val="20"/>
      </w:rPr>
      <w:t xml:space="preserve">     </w:t>
    </w:r>
    <w:r w:rsidR="00C85747" w:rsidDel="00563080">
      <w:rPr>
        <w:szCs w:val="20"/>
      </w:rPr>
      <w:t xml:space="preserve"> </w:t>
    </w:r>
  </w:p>
  <w:p w14:paraId="4C816FE3" w14:textId="77777777" w:rsidR="00C85747" w:rsidRDefault="00C85747" w:rsidP="00242BAA">
    <w:pPr>
      <w:tabs>
        <w:tab w:val="center" w:pos="4536"/>
        <w:tab w:val="right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0305B"/>
    <w:multiLevelType w:val="hybridMultilevel"/>
    <w:tmpl w:val="DE68FE9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46016"/>
    <w:multiLevelType w:val="hybridMultilevel"/>
    <w:tmpl w:val="8EDE7EDC"/>
    <w:lvl w:ilvl="0" w:tplc="BD1689C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D6AE0"/>
    <w:multiLevelType w:val="hybridMultilevel"/>
    <w:tmpl w:val="FE78E5C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3C3D6F"/>
    <w:multiLevelType w:val="hybridMultilevel"/>
    <w:tmpl w:val="DA8E2394"/>
    <w:lvl w:ilvl="0" w:tplc="041B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09215DBF"/>
    <w:multiLevelType w:val="hybridMultilevel"/>
    <w:tmpl w:val="4680027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8E4C55"/>
    <w:multiLevelType w:val="hybridMultilevel"/>
    <w:tmpl w:val="ECF4CDD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906D2B"/>
    <w:multiLevelType w:val="hybridMultilevel"/>
    <w:tmpl w:val="2FFC355E"/>
    <w:lvl w:ilvl="0" w:tplc="041B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C2E8C27E">
      <w:start w:val="1"/>
      <w:numFmt w:val="lowerLetter"/>
      <w:lvlText w:val="%2)"/>
      <w:lvlJc w:val="left"/>
      <w:pPr>
        <w:ind w:left="1490" w:hanging="360"/>
      </w:pPr>
    </w:lvl>
    <w:lvl w:ilvl="2" w:tplc="041B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0ACD08E3"/>
    <w:multiLevelType w:val="hybridMultilevel"/>
    <w:tmpl w:val="D9923F9C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D756522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D757C0F"/>
    <w:multiLevelType w:val="hybridMultilevel"/>
    <w:tmpl w:val="AEC0796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E83216"/>
    <w:multiLevelType w:val="hybridMultilevel"/>
    <w:tmpl w:val="872057B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C3085A"/>
    <w:multiLevelType w:val="hybridMultilevel"/>
    <w:tmpl w:val="4538D92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A9537C"/>
    <w:multiLevelType w:val="hybridMultilevel"/>
    <w:tmpl w:val="6F048A9C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D347E6E"/>
    <w:multiLevelType w:val="hybridMultilevel"/>
    <w:tmpl w:val="23549A7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7505F1"/>
    <w:multiLevelType w:val="hybridMultilevel"/>
    <w:tmpl w:val="132CED9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C66D1E"/>
    <w:multiLevelType w:val="hybridMultilevel"/>
    <w:tmpl w:val="C8F04DF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5204E9"/>
    <w:multiLevelType w:val="hybridMultilevel"/>
    <w:tmpl w:val="132858F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FC1691"/>
    <w:multiLevelType w:val="hybridMultilevel"/>
    <w:tmpl w:val="F61EA6C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6B5673"/>
    <w:multiLevelType w:val="hybridMultilevel"/>
    <w:tmpl w:val="1D86FE40"/>
    <w:lvl w:ilvl="0" w:tplc="4F42F1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F05DDB"/>
    <w:multiLevelType w:val="hybridMultilevel"/>
    <w:tmpl w:val="E40A117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5A615F"/>
    <w:multiLevelType w:val="hybridMultilevel"/>
    <w:tmpl w:val="84B6CC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CF1733"/>
    <w:multiLevelType w:val="hybridMultilevel"/>
    <w:tmpl w:val="6F06C786"/>
    <w:lvl w:ilvl="0" w:tplc="041B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A98487E"/>
    <w:multiLevelType w:val="hybridMultilevel"/>
    <w:tmpl w:val="179E73E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2536C8"/>
    <w:multiLevelType w:val="multilevel"/>
    <w:tmpl w:val="69E0580C"/>
    <w:lvl w:ilvl="0">
      <w:start w:val="1"/>
      <w:numFmt w:val="decimal"/>
      <w:pStyle w:val="Nadpis1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pStyle w:val="Nadpis2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643E7122"/>
    <w:multiLevelType w:val="hybridMultilevel"/>
    <w:tmpl w:val="CD70E5A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8C7BEA"/>
    <w:multiLevelType w:val="hybridMultilevel"/>
    <w:tmpl w:val="4412FD9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982744"/>
    <w:multiLevelType w:val="hybridMultilevel"/>
    <w:tmpl w:val="85C41E6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48099F"/>
    <w:multiLevelType w:val="hybridMultilevel"/>
    <w:tmpl w:val="AAD6765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D52EBF"/>
    <w:multiLevelType w:val="hybridMultilevel"/>
    <w:tmpl w:val="088A14E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0A7F3C"/>
    <w:multiLevelType w:val="hybridMultilevel"/>
    <w:tmpl w:val="F7A05BAA"/>
    <w:lvl w:ilvl="0" w:tplc="A5005E3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7C7B44BB"/>
    <w:multiLevelType w:val="hybridMultilevel"/>
    <w:tmpl w:val="085888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7B589B"/>
    <w:multiLevelType w:val="hybridMultilevel"/>
    <w:tmpl w:val="252EA9FA"/>
    <w:lvl w:ilvl="0" w:tplc="5382040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FE82D4D"/>
    <w:multiLevelType w:val="hybridMultilevel"/>
    <w:tmpl w:val="260877D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8"/>
  </w:num>
  <w:num w:numId="3">
    <w:abstractNumId w:val="11"/>
  </w:num>
  <w:num w:numId="4">
    <w:abstractNumId w:val="20"/>
  </w:num>
  <w:num w:numId="5">
    <w:abstractNumId w:val="26"/>
  </w:num>
  <w:num w:numId="6">
    <w:abstractNumId w:val="2"/>
  </w:num>
  <w:num w:numId="7">
    <w:abstractNumId w:val="5"/>
  </w:num>
  <w:num w:numId="8">
    <w:abstractNumId w:val="0"/>
  </w:num>
  <w:num w:numId="9">
    <w:abstractNumId w:val="14"/>
  </w:num>
  <w:num w:numId="10">
    <w:abstractNumId w:val="28"/>
  </w:num>
  <w:num w:numId="11">
    <w:abstractNumId w:val="22"/>
  </w:num>
  <w:num w:numId="12">
    <w:abstractNumId w:val="18"/>
  </w:num>
  <w:num w:numId="13">
    <w:abstractNumId w:val="7"/>
  </w:num>
  <w:num w:numId="14">
    <w:abstractNumId w:val="15"/>
  </w:num>
  <w:num w:numId="15">
    <w:abstractNumId w:val="4"/>
  </w:num>
  <w:num w:numId="16">
    <w:abstractNumId w:val="19"/>
  </w:num>
  <w:num w:numId="17">
    <w:abstractNumId w:val="30"/>
  </w:num>
  <w:num w:numId="18">
    <w:abstractNumId w:val="16"/>
  </w:num>
  <w:num w:numId="19">
    <w:abstractNumId w:val="17"/>
  </w:num>
  <w:num w:numId="20">
    <w:abstractNumId w:val="9"/>
  </w:num>
  <w:num w:numId="21">
    <w:abstractNumId w:val="27"/>
  </w:num>
  <w:num w:numId="22">
    <w:abstractNumId w:val="10"/>
  </w:num>
  <w:num w:numId="23">
    <w:abstractNumId w:val="32"/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1"/>
  </w:num>
  <w:num w:numId="2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</w:num>
  <w:num w:numId="28">
    <w:abstractNumId w:val="6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</w:num>
  <w:num w:numId="31">
    <w:abstractNumId w:val="24"/>
  </w:num>
  <w:num w:numId="32">
    <w:abstractNumId w:val="3"/>
  </w:num>
  <w:num w:numId="33">
    <w:abstractNumId w:val="13"/>
  </w:num>
  <w:num w:numId="3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23"/>
  </w:num>
  <w:num w:numId="37">
    <w:abstractNumId w:val="23"/>
  </w:num>
  <w:num w:numId="38">
    <w:abstractNumId w:val="29"/>
  </w:num>
  <w:num w:numId="39">
    <w:abstractNumId w:val="25"/>
  </w:num>
  <w:num w:numId="4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543"/>
    <w:rsid w:val="00001CD4"/>
    <w:rsid w:val="00003C4E"/>
    <w:rsid w:val="00004C53"/>
    <w:rsid w:val="000060A3"/>
    <w:rsid w:val="00010D17"/>
    <w:rsid w:val="00011CF9"/>
    <w:rsid w:val="000125C6"/>
    <w:rsid w:val="000149D0"/>
    <w:rsid w:val="000151A0"/>
    <w:rsid w:val="00017B28"/>
    <w:rsid w:val="00020E65"/>
    <w:rsid w:val="0002168F"/>
    <w:rsid w:val="000216A8"/>
    <w:rsid w:val="000223BD"/>
    <w:rsid w:val="00027C56"/>
    <w:rsid w:val="000322F9"/>
    <w:rsid w:val="00032B47"/>
    <w:rsid w:val="0003439E"/>
    <w:rsid w:val="000372FA"/>
    <w:rsid w:val="00040B25"/>
    <w:rsid w:val="00045058"/>
    <w:rsid w:val="00045098"/>
    <w:rsid w:val="00045EDF"/>
    <w:rsid w:val="00046F6A"/>
    <w:rsid w:val="0004730F"/>
    <w:rsid w:val="00053BBD"/>
    <w:rsid w:val="000540F2"/>
    <w:rsid w:val="0005569B"/>
    <w:rsid w:val="00055DF5"/>
    <w:rsid w:val="000576DA"/>
    <w:rsid w:val="00061535"/>
    <w:rsid w:val="000635D1"/>
    <w:rsid w:val="00066853"/>
    <w:rsid w:val="00066E34"/>
    <w:rsid w:val="0007138E"/>
    <w:rsid w:val="00074891"/>
    <w:rsid w:val="0007599B"/>
    <w:rsid w:val="00077144"/>
    <w:rsid w:val="00082BFD"/>
    <w:rsid w:val="00083CF3"/>
    <w:rsid w:val="00083D99"/>
    <w:rsid w:val="00090A7F"/>
    <w:rsid w:val="00093145"/>
    <w:rsid w:val="000941CA"/>
    <w:rsid w:val="000950C5"/>
    <w:rsid w:val="000A10AB"/>
    <w:rsid w:val="000A1A44"/>
    <w:rsid w:val="000A266D"/>
    <w:rsid w:val="000A4BD4"/>
    <w:rsid w:val="000A5A4C"/>
    <w:rsid w:val="000B0F8A"/>
    <w:rsid w:val="000B380F"/>
    <w:rsid w:val="000B5885"/>
    <w:rsid w:val="000C5F77"/>
    <w:rsid w:val="000D5D6D"/>
    <w:rsid w:val="000D636A"/>
    <w:rsid w:val="000E23D0"/>
    <w:rsid w:val="000E368E"/>
    <w:rsid w:val="000E489A"/>
    <w:rsid w:val="000E5259"/>
    <w:rsid w:val="000E6122"/>
    <w:rsid w:val="000F1955"/>
    <w:rsid w:val="000F275F"/>
    <w:rsid w:val="000F4DC2"/>
    <w:rsid w:val="000F6DD7"/>
    <w:rsid w:val="000F75A3"/>
    <w:rsid w:val="000F7CD8"/>
    <w:rsid w:val="001015CB"/>
    <w:rsid w:val="00101F96"/>
    <w:rsid w:val="001041B0"/>
    <w:rsid w:val="001106FF"/>
    <w:rsid w:val="00112FB3"/>
    <w:rsid w:val="00114993"/>
    <w:rsid w:val="00114E87"/>
    <w:rsid w:val="001158A2"/>
    <w:rsid w:val="00117510"/>
    <w:rsid w:val="001222C6"/>
    <w:rsid w:val="001226D4"/>
    <w:rsid w:val="0012385D"/>
    <w:rsid w:val="00126939"/>
    <w:rsid w:val="0013021B"/>
    <w:rsid w:val="00132246"/>
    <w:rsid w:val="0013427A"/>
    <w:rsid w:val="0013526C"/>
    <w:rsid w:val="001421CD"/>
    <w:rsid w:val="0014316A"/>
    <w:rsid w:val="001458C1"/>
    <w:rsid w:val="00145C47"/>
    <w:rsid w:val="00153BF0"/>
    <w:rsid w:val="001549A6"/>
    <w:rsid w:val="00157445"/>
    <w:rsid w:val="00157881"/>
    <w:rsid w:val="001578D7"/>
    <w:rsid w:val="0017070D"/>
    <w:rsid w:val="00171554"/>
    <w:rsid w:val="00172D61"/>
    <w:rsid w:val="001760A0"/>
    <w:rsid w:val="00176B3E"/>
    <w:rsid w:val="00180615"/>
    <w:rsid w:val="00180B37"/>
    <w:rsid w:val="00181098"/>
    <w:rsid w:val="00183466"/>
    <w:rsid w:val="0018379F"/>
    <w:rsid w:val="00183A0E"/>
    <w:rsid w:val="00187C0E"/>
    <w:rsid w:val="0019396F"/>
    <w:rsid w:val="001945A7"/>
    <w:rsid w:val="00195CD7"/>
    <w:rsid w:val="0019690B"/>
    <w:rsid w:val="001969E4"/>
    <w:rsid w:val="00197C21"/>
    <w:rsid w:val="00197EFA"/>
    <w:rsid w:val="001A2715"/>
    <w:rsid w:val="001A344E"/>
    <w:rsid w:val="001A3ED4"/>
    <w:rsid w:val="001A4060"/>
    <w:rsid w:val="001A6C47"/>
    <w:rsid w:val="001A71E5"/>
    <w:rsid w:val="001B0F35"/>
    <w:rsid w:val="001B1FBC"/>
    <w:rsid w:val="001B40A9"/>
    <w:rsid w:val="001B480B"/>
    <w:rsid w:val="001B6754"/>
    <w:rsid w:val="001B6E36"/>
    <w:rsid w:val="001B794F"/>
    <w:rsid w:val="001C1079"/>
    <w:rsid w:val="001C37E5"/>
    <w:rsid w:val="001D07FE"/>
    <w:rsid w:val="001D2177"/>
    <w:rsid w:val="001D4019"/>
    <w:rsid w:val="001D61DE"/>
    <w:rsid w:val="001E11F0"/>
    <w:rsid w:val="001E5E9F"/>
    <w:rsid w:val="001E6DB3"/>
    <w:rsid w:val="001E70BC"/>
    <w:rsid w:val="001F22D9"/>
    <w:rsid w:val="001F497D"/>
    <w:rsid w:val="00202C99"/>
    <w:rsid w:val="00203FD4"/>
    <w:rsid w:val="0020620C"/>
    <w:rsid w:val="002079BD"/>
    <w:rsid w:val="00211287"/>
    <w:rsid w:val="002150B2"/>
    <w:rsid w:val="00222114"/>
    <w:rsid w:val="00222B32"/>
    <w:rsid w:val="00230F54"/>
    <w:rsid w:val="0023269B"/>
    <w:rsid w:val="00234818"/>
    <w:rsid w:val="00240422"/>
    <w:rsid w:val="00240C2A"/>
    <w:rsid w:val="002411CE"/>
    <w:rsid w:val="00242BAA"/>
    <w:rsid w:val="00247BEF"/>
    <w:rsid w:val="0025134D"/>
    <w:rsid w:val="002515A4"/>
    <w:rsid w:val="00255F6C"/>
    <w:rsid w:val="002609E5"/>
    <w:rsid w:val="00265876"/>
    <w:rsid w:val="002752D4"/>
    <w:rsid w:val="002755F4"/>
    <w:rsid w:val="00275C5A"/>
    <w:rsid w:val="00275F8B"/>
    <w:rsid w:val="00276399"/>
    <w:rsid w:val="002774DC"/>
    <w:rsid w:val="00277B5C"/>
    <w:rsid w:val="002820A0"/>
    <w:rsid w:val="00285852"/>
    <w:rsid w:val="00292832"/>
    <w:rsid w:val="00295746"/>
    <w:rsid w:val="00295F6B"/>
    <w:rsid w:val="002974A7"/>
    <w:rsid w:val="00297731"/>
    <w:rsid w:val="002A2310"/>
    <w:rsid w:val="002B571B"/>
    <w:rsid w:val="002B7C03"/>
    <w:rsid w:val="002C0B78"/>
    <w:rsid w:val="002C1620"/>
    <w:rsid w:val="002C40EB"/>
    <w:rsid w:val="002D0ED8"/>
    <w:rsid w:val="002D3B24"/>
    <w:rsid w:val="002D4A28"/>
    <w:rsid w:val="002D7741"/>
    <w:rsid w:val="002E17EE"/>
    <w:rsid w:val="002E3202"/>
    <w:rsid w:val="002E3B08"/>
    <w:rsid w:val="002E709E"/>
    <w:rsid w:val="002F1497"/>
    <w:rsid w:val="002F217A"/>
    <w:rsid w:val="002F5701"/>
    <w:rsid w:val="00303CD3"/>
    <w:rsid w:val="003061D9"/>
    <w:rsid w:val="003128C7"/>
    <w:rsid w:val="0031332A"/>
    <w:rsid w:val="00314BCE"/>
    <w:rsid w:val="00321D96"/>
    <w:rsid w:val="00322A1D"/>
    <w:rsid w:val="003235B1"/>
    <w:rsid w:val="00325A59"/>
    <w:rsid w:val="00325C4D"/>
    <w:rsid w:val="003300C7"/>
    <w:rsid w:val="003313B9"/>
    <w:rsid w:val="00332C0E"/>
    <w:rsid w:val="00334AB3"/>
    <w:rsid w:val="003365CC"/>
    <w:rsid w:val="00336BA5"/>
    <w:rsid w:val="00337DB2"/>
    <w:rsid w:val="00340049"/>
    <w:rsid w:val="003425EE"/>
    <w:rsid w:val="00342A23"/>
    <w:rsid w:val="0034301C"/>
    <w:rsid w:val="00345B24"/>
    <w:rsid w:val="0034682E"/>
    <w:rsid w:val="00352FA9"/>
    <w:rsid w:val="00353534"/>
    <w:rsid w:val="003545C5"/>
    <w:rsid w:val="00354650"/>
    <w:rsid w:val="00356341"/>
    <w:rsid w:val="003577BD"/>
    <w:rsid w:val="00360E04"/>
    <w:rsid w:val="003631C7"/>
    <w:rsid w:val="00371CD3"/>
    <w:rsid w:val="00372329"/>
    <w:rsid w:val="00376381"/>
    <w:rsid w:val="00380117"/>
    <w:rsid w:val="0038111F"/>
    <w:rsid w:val="00385561"/>
    <w:rsid w:val="00390561"/>
    <w:rsid w:val="003910AC"/>
    <w:rsid w:val="003948B3"/>
    <w:rsid w:val="00396D81"/>
    <w:rsid w:val="003A4184"/>
    <w:rsid w:val="003A4812"/>
    <w:rsid w:val="003A5506"/>
    <w:rsid w:val="003A5BA0"/>
    <w:rsid w:val="003A5D16"/>
    <w:rsid w:val="003B6454"/>
    <w:rsid w:val="003C0E17"/>
    <w:rsid w:val="003C216A"/>
    <w:rsid w:val="003C6D79"/>
    <w:rsid w:val="003C6E81"/>
    <w:rsid w:val="003C7EA0"/>
    <w:rsid w:val="003D3C05"/>
    <w:rsid w:val="003D5607"/>
    <w:rsid w:val="003D6620"/>
    <w:rsid w:val="003D69C2"/>
    <w:rsid w:val="003D7208"/>
    <w:rsid w:val="003D77CD"/>
    <w:rsid w:val="003E0949"/>
    <w:rsid w:val="003E11E1"/>
    <w:rsid w:val="003E1E9A"/>
    <w:rsid w:val="003E4761"/>
    <w:rsid w:val="003E4932"/>
    <w:rsid w:val="003E62DD"/>
    <w:rsid w:val="003E632A"/>
    <w:rsid w:val="003E6AC0"/>
    <w:rsid w:val="003F674E"/>
    <w:rsid w:val="00400237"/>
    <w:rsid w:val="004030F2"/>
    <w:rsid w:val="00405B79"/>
    <w:rsid w:val="00410407"/>
    <w:rsid w:val="00410BB3"/>
    <w:rsid w:val="00413097"/>
    <w:rsid w:val="00413611"/>
    <w:rsid w:val="00416811"/>
    <w:rsid w:val="00416DB7"/>
    <w:rsid w:val="00420154"/>
    <w:rsid w:val="00421DC6"/>
    <w:rsid w:val="00422FE1"/>
    <w:rsid w:val="004230FE"/>
    <w:rsid w:val="004241BE"/>
    <w:rsid w:val="00424228"/>
    <w:rsid w:val="00435386"/>
    <w:rsid w:val="004373E7"/>
    <w:rsid w:val="00442862"/>
    <w:rsid w:val="00442F81"/>
    <w:rsid w:val="0044419B"/>
    <w:rsid w:val="004470BD"/>
    <w:rsid w:val="004507B0"/>
    <w:rsid w:val="00452660"/>
    <w:rsid w:val="00452F51"/>
    <w:rsid w:val="004535E8"/>
    <w:rsid w:val="004552CA"/>
    <w:rsid w:val="004552DF"/>
    <w:rsid w:val="004576F9"/>
    <w:rsid w:val="00457EA5"/>
    <w:rsid w:val="004668BD"/>
    <w:rsid w:val="004672D4"/>
    <w:rsid w:val="004678A6"/>
    <w:rsid w:val="00472AC6"/>
    <w:rsid w:val="004743F5"/>
    <w:rsid w:val="00475937"/>
    <w:rsid w:val="004806E9"/>
    <w:rsid w:val="004839C2"/>
    <w:rsid w:val="00487274"/>
    <w:rsid w:val="00490FFF"/>
    <w:rsid w:val="00491D47"/>
    <w:rsid w:val="00494BF2"/>
    <w:rsid w:val="00494FE8"/>
    <w:rsid w:val="00496E07"/>
    <w:rsid w:val="00496F3B"/>
    <w:rsid w:val="004A00C1"/>
    <w:rsid w:val="004A15C6"/>
    <w:rsid w:val="004A4297"/>
    <w:rsid w:val="004A7878"/>
    <w:rsid w:val="004B4451"/>
    <w:rsid w:val="004B4F2A"/>
    <w:rsid w:val="004C3864"/>
    <w:rsid w:val="004C4541"/>
    <w:rsid w:val="004C58A1"/>
    <w:rsid w:val="004C6F57"/>
    <w:rsid w:val="004D00C6"/>
    <w:rsid w:val="004D20B8"/>
    <w:rsid w:val="004D2FF3"/>
    <w:rsid w:val="004D50C0"/>
    <w:rsid w:val="004E0A28"/>
    <w:rsid w:val="004E4BCA"/>
    <w:rsid w:val="004E6821"/>
    <w:rsid w:val="004E77BB"/>
    <w:rsid w:val="004F08AE"/>
    <w:rsid w:val="004F41C6"/>
    <w:rsid w:val="004F4CAC"/>
    <w:rsid w:val="004F7933"/>
    <w:rsid w:val="005031E3"/>
    <w:rsid w:val="00503FA8"/>
    <w:rsid w:val="005049F2"/>
    <w:rsid w:val="005068A0"/>
    <w:rsid w:val="00507075"/>
    <w:rsid w:val="00512543"/>
    <w:rsid w:val="00512BBC"/>
    <w:rsid w:val="00514B39"/>
    <w:rsid w:val="00515278"/>
    <w:rsid w:val="00520638"/>
    <w:rsid w:val="00521953"/>
    <w:rsid w:val="005275EF"/>
    <w:rsid w:val="00530982"/>
    <w:rsid w:val="005315E6"/>
    <w:rsid w:val="005320DE"/>
    <w:rsid w:val="0053214F"/>
    <w:rsid w:val="00533B0C"/>
    <w:rsid w:val="00534378"/>
    <w:rsid w:val="00534ADF"/>
    <w:rsid w:val="00540831"/>
    <w:rsid w:val="005414B4"/>
    <w:rsid w:val="00541C7C"/>
    <w:rsid w:val="00543D96"/>
    <w:rsid w:val="005453E1"/>
    <w:rsid w:val="005456D2"/>
    <w:rsid w:val="0054609A"/>
    <w:rsid w:val="00546F31"/>
    <w:rsid w:val="005528F4"/>
    <w:rsid w:val="00553F65"/>
    <w:rsid w:val="00555560"/>
    <w:rsid w:val="00563050"/>
    <w:rsid w:val="00563BEB"/>
    <w:rsid w:val="00567583"/>
    <w:rsid w:val="00570057"/>
    <w:rsid w:val="00570BA6"/>
    <w:rsid w:val="00574A86"/>
    <w:rsid w:val="00576FF8"/>
    <w:rsid w:val="00577578"/>
    <w:rsid w:val="00581A05"/>
    <w:rsid w:val="00582B10"/>
    <w:rsid w:val="00582D5C"/>
    <w:rsid w:val="00584CD0"/>
    <w:rsid w:val="0058728A"/>
    <w:rsid w:val="0059285A"/>
    <w:rsid w:val="00594625"/>
    <w:rsid w:val="00597C35"/>
    <w:rsid w:val="005A06EA"/>
    <w:rsid w:val="005A131B"/>
    <w:rsid w:val="005A2299"/>
    <w:rsid w:val="005A2428"/>
    <w:rsid w:val="005A47FC"/>
    <w:rsid w:val="005A5ED1"/>
    <w:rsid w:val="005B140A"/>
    <w:rsid w:val="005B3B04"/>
    <w:rsid w:val="005B5926"/>
    <w:rsid w:val="005B5A3C"/>
    <w:rsid w:val="005C02D8"/>
    <w:rsid w:val="005C0637"/>
    <w:rsid w:val="005D4B75"/>
    <w:rsid w:val="005E2F60"/>
    <w:rsid w:val="005E35D6"/>
    <w:rsid w:val="005E7D1D"/>
    <w:rsid w:val="006039C3"/>
    <w:rsid w:val="00615C91"/>
    <w:rsid w:val="00622351"/>
    <w:rsid w:val="00622F6A"/>
    <w:rsid w:val="006321E4"/>
    <w:rsid w:val="00635D8E"/>
    <w:rsid w:val="00643952"/>
    <w:rsid w:val="00643E99"/>
    <w:rsid w:val="00650346"/>
    <w:rsid w:val="00660449"/>
    <w:rsid w:val="00662F96"/>
    <w:rsid w:val="00663056"/>
    <w:rsid w:val="00666104"/>
    <w:rsid w:val="00670171"/>
    <w:rsid w:val="00671664"/>
    <w:rsid w:val="00680C3C"/>
    <w:rsid w:val="00682BA7"/>
    <w:rsid w:val="00685DD7"/>
    <w:rsid w:val="00686E96"/>
    <w:rsid w:val="006906C6"/>
    <w:rsid w:val="00692BC3"/>
    <w:rsid w:val="00693CED"/>
    <w:rsid w:val="00696643"/>
    <w:rsid w:val="006A14F4"/>
    <w:rsid w:val="006A6AA5"/>
    <w:rsid w:val="006B263D"/>
    <w:rsid w:val="006B75C3"/>
    <w:rsid w:val="006C5101"/>
    <w:rsid w:val="006D18CA"/>
    <w:rsid w:val="006D191C"/>
    <w:rsid w:val="006D2756"/>
    <w:rsid w:val="006D6954"/>
    <w:rsid w:val="006D75B7"/>
    <w:rsid w:val="006E1A14"/>
    <w:rsid w:val="006E2EF6"/>
    <w:rsid w:val="006E5690"/>
    <w:rsid w:val="006F148F"/>
    <w:rsid w:val="006F33CC"/>
    <w:rsid w:val="00700177"/>
    <w:rsid w:val="00711DBB"/>
    <w:rsid w:val="007122DA"/>
    <w:rsid w:val="007127F0"/>
    <w:rsid w:val="00720E55"/>
    <w:rsid w:val="00722A3A"/>
    <w:rsid w:val="0072350B"/>
    <w:rsid w:val="00724E72"/>
    <w:rsid w:val="00726315"/>
    <w:rsid w:val="00731423"/>
    <w:rsid w:val="007338B4"/>
    <w:rsid w:val="00734B0E"/>
    <w:rsid w:val="00742BF1"/>
    <w:rsid w:val="0074339C"/>
    <w:rsid w:val="00745626"/>
    <w:rsid w:val="00745B5F"/>
    <w:rsid w:val="00747430"/>
    <w:rsid w:val="007504A9"/>
    <w:rsid w:val="00750E7E"/>
    <w:rsid w:val="007545FA"/>
    <w:rsid w:val="007546A1"/>
    <w:rsid w:val="0076230C"/>
    <w:rsid w:val="00763E14"/>
    <w:rsid w:val="00772FBD"/>
    <w:rsid w:val="00784CCB"/>
    <w:rsid w:val="00784EB7"/>
    <w:rsid w:val="007851FB"/>
    <w:rsid w:val="00794A57"/>
    <w:rsid w:val="007A01FF"/>
    <w:rsid w:val="007A0252"/>
    <w:rsid w:val="007A1CAF"/>
    <w:rsid w:val="007A5D48"/>
    <w:rsid w:val="007B0F8D"/>
    <w:rsid w:val="007B74EF"/>
    <w:rsid w:val="007B77C6"/>
    <w:rsid w:val="007C012B"/>
    <w:rsid w:val="007C2106"/>
    <w:rsid w:val="007C2A8B"/>
    <w:rsid w:val="007C2BF7"/>
    <w:rsid w:val="007C3ABD"/>
    <w:rsid w:val="007C4D0B"/>
    <w:rsid w:val="007D0B9A"/>
    <w:rsid w:val="007D3970"/>
    <w:rsid w:val="007D3A13"/>
    <w:rsid w:val="007D4728"/>
    <w:rsid w:val="007D6198"/>
    <w:rsid w:val="007D7863"/>
    <w:rsid w:val="007E0148"/>
    <w:rsid w:val="007E0FCA"/>
    <w:rsid w:val="007E3857"/>
    <w:rsid w:val="007E3B7B"/>
    <w:rsid w:val="007E511F"/>
    <w:rsid w:val="007E5578"/>
    <w:rsid w:val="007E5B03"/>
    <w:rsid w:val="007E6CEC"/>
    <w:rsid w:val="007F0753"/>
    <w:rsid w:val="007F1656"/>
    <w:rsid w:val="007F1AD6"/>
    <w:rsid w:val="007F1FC5"/>
    <w:rsid w:val="007F48FD"/>
    <w:rsid w:val="007F5423"/>
    <w:rsid w:val="0080039E"/>
    <w:rsid w:val="00800BE5"/>
    <w:rsid w:val="00801708"/>
    <w:rsid w:val="008026D8"/>
    <w:rsid w:val="0080539E"/>
    <w:rsid w:val="0080653B"/>
    <w:rsid w:val="00807149"/>
    <w:rsid w:val="00807223"/>
    <w:rsid w:val="0081156C"/>
    <w:rsid w:val="0081445E"/>
    <w:rsid w:val="00815334"/>
    <w:rsid w:val="00815CF8"/>
    <w:rsid w:val="008166B8"/>
    <w:rsid w:val="00820A71"/>
    <w:rsid w:val="00820B66"/>
    <w:rsid w:val="008219D8"/>
    <w:rsid w:val="008249DB"/>
    <w:rsid w:val="00826192"/>
    <w:rsid w:val="0082682F"/>
    <w:rsid w:val="00830654"/>
    <w:rsid w:val="008340A9"/>
    <w:rsid w:val="00836BBB"/>
    <w:rsid w:val="00844A55"/>
    <w:rsid w:val="0084616E"/>
    <w:rsid w:val="00847063"/>
    <w:rsid w:val="0084727A"/>
    <w:rsid w:val="00853139"/>
    <w:rsid w:val="008537F3"/>
    <w:rsid w:val="00854E60"/>
    <w:rsid w:val="00854EF7"/>
    <w:rsid w:val="00856B5A"/>
    <w:rsid w:val="00856C05"/>
    <w:rsid w:val="00857182"/>
    <w:rsid w:val="00861387"/>
    <w:rsid w:val="00861F3A"/>
    <w:rsid w:val="008632B6"/>
    <w:rsid w:val="00863498"/>
    <w:rsid w:val="00865646"/>
    <w:rsid w:val="00870EE2"/>
    <w:rsid w:val="00872DD4"/>
    <w:rsid w:val="00874031"/>
    <w:rsid w:val="008759F2"/>
    <w:rsid w:val="00876193"/>
    <w:rsid w:val="00881A9C"/>
    <w:rsid w:val="00881CD0"/>
    <w:rsid w:val="00883811"/>
    <w:rsid w:val="00885007"/>
    <w:rsid w:val="00887179"/>
    <w:rsid w:val="00887FC3"/>
    <w:rsid w:val="008911CC"/>
    <w:rsid w:val="008927DE"/>
    <w:rsid w:val="00893608"/>
    <w:rsid w:val="008969C8"/>
    <w:rsid w:val="008A7130"/>
    <w:rsid w:val="008B3388"/>
    <w:rsid w:val="008C31D3"/>
    <w:rsid w:val="008C5E53"/>
    <w:rsid w:val="008C6133"/>
    <w:rsid w:val="008C66A0"/>
    <w:rsid w:val="008D2203"/>
    <w:rsid w:val="008D2F3D"/>
    <w:rsid w:val="008E130C"/>
    <w:rsid w:val="008E26C9"/>
    <w:rsid w:val="008E3714"/>
    <w:rsid w:val="008E4DFE"/>
    <w:rsid w:val="008E53FF"/>
    <w:rsid w:val="008E580F"/>
    <w:rsid w:val="008E6C19"/>
    <w:rsid w:val="008F1A0A"/>
    <w:rsid w:val="008F689F"/>
    <w:rsid w:val="00903FDA"/>
    <w:rsid w:val="00904D43"/>
    <w:rsid w:val="009077ED"/>
    <w:rsid w:val="009127A9"/>
    <w:rsid w:val="00914008"/>
    <w:rsid w:val="0091494E"/>
    <w:rsid w:val="00921AC2"/>
    <w:rsid w:val="0092443B"/>
    <w:rsid w:val="0092481D"/>
    <w:rsid w:val="00924D0D"/>
    <w:rsid w:val="009308D3"/>
    <w:rsid w:val="00930E49"/>
    <w:rsid w:val="0093114F"/>
    <w:rsid w:val="00933BCE"/>
    <w:rsid w:val="00936353"/>
    <w:rsid w:val="0093665A"/>
    <w:rsid w:val="00937913"/>
    <w:rsid w:val="009418CD"/>
    <w:rsid w:val="0094711B"/>
    <w:rsid w:val="0095002D"/>
    <w:rsid w:val="009527E7"/>
    <w:rsid w:val="00953794"/>
    <w:rsid w:val="00956EFF"/>
    <w:rsid w:val="009611F6"/>
    <w:rsid w:val="00961481"/>
    <w:rsid w:val="00962021"/>
    <w:rsid w:val="0096381F"/>
    <w:rsid w:val="0097400A"/>
    <w:rsid w:val="00975B1B"/>
    <w:rsid w:val="0097693E"/>
    <w:rsid w:val="00977D51"/>
    <w:rsid w:val="009828AB"/>
    <w:rsid w:val="00983197"/>
    <w:rsid w:val="00984E0D"/>
    <w:rsid w:val="00987F82"/>
    <w:rsid w:val="00991B80"/>
    <w:rsid w:val="00992708"/>
    <w:rsid w:val="00993219"/>
    <w:rsid w:val="00994116"/>
    <w:rsid w:val="009961C5"/>
    <w:rsid w:val="009974DE"/>
    <w:rsid w:val="0099770D"/>
    <w:rsid w:val="009A573E"/>
    <w:rsid w:val="009A64B5"/>
    <w:rsid w:val="009A7007"/>
    <w:rsid w:val="009A77A5"/>
    <w:rsid w:val="009A7CCF"/>
    <w:rsid w:val="009B2251"/>
    <w:rsid w:val="009B265D"/>
    <w:rsid w:val="009B4506"/>
    <w:rsid w:val="009B549E"/>
    <w:rsid w:val="009B5A6C"/>
    <w:rsid w:val="009C4B2F"/>
    <w:rsid w:val="009C622E"/>
    <w:rsid w:val="009D0294"/>
    <w:rsid w:val="009D1A6A"/>
    <w:rsid w:val="009D2C2D"/>
    <w:rsid w:val="009D5E1B"/>
    <w:rsid w:val="009E0E4A"/>
    <w:rsid w:val="009E357C"/>
    <w:rsid w:val="009E7A7C"/>
    <w:rsid w:val="009F41F1"/>
    <w:rsid w:val="009F67B7"/>
    <w:rsid w:val="009F7575"/>
    <w:rsid w:val="00A007FE"/>
    <w:rsid w:val="00A017D2"/>
    <w:rsid w:val="00A11D4C"/>
    <w:rsid w:val="00A122D2"/>
    <w:rsid w:val="00A13D01"/>
    <w:rsid w:val="00A14575"/>
    <w:rsid w:val="00A16CF6"/>
    <w:rsid w:val="00A22221"/>
    <w:rsid w:val="00A2285C"/>
    <w:rsid w:val="00A24D55"/>
    <w:rsid w:val="00A27422"/>
    <w:rsid w:val="00A324AF"/>
    <w:rsid w:val="00A41C16"/>
    <w:rsid w:val="00A43AF4"/>
    <w:rsid w:val="00A442D4"/>
    <w:rsid w:val="00A464D8"/>
    <w:rsid w:val="00A47CD3"/>
    <w:rsid w:val="00A54F5F"/>
    <w:rsid w:val="00A56CB0"/>
    <w:rsid w:val="00A61988"/>
    <w:rsid w:val="00A67F16"/>
    <w:rsid w:val="00A70F17"/>
    <w:rsid w:val="00A710E5"/>
    <w:rsid w:val="00A717E6"/>
    <w:rsid w:val="00A71AD0"/>
    <w:rsid w:val="00A737FC"/>
    <w:rsid w:val="00A7675F"/>
    <w:rsid w:val="00A84EFA"/>
    <w:rsid w:val="00A85454"/>
    <w:rsid w:val="00A9064D"/>
    <w:rsid w:val="00A911CC"/>
    <w:rsid w:val="00A9498B"/>
    <w:rsid w:val="00A96F3A"/>
    <w:rsid w:val="00AA0413"/>
    <w:rsid w:val="00AA40BC"/>
    <w:rsid w:val="00AA675B"/>
    <w:rsid w:val="00AB27FF"/>
    <w:rsid w:val="00AB2A2A"/>
    <w:rsid w:val="00AB5990"/>
    <w:rsid w:val="00AB7EB9"/>
    <w:rsid w:val="00AC0C8C"/>
    <w:rsid w:val="00AC2382"/>
    <w:rsid w:val="00AC36C7"/>
    <w:rsid w:val="00AC4A52"/>
    <w:rsid w:val="00AC5B7F"/>
    <w:rsid w:val="00AC73E4"/>
    <w:rsid w:val="00AD086F"/>
    <w:rsid w:val="00AD162A"/>
    <w:rsid w:val="00AD2472"/>
    <w:rsid w:val="00AD755C"/>
    <w:rsid w:val="00AD7C7E"/>
    <w:rsid w:val="00AE0E5C"/>
    <w:rsid w:val="00AE13F0"/>
    <w:rsid w:val="00AE1633"/>
    <w:rsid w:val="00AF19F1"/>
    <w:rsid w:val="00AF4297"/>
    <w:rsid w:val="00AF51F6"/>
    <w:rsid w:val="00B06752"/>
    <w:rsid w:val="00B13B89"/>
    <w:rsid w:val="00B15162"/>
    <w:rsid w:val="00B21BB6"/>
    <w:rsid w:val="00B25EAA"/>
    <w:rsid w:val="00B27435"/>
    <w:rsid w:val="00B3001D"/>
    <w:rsid w:val="00B3015C"/>
    <w:rsid w:val="00B3523C"/>
    <w:rsid w:val="00B434A7"/>
    <w:rsid w:val="00B44146"/>
    <w:rsid w:val="00B4458C"/>
    <w:rsid w:val="00B44CD9"/>
    <w:rsid w:val="00B471B0"/>
    <w:rsid w:val="00B476F1"/>
    <w:rsid w:val="00B52C7E"/>
    <w:rsid w:val="00B53AA0"/>
    <w:rsid w:val="00B54E84"/>
    <w:rsid w:val="00B550C7"/>
    <w:rsid w:val="00B60EF4"/>
    <w:rsid w:val="00B64A66"/>
    <w:rsid w:val="00B65CA5"/>
    <w:rsid w:val="00B71C66"/>
    <w:rsid w:val="00B73B03"/>
    <w:rsid w:val="00B747E2"/>
    <w:rsid w:val="00B779DE"/>
    <w:rsid w:val="00B80278"/>
    <w:rsid w:val="00B802D1"/>
    <w:rsid w:val="00B8057C"/>
    <w:rsid w:val="00B80C42"/>
    <w:rsid w:val="00B90B2A"/>
    <w:rsid w:val="00B90EAC"/>
    <w:rsid w:val="00B938A8"/>
    <w:rsid w:val="00B96017"/>
    <w:rsid w:val="00BA1928"/>
    <w:rsid w:val="00BB29B4"/>
    <w:rsid w:val="00BB4B1A"/>
    <w:rsid w:val="00BB5934"/>
    <w:rsid w:val="00BB7CC7"/>
    <w:rsid w:val="00BC1991"/>
    <w:rsid w:val="00BC23CA"/>
    <w:rsid w:val="00BC5BFB"/>
    <w:rsid w:val="00BD0443"/>
    <w:rsid w:val="00BD2459"/>
    <w:rsid w:val="00BD425E"/>
    <w:rsid w:val="00BD4864"/>
    <w:rsid w:val="00BD4F61"/>
    <w:rsid w:val="00BD5084"/>
    <w:rsid w:val="00BD5B02"/>
    <w:rsid w:val="00BD7AA8"/>
    <w:rsid w:val="00BE2BEB"/>
    <w:rsid w:val="00BE6BA3"/>
    <w:rsid w:val="00BF5C22"/>
    <w:rsid w:val="00BF7089"/>
    <w:rsid w:val="00C00898"/>
    <w:rsid w:val="00C0370E"/>
    <w:rsid w:val="00C04D28"/>
    <w:rsid w:val="00C07A82"/>
    <w:rsid w:val="00C07A92"/>
    <w:rsid w:val="00C13042"/>
    <w:rsid w:val="00C246FA"/>
    <w:rsid w:val="00C315F5"/>
    <w:rsid w:val="00C35654"/>
    <w:rsid w:val="00C36F53"/>
    <w:rsid w:val="00C371A0"/>
    <w:rsid w:val="00C42783"/>
    <w:rsid w:val="00C42ECA"/>
    <w:rsid w:val="00C46322"/>
    <w:rsid w:val="00C50BDF"/>
    <w:rsid w:val="00C510DB"/>
    <w:rsid w:val="00C554B5"/>
    <w:rsid w:val="00C554B7"/>
    <w:rsid w:val="00C60A48"/>
    <w:rsid w:val="00C6215F"/>
    <w:rsid w:val="00C643C0"/>
    <w:rsid w:val="00C716B7"/>
    <w:rsid w:val="00C73848"/>
    <w:rsid w:val="00C7390F"/>
    <w:rsid w:val="00C84293"/>
    <w:rsid w:val="00C84DB9"/>
    <w:rsid w:val="00C85747"/>
    <w:rsid w:val="00C87EA8"/>
    <w:rsid w:val="00C92446"/>
    <w:rsid w:val="00C94CCE"/>
    <w:rsid w:val="00C95C9D"/>
    <w:rsid w:val="00C96687"/>
    <w:rsid w:val="00CA02B2"/>
    <w:rsid w:val="00CA35B2"/>
    <w:rsid w:val="00CA487B"/>
    <w:rsid w:val="00CA5146"/>
    <w:rsid w:val="00CA7FD4"/>
    <w:rsid w:val="00CB07F0"/>
    <w:rsid w:val="00CB2C0D"/>
    <w:rsid w:val="00CB4F39"/>
    <w:rsid w:val="00CB77B6"/>
    <w:rsid w:val="00CC5DE1"/>
    <w:rsid w:val="00CD1F05"/>
    <w:rsid w:val="00CD2463"/>
    <w:rsid w:val="00CD66B7"/>
    <w:rsid w:val="00CF1204"/>
    <w:rsid w:val="00CF464A"/>
    <w:rsid w:val="00D020CB"/>
    <w:rsid w:val="00D06658"/>
    <w:rsid w:val="00D0763C"/>
    <w:rsid w:val="00D15760"/>
    <w:rsid w:val="00D15F6B"/>
    <w:rsid w:val="00D2247E"/>
    <w:rsid w:val="00D22B8C"/>
    <w:rsid w:val="00D22FB5"/>
    <w:rsid w:val="00D263B0"/>
    <w:rsid w:val="00D26D2F"/>
    <w:rsid w:val="00D32474"/>
    <w:rsid w:val="00D32E9B"/>
    <w:rsid w:val="00D33725"/>
    <w:rsid w:val="00D33DFD"/>
    <w:rsid w:val="00D35F46"/>
    <w:rsid w:val="00D3631F"/>
    <w:rsid w:val="00D36F48"/>
    <w:rsid w:val="00D4196D"/>
    <w:rsid w:val="00D421CC"/>
    <w:rsid w:val="00D4244E"/>
    <w:rsid w:val="00D50F0E"/>
    <w:rsid w:val="00D56100"/>
    <w:rsid w:val="00D5633A"/>
    <w:rsid w:val="00D601E5"/>
    <w:rsid w:val="00D60DA0"/>
    <w:rsid w:val="00D61748"/>
    <w:rsid w:val="00D617C8"/>
    <w:rsid w:val="00D61A0D"/>
    <w:rsid w:val="00D6338A"/>
    <w:rsid w:val="00D634C9"/>
    <w:rsid w:val="00D63656"/>
    <w:rsid w:val="00D6373E"/>
    <w:rsid w:val="00D65E62"/>
    <w:rsid w:val="00D66461"/>
    <w:rsid w:val="00D67E8C"/>
    <w:rsid w:val="00D71389"/>
    <w:rsid w:val="00D715E0"/>
    <w:rsid w:val="00D726D4"/>
    <w:rsid w:val="00D73353"/>
    <w:rsid w:val="00D7447E"/>
    <w:rsid w:val="00D753CE"/>
    <w:rsid w:val="00D82CED"/>
    <w:rsid w:val="00D84B41"/>
    <w:rsid w:val="00D868BB"/>
    <w:rsid w:val="00D90C2C"/>
    <w:rsid w:val="00D95EE0"/>
    <w:rsid w:val="00D96FD7"/>
    <w:rsid w:val="00DA1386"/>
    <w:rsid w:val="00DA4024"/>
    <w:rsid w:val="00DA54BB"/>
    <w:rsid w:val="00DB0DD0"/>
    <w:rsid w:val="00DB1F05"/>
    <w:rsid w:val="00DB25FE"/>
    <w:rsid w:val="00DB36E2"/>
    <w:rsid w:val="00DB3944"/>
    <w:rsid w:val="00DB54A8"/>
    <w:rsid w:val="00DB7CFD"/>
    <w:rsid w:val="00DC1853"/>
    <w:rsid w:val="00DC32AA"/>
    <w:rsid w:val="00DC39B2"/>
    <w:rsid w:val="00DD0CD1"/>
    <w:rsid w:val="00DD1360"/>
    <w:rsid w:val="00DD16D4"/>
    <w:rsid w:val="00DE2B48"/>
    <w:rsid w:val="00DE549F"/>
    <w:rsid w:val="00DE6F5A"/>
    <w:rsid w:val="00DE7283"/>
    <w:rsid w:val="00DF18F3"/>
    <w:rsid w:val="00DF5854"/>
    <w:rsid w:val="00E01236"/>
    <w:rsid w:val="00E04A0C"/>
    <w:rsid w:val="00E05A0E"/>
    <w:rsid w:val="00E078D7"/>
    <w:rsid w:val="00E106E3"/>
    <w:rsid w:val="00E10B1C"/>
    <w:rsid w:val="00E117BB"/>
    <w:rsid w:val="00E13D2E"/>
    <w:rsid w:val="00E16EEF"/>
    <w:rsid w:val="00E2154D"/>
    <w:rsid w:val="00E226CD"/>
    <w:rsid w:val="00E27361"/>
    <w:rsid w:val="00E273F1"/>
    <w:rsid w:val="00E318F1"/>
    <w:rsid w:val="00E325C9"/>
    <w:rsid w:val="00E32D4E"/>
    <w:rsid w:val="00E33605"/>
    <w:rsid w:val="00E34255"/>
    <w:rsid w:val="00E346EE"/>
    <w:rsid w:val="00E35FCD"/>
    <w:rsid w:val="00E41895"/>
    <w:rsid w:val="00E5299C"/>
    <w:rsid w:val="00E56F4A"/>
    <w:rsid w:val="00E60C9B"/>
    <w:rsid w:val="00E60D77"/>
    <w:rsid w:val="00E6171A"/>
    <w:rsid w:val="00E6173D"/>
    <w:rsid w:val="00E66CBE"/>
    <w:rsid w:val="00E74D5C"/>
    <w:rsid w:val="00E756BD"/>
    <w:rsid w:val="00E76EF5"/>
    <w:rsid w:val="00E81156"/>
    <w:rsid w:val="00E85136"/>
    <w:rsid w:val="00E87130"/>
    <w:rsid w:val="00E91470"/>
    <w:rsid w:val="00E928D7"/>
    <w:rsid w:val="00E9377C"/>
    <w:rsid w:val="00E93FBA"/>
    <w:rsid w:val="00E940C2"/>
    <w:rsid w:val="00E951B7"/>
    <w:rsid w:val="00EA0C61"/>
    <w:rsid w:val="00EA0DDA"/>
    <w:rsid w:val="00EA2D57"/>
    <w:rsid w:val="00EB1A08"/>
    <w:rsid w:val="00EB37C0"/>
    <w:rsid w:val="00EB4208"/>
    <w:rsid w:val="00EB5D1E"/>
    <w:rsid w:val="00EC1B4F"/>
    <w:rsid w:val="00EC23EA"/>
    <w:rsid w:val="00EC301A"/>
    <w:rsid w:val="00EC4990"/>
    <w:rsid w:val="00ED0062"/>
    <w:rsid w:val="00ED57DF"/>
    <w:rsid w:val="00EE27C0"/>
    <w:rsid w:val="00EE46D8"/>
    <w:rsid w:val="00EF0F0C"/>
    <w:rsid w:val="00EF49FC"/>
    <w:rsid w:val="00EF6505"/>
    <w:rsid w:val="00EF70B7"/>
    <w:rsid w:val="00F0125F"/>
    <w:rsid w:val="00F01472"/>
    <w:rsid w:val="00F055A6"/>
    <w:rsid w:val="00F06C4A"/>
    <w:rsid w:val="00F07CC8"/>
    <w:rsid w:val="00F10B9C"/>
    <w:rsid w:val="00F13663"/>
    <w:rsid w:val="00F13919"/>
    <w:rsid w:val="00F16AA6"/>
    <w:rsid w:val="00F178EA"/>
    <w:rsid w:val="00F20F65"/>
    <w:rsid w:val="00F21732"/>
    <w:rsid w:val="00F241E7"/>
    <w:rsid w:val="00F243B6"/>
    <w:rsid w:val="00F256B4"/>
    <w:rsid w:val="00F279AD"/>
    <w:rsid w:val="00F30399"/>
    <w:rsid w:val="00F3372F"/>
    <w:rsid w:val="00F37810"/>
    <w:rsid w:val="00F42C1F"/>
    <w:rsid w:val="00F42F63"/>
    <w:rsid w:val="00F479C0"/>
    <w:rsid w:val="00F47C2F"/>
    <w:rsid w:val="00F47FF3"/>
    <w:rsid w:val="00F51C73"/>
    <w:rsid w:val="00F52E6C"/>
    <w:rsid w:val="00F5524C"/>
    <w:rsid w:val="00F5577B"/>
    <w:rsid w:val="00F607C1"/>
    <w:rsid w:val="00F608B6"/>
    <w:rsid w:val="00F63D06"/>
    <w:rsid w:val="00F654B0"/>
    <w:rsid w:val="00F67D75"/>
    <w:rsid w:val="00F7322C"/>
    <w:rsid w:val="00F82B7B"/>
    <w:rsid w:val="00F82C41"/>
    <w:rsid w:val="00F83A70"/>
    <w:rsid w:val="00F844F8"/>
    <w:rsid w:val="00F8661D"/>
    <w:rsid w:val="00F87299"/>
    <w:rsid w:val="00F911A3"/>
    <w:rsid w:val="00F91351"/>
    <w:rsid w:val="00F92049"/>
    <w:rsid w:val="00F92BFB"/>
    <w:rsid w:val="00F93654"/>
    <w:rsid w:val="00F95282"/>
    <w:rsid w:val="00F96BEE"/>
    <w:rsid w:val="00F97D3D"/>
    <w:rsid w:val="00FA1E2B"/>
    <w:rsid w:val="00FA7A1B"/>
    <w:rsid w:val="00FB1B0A"/>
    <w:rsid w:val="00FB1B89"/>
    <w:rsid w:val="00FB2894"/>
    <w:rsid w:val="00FB2923"/>
    <w:rsid w:val="00FC4B91"/>
    <w:rsid w:val="00FC4CA0"/>
    <w:rsid w:val="00FC7A88"/>
    <w:rsid w:val="00FD6B4F"/>
    <w:rsid w:val="00FE50EB"/>
    <w:rsid w:val="00FE51B0"/>
    <w:rsid w:val="00FE6818"/>
    <w:rsid w:val="00FF0E05"/>
    <w:rsid w:val="00FF124F"/>
    <w:rsid w:val="00FF2238"/>
    <w:rsid w:val="00FF5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908B6B"/>
  <w15:docId w15:val="{287F3F16-3173-4476-B259-160FC92C2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A1A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0">
    <w:name w:val="heading 1"/>
    <w:basedOn w:val="Normlny"/>
    <w:next w:val="Normlny"/>
    <w:link w:val="Nadpis1Char"/>
    <w:uiPriority w:val="9"/>
    <w:qFormat/>
    <w:rsid w:val="0051254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Odsekzoznamu"/>
    <w:next w:val="Normlny"/>
    <w:link w:val="Nadpis2Char"/>
    <w:autoRedefine/>
    <w:uiPriority w:val="9"/>
    <w:unhideWhenUsed/>
    <w:qFormat/>
    <w:rsid w:val="00C246FA"/>
    <w:pPr>
      <w:numPr>
        <w:ilvl w:val="1"/>
        <w:numId w:val="1"/>
      </w:numPr>
      <w:outlineLvl w:val="1"/>
    </w:pPr>
    <w:rPr>
      <w:rFonts w:eastAsiaTheme="minorHAnsi"/>
      <w:b/>
      <w:color w:val="2E74B5" w:themeColor="accent1" w:themeShade="BF"/>
      <w:sz w:val="26"/>
      <w:szCs w:val="26"/>
      <w:lang w:eastAsia="en-US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4373E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dpis4">
    <w:name w:val="heading 4"/>
    <w:basedOn w:val="Normlny"/>
    <w:next w:val="Normlny"/>
    <w:link w:val="Nadpis4Char"/>
    <w:uiPriority w:val="9"/>
    <w:unhideWhenUsed/>
    <w:qFormat/>
    <w:rsid w:val="004E682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C246FA"/>
    <w:rPr>
      <w:rFonts w:ascii="Times New Roman" w:hAnsi="Times New Roman" w:cs="Times New Roman"/>
      <w:b/>
      <w:color w:val="2E74B5" w:themeColor="accent1" w:themeShade="BF"/>
      <w:sz w:val="26"/>
      <w:szCs w:val="26"/>
    </w:rPr>
  </w:style>
  <w:style w:type="table" w:customStyle="1" w:styleId="Mriekatabuky1">
    <w:name w:val="Mriežka tabuľky1"/>
    <w:basedOn w:val="Normlnatabuka"/>
    <w:next w:val="Mriekatabuky"/>
    <w:uiPriority w:val="59"/>
    <w:rsid w:val="00512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51254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12543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51254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512543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512543"/>
    <w:pPr>
      <w:ind w:left="720"/>
      <w:contextualSpacing/>
    </w:pPr>
  </w:style>
  <w:style w:type="character" w:customStyle="1" w:styleId="Nadpis1Char">
    <w:name w:val="Nadpis 1 Char"/>
    <w:basedOn w:val="Predvolenpsmoodseku"/>
    <w:link w:val="Nadpis10"/>
    <w:uiPriority w:val="9"/>
    <w:rsid w:val="0051254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sk-SK"/>
    </w:rPr>
  </w:style>
  <w:style w:type="paragraph" w:styleId="Hlavikaobsahu">
    <w:name w:val="TOC Heading"/>
    <w:basedOn w:val="Nadpis10"/>
    <w:next w:val="Normlny"/>
    <w:uiPriority w:val="39"/>
    <w:unhideWhenUsed/>
    <w:qFormat/>
    <w:rsid w:val="00512543"/>
    <w:pPr>
      <w:spacing w:line="259" w:lineRule="auto"/>
      <w:outlineLvl w:val="9"/>
    </w:pPr>
  </w:style>
  <w:style w:type="character" w:styleId="Hypertextovprepojenie">
    <w:name w:val="Hyperlink"/>
    <w:basedOn w:val="Predvolenpsmoodseku"/>
    <w:uiPriority w:val="99"/>
    <w:unhideWhenUsed/>
    <w:rsid w:val="00512543"/>
    <w:rPr>
      <w:color w:val="0563C1" w:themeColor="hyperlink"/>
      <w:u w:val="single"/>
    </w:rPr>
  </w:style>
  <w:style w:type="paragraph" w:customStyle="1" w:styleId="Nadpis1">
    <w:name w:val="Nadpis1"/>
    <w:basedOn w:val="Normlny"/>
    <w:link w:val="Nadpis1Char0"/>
    <w:autoRedefine/>
    <w:uiPriority w:val="99"/>
    <w:qFormat/>
    <w:rsid w:val="00854EF7"/>
    <w:pPr>
      <w:keepNext/>
      <w:keepLines/>
      <w:numPr>
        <w:numId w:val="1"/>
      </w:numPr>
      <w:pBdr>
        <w:bottom w:val="single" w:sz="8" w:space="4" w:color="5B9BD5" w:themeColor="accent1"/>
      </w:pBdr>
      <w:spacing w:before="480" w:after="300"/>
      <w:jc w:val="both"/>
      <w:outlineLvl w:val="1"/>
    </w:pPr>
    <w:rPr>
      <w:rFonts w:eastAsiaTheme="majorEastAsia" w:cstheme="majorBidi"/>
      <w:b/>
      <w:bCs/>
      <w:color w:val="2E74B5" w:themeColor="accent1" w:themeShade="BF"/>
      <w:spacing w:val="5"/>
      <w:kern w:val="28"/>
      <w:sz w:val="36"/>
      <w:szCs w:val="26"/>
    </w:rPr>
  </w:style>
  <w:style w:type="character" w:customStyle="1" w:styleId="Nadpis1Char0">
    <w:name w:val="Nadpis1 Char"/>
    <w:link w:val="Nadpis1"/>
    <w:uiPriority w:val="99"/>
    <w:rsid w:val="00854EF7"/>
    <w:rPr>
      <w:rFonts w:ascii="Times New Roman" w:eastAsiaTheme="majorEastAsia" w:hAnsi="Times New Roman" w:cstheme="majorBidi"/>
      <w:b/>
      <w:bCs/>
      <w:color w:val="2E74B5" w:themeColor="accent1" w:themeShade="BF"/>
      <w:spacing w:val="5"/>
      <w:kern w:val="28"/>
      <w:sz w:val="36"/>
      <w:szCs w:val="26"/>
      <w:lang w:eastAsia="sk-SK"/>
    </w:rPr>
  </w:style>
  <w:style w:type="paragraph" w:styleId="Obsah2">
    <w:name w:val="toc 2"/>
    <w:basedOn w:val="Normlny"/>
    <w:next w:val="Normlny"/>
    <w:autoRedefine/>
    <w:uiPriority w:val="39"/>
    <w:unhideWhenUsed/>
    <w:rsid w:val="002C1620"/>
    <w:pPr>
      <w:tabs>
        <w:tab w:val="left" w:pos="880"/>
        <w:tab w:val="right" w:leader="dot" w:pos="9062"/>
      </w:tabs>
      <w:spacing w:after="100"/>
      <w:ind w:left="240"/>
    </w:p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512543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512543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512543"/>
    <w:rPr>
      <w:vertAlign w:val="superscript"/>
    </w:rPr>
  </w:style>
  <w:style w:type="table" w:styleId="Mriekatabuky">
    <w:name w:val="Table Grid"/>
    <w:basedOn w:val="Normlnatabuka"/>
    <w:uiPriority w:val="39"/>
    <w:rsid w:val="00512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3Char">
    <w:name w:val="Nadpis 3 Char"/>
    <w:basedOn w:val="Predvolenpsmoodseku"/>
    <w:link w:val="Nadpis3"/>
    <w:uiPriority w:val="9"/>
    <w:rsid w:val="004373E7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373E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373E7"/>
    <w:rPr>
      <w:rFonts w:ascii="Segoe UI" w:eastAsia="Times New Roman" w:hAnsi="Segoe UI" w:cs="Segoe UI"/>
      <w:sz w:val="18"/>
      <w:szCs w:val="18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0576DA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576DA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576DA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576DA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576DA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character" w:styleId="Siln">
    <w:name w:val="Strong"/>
    <w:basedOn w:val="Predvolenpsmoodseku"/>
    <w:uiPriority w:val="22"/>
    <w:qFormat/>
    <w:rsid w:val="00853139"/>
    <w:rPr>
      <w:b/>
      <w:bCs/>
    </w:rPr>
  </w:style>
  <w:style w:type="paragraph" w:styleId="Revzia">
    <w:name w:val="Revision"/>
    <w:hidden/>
    <w:uiPriority w:val="99"/>
    <w:semiHidden/>
    <w:rsid w:val="000450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Intenzvnyodkaz">
    <w:name w:val="Intense Reference"/>
    <w:basedOn w:val="Predvolenpsmoodseku"/>
    <w:uiPriority w:val="32"/>
    <w:qFormat/>
    <w:rsid w:val="00763E14"/>
    <w:rPr>
      <w:b/>
      <w:bCs/>
      <w:smallCaps/>
      <w:color w:val="5B9BD5" w:themeColor="accent1"/>
      <w:spacing w:val="5"/>
    </w:rPr>
  </w:style>
  <w:style w:type="character" w:customStyle="1" w:styleId="Nadpis4Char">
    <w:name w:val="Nadpis 4 Char"/>
    <w:basedOn w:val="Predvolenpsmoodseku"/>
    <w:link w:val="Nadpis4"/>
    <w:uiPriority w:val="9"/>
    <w:rsid w:val="004E682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sk-SK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4E6821"/>
    <w:rPr>
      <w:color w:val="954F72" w:themeColor="followedHyperlink"/>
      <w:u w:val="single"/>
    </w:rPr>
  </w:style>
  <w:style w:type="paragraph" w:customStyle="1" w:styleId="msonormal0">
    <w:name w:val="msonormal"/>
    <w:basedOn w:val="Normlny"/>
    <w:uiPriority w:val="99"/>
    <w:rsid w:val="004E6821"/>
    <w:pPr>
      <w:spacing w:before="100" w:beforeAutospacing="1" w:after="100" w:afterAutospacing="1"/>
    </w:pPr>
  </w:style>
  <w:style w:type="paragraph" w:styleId="Normlnywebov">
    <w:name w:val="Normal (Web)"/>
    <w:basedOn w:val="Normlny"/>
    <w:uiPriority w:val="99"/>
    <w:unhideWhenUsed/>
    <w:rsid w:val="004E6821"/>
    <w:pPr>
      <w:spacing w:before="100" w:beforeAutospacing="1" w:after="100" w:afterAutospacing="1"/>
    </w:pPr>
  </w:style>
  <w:style w:type="paragraph" w:styleId="Obsah1">
    <w:name w:val="toc 1"/>
    <w:basedOn w:val="Normlny"/>
    <w:next w:val="Normlny"/>
    <w:autoRedefine/>
    <w:uiPriority w:val="39"/>
    <w:semiHidden/>
    <w:unhideWhenUsed/>
    <w:rsid w:val="004E6821"/>
    <w:pPr>
      <w:spacing w:after="100"/>
    </w:pPr>
  </w:style>
  <w:style w:type="paragraph" w:styleId="Obsah3">
    <w:name w:val="toc 3"/>
    <w:basedOn w:val="Normlny"/>
    <w:next w:val="Normlny"/>
    <w:autoRedefine/>
    <w:uiPriority w:val="39"/>
    <w:semiHidden/>
    <w:unhideWhenUsed/>
    <w:rsid w:val="004E6821"/>
    <w:pPr>
      <w:spacing w:after="100"/>
      <w:ind w:left="480"/>
    </w:pPr>
  </w:style>
  <w:style w:type="character" w:styleId="Zstupntext">
    <w:name w:val="Placeholder Text"/>
    <w:basedOn w:val="Predvolenpsmoodseku"/>
    <w:uiPriority w:val="99"/>
    <w:semiHidden/>
    <w:rsid w:val="004E6821"/>
    <w:rPr>
      <w:color w:val="808080"/>
    </w:rPr>
  </w:style>
  <w:style w:type="character" w:customStyle="1" w:styleId="button-label">
    <w:name w:val="button-label"/>
    <w:basedOn w:val="Predvolenpsmoodseku"/>
    <w:rsid w:val="004E6821"/>
  </w:style>
  <w:style w:type="table" w:customStyle="1" w:styleId="Tabukasmriekou1svetlzvraznenie11">
    <w:name w:val="Tabuľka s mriežkou 1 – svetlá – zvýraznenie 11"/>
    <w:basedOn w:val="Normlnatabuka"/>
    <w:uiPriority w:val="46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ukasmriekou5tmav1">
    <w:name w:val="Tabuľka s mriežkou 5 – tmavá1"/>
    <w:basedOn w:val="Normlnatabuka"/>
    <w:uiPriority w:val="50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Tabukasozoznamom3zvraznenie51">
    <w:name w:val="Tabuľka so zoznamom 3 – zvýraznenie 51"/>
    <w:basedOn w:val="Normlnatabuka"/>
    <w:uiPriority w:val="48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customStyle="1" w:styleId="Tabukasozoznamom3zvraznenie11">
    <w:name w:val="Tabuľka so zoznamom 3 – zvýraznenie 11"/>
    <w:basedOn w:val="Normlnatabuka"/>
    <w:uiPriority w:val="48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customStyle="1" w:styleId="Tabukasozoznamom5tmavzvraznenie11">
    <w:name w:val="Tabuľka so zoznamom 5 – tmavá – zvýraznenie 11"/>
    <w:basedOn w:val="Normlnatabuka"/>
    <w:uiPriority w:val="50"/>
    <w:rsid w:val="004E6821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nil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ukasozoznamom4zvraznenie51">
    <w:name w:val="Tabuľka so zoznamom 4 – zvýraznenie 51"/>
    <w:basedOn w:val="Normlnatabuka"/>
    <w:uiPriority w:val="49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ukasozoznamom7farebnzvraznenie51">
    <w:name w:val="Tabuľka so zoznamom 7 – farebná – zvýraznenie 51"/>
    <w:basedOn w:val="Normlnatabuka"/>
    <w:uiPriority w:val="52"/>
    <w:rsid w:val="004E6821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Ind w:w="0" w:type="nil"/>
    </w:tblPr>
    <w:tblStylePr w:type="fir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ukasmriekou1svetlzvraznenie51">
    <w:name w:val="Tabuľka s mriežkou 1 – svetlá – zvýraznenie 51"/>
    <w:basedOn w:val="Normlnatabuka"/>
    <w:uiPriority w:val="46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ukasmriekou4zvraznenie51">
    <w:name w:val="Tabuľka s mriežkou 4 – zvýraznenie 51"/>
    <w:basedOn w:val="Normlnatabuka"/>
    <w:uiPriority w:val="49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ukasmriekou4zvraznenie11">
    <w:name w:val="Tabuľka s mriežkou 4 – zvýraznenie 11"/>
    <w:basedOn w:val="Normlnatabuka"/>
    <w:uiPriority w:val="49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Tabukasmriekou7farebnzvraznenie11">
    <w:name w:val="Tabuľka s mriežkou 7 – farebná – zvýraznenie 11"/>
    <w:basedOn w:val="Normlnatabuka"/>
    <w:uiPriority w:val="52"/>
    <w:rsid w:val="004E6821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Ind w:w="0" w:type="nil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Tabukasmriekou2zvraznenie11">
    <w:name w:val="Tabuľka s mriežkou 2 – zvýraznenie 11"/>
    <w:basedOn w:val="Normlnatabuka"/>
    <w:uiPriority w:val="47"/>
    <w:rsid w:val="004E68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5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2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4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hyperlink" Target="https://eurofondy.gov.sk/dokumenty-a-publikacie/metodicke-dokumenty/dokumenty-itms21/" TargetMode="External"/><Relationship Id="rId26" Type="http://schemas.openxmlformats.org/officeDocument/2006/relationships/image" Target="media/image12.png"/><Relationship Id="rId39" Type="http://schemas.openxmlformats.org/officeDocument/2006/relationships/image" Target="media/image24.png"/><Relationship Id="rId21" Type="http://schemas.openxmlformats.org/officeDocument/2006/relationships/image" Target="media/image7.png"/><Relationship Id="rId34" Type="http://schemas.openxmlformats.org/officeDocument/2006/relationships/image" Target="media/image19.png"/><Relationship Id="rId42" Type="http://schemas.openxmlformats.org/officeDocument/2006/relationships/image" Target="media/image27.png"/><Relationship Id="rId47" Type="http://schemas.openxmlformats.org/officeDocument/2006/relationships/header" Target="header1.xml"/><Relationship Id="rId50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partnerskadohoda.gov.sk/zakladne-dokumenty/" TargetMode="External"/><Relationship Id="rId29" Type="http://schemas.openxmlformats.org/officeDocument/2006/relationships/hyperlink" Target="file:///C:\Users\rendek\AppData\Local\Microsoft\Windows\INetCache\Content.Outlook\D18WIBJU\5080_usmernenie-cko-c-9-verzia-1.docx" TargetMode="External"/><Relationship Id="rId11" Type="http://schemas.openxmlformats.org/officeDocument/2006/relationships/image" Target="media/image1.jpeg"/><Relationship Id="rId24" Type="http://schemas.openxmlformats.org/officeDocument/2006/relationships/image" Target="media/image10.png"/><Relationship Id="rId32" Type="http://schemas.openxmlformats.org/officeDocument/2006/relationships/image" Target="media/image17.png"/><Relationship Id="rId37" Type="http://schemas.openxmlformats.org/officeDocument/2006/relationships/image" Target="media/image22.png"/><Relationship Id="rId40" Type="http://schemas.openxmlformats.org/officeDocument/2006/relationships/image" Target="media/image25.png"/><Relationship Id="rId45" Type="http://schemas.openxmlformats.org/officeDocument/2006/relationships/image" Target="media/image30.png"/><Relationship Id="rId5" Type="http://schemas.openxmlformats.org/officeDocument/2006/relationships/numbering" Target="numbering.xml"/><Relationship Id="rId15" Type="http://schemas.openxmlformats.org/officeDocument/2006/relationships/hyperlink" Target="https://eurofondy.gov.sk/dokumenty-a-publikacie/metodicke-dokumenty/dokumenty-itms21/" TargetMode="External"/><Relationship Id="rId23" Type="http://schemas.openxmlformats.org/officeDocument/2006/relationships/image" Target="media/image9.png"/><Relationship Id="rId28" Type="http://schemas.openxmlformats.org/officeDocument/2006/relationships/image" Target="media/image14.png"/><Relationship Id="rId36" Type="http://schemas.openxmlformats.org/officeDocument/2006/relationships/image" Target="media/image21.png"/><Relationship Id="rId49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5.png"/><Relationship Id="rId31" Type="http://schemas.openxmlformats.org/officeDocument/2006/relationships/image" Target="media/image16.png"/><Relationship Id="rId44" Type="http://schemas.openxmlformats.org/officeDocument/2006/relationships/image" Target="media/image2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8.png"/><Relationship Id="rId27" Type="http://schemas.openxmlformats.org/officeDocument/2006/relationships/image" Target="media/image13.png"/><Relationship Id="rId30" Type="http://schemas.openxmlformats.org/officeDocument/2006/relationships/image" Target="media/image15.png"/><Relationship Id="rId35" Type="http://schemas.openxmlformats.org/officeDocument/2006/relationships/image" Target="media/image20.png"/><Relationship Id="rId43" Type="http://schemas.openxmlformats.org/officeDocument/2006/relationships/image" Target="media/image28.png"/><Relationship Id="rId48" Type="http://schemas.openxmlformats.org/officeDocument/2006/relationships/footer" Target="foot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image" Target="media/image3.png"/><Relationship Id="rId25" Type="http://schemas.openxmlformats.org/officeDocument/2006/relationships/image" Target="media/image11.png"/><Relationship Id="rId33" Type="http://schemas.openxmlformats.org/officeDocument/2006/relationships/image" Target="media/image18.png"/><Relationship Id="rId38" Type="http://schemas.openxmlformats.org/officeDocument/2006/relationships/image" Target="media/image23.png"/><Relationship Id="rId46" Type="http://schemas.openxmlformats.org/officeDocument/2006/relationships/hyperlink" Target="http://www.itms.datacentrum.sk/podpora-87.html" TargetMode="External"/><Relationship Id="rId137" Type="http://schemas.microsoft.com/office/2016/09/relationships/commentsIds" Target="commentsIds.xml"/><Relationship Id="rId20" Type="http://schemas.openxmlformats.org/officeDocument/2006/relationships/image" Target="media/image6.png"/><Relationship Id="rId41" Type="http://schemas.openxmlformats.org/officeDocument/2006/relationships/image" Target="media/image26.png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8833282ECD3645B2C4BC2702E7C585" ma:contentTypeVersion="18" ma:contentTypeDescription="Create a new document." ma:contentTypeScope="" ma:versionID="666ea81e0a5391e367c944472db7cd22">
  <xsd:schema xmlns:xsd="http://www.w3.org/2001/XMLSchema" xmlns:xs="http://www.w3.org/2001/XMLSchema" xmlns:p="http://schemas.microsoft.com/office/2006/metadata/properties" xmlns:ns1="http://schemas.microsoft.com/sharepoint/v3" xmlns:ns3="ca48ae69-8129-4722-bd0e-960255477c95" xmlns:ns4="a5747107-61a1-4cc9-b26f-883c6e249804" targetNamespace="http://schemas.microsoft.com/office/2006/metadata/properties" ma:root="true" ma:fieldsID="733e8d9a65cbfac96470aa6bc86484ee" ns1:_="" ns3:_="" ns4:_="">
    <xsd:import namespace="http://schemas.microsoft.com/sharepoint/v3"/>
    <xsd:import namespace="ca48ae69-8129-4722-bd0e-960255477c95"/>
    <xsd:import namespace="a5747107-61a1-4cc9-b26f-883c6e249804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ystemTags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48ae69-8129-4722-bd0e-960255477c95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747107-61a1-4cc9-b26f-883c6e249804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ca48ae69-8129-4722-bd0e-960255477c9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80451-634A-44CD-841D-839F892BC2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a48ae69-8129-4722-bd0e-960255477c95"/>
    <ds:schemaRef ds:uri="a5747107-61a1-4cc9-b26f-883c6e2498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021D7E-6BFB-4672-B6FB-8189466907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2B6C04-D2EB-4B30-8733-833135AD8A2A}">
  <ds:schemaRefs>
    <ds:schemaRef ds:uri="http://schemas.microsoft.com/office/infopath/2007/PartnerControls"/>
    <ds:schemaRef ds:uri="ca48ae69-8129-4722-bd0e-960255477c95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a5747107-61a1-4cc9-b26f-883c6e249804"/>
    <ds:schemaRef ds:uri="http://schemas.microsoft.com/office/2006/documentManagement/types"/>
    <ds:schemaRef ds:uri="http://schemas.microsoft.com/sharepoint/v3"/>
    <ds:schemaRef ds:uri="http://www.w3.org/XML/1998/namespace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437013E8-69C5-46EA-9087-932281C8E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18</Pages>
  <Words>2245</Words>
  <Characters>12798</Characters>
  <Application>Microsoft Office Word</Application>
  <DocSecurity>0</DocSecurity>
  <Lines>106</Lines>
  <Paragraphs>30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Filip Košinár</dc:creator>
  <cp:lastModifiedBy>Miškovičová Hunčíková, Ivana</cp:lastModifiedBy>
  <cp:revision>4</cp:revision>
  <cp:lastPrinted>2019-04-30T12:34:00Z</cp:lastPrinted>
  <dcterms:created xsi:type="dcterms:W3CDTF">2025-02-28T12:00:00Z</dcterms:created>
  <dcterms:modified xsi:type="dcterms:W3CDTF">2025-03-03T13:09:00Z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0x010100358833282ECD3645B2C4BC2702E7C585</vt:lpwstr>
  </property>
</Properties>
</file>