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9E7C19" w14:textId="77777777" w:rsidR="004E6849" w:rsidRDefault="004E6849" w:rsidP="00FB27CC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14:paraId="5D4C0F3B" w14:textId="77777777" w:rsidR="004E6849" w:rsidRDefault="004E6849" w:rsidP="00FB27CC">
      <w:pPr>
        <w:jc w:val="center"/>
        <w:rPr>
          <w:rFonts w:ascii="Arial" w:hAnsi="Arial" w:cs="Arial"/>
          <w:b/>
          <w:sz w:val="24"/>
          <w:szCs w:val="24"/>
        </w:rPr>
      </w:pPr>
    </w:p>
    <w:p w14:paraId="0146E048" w14:textId="0B0BC332" w:rsidR="00FB27CC" w:rsidRDefault="00FB27CC" w:rsidP="00FB27CC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Kritériá pre výber projektov</w:t>
      </w:r>
    </w:p>
    <w:p w14:paraId="1716E44E" w14:textId="77777777" w:rsidR="00FB27CC" w:rsidRPr="007C6CEC" w:rsidRDefault="00FB27CC" w:rsidP="00FB27CC">
      <w:pPr>
        <w:rPr>
          <w:rFonts w:ascii="Arial" w:hAnsi="Arial"/>
          <w:color w:val="000000" w:themeColor="text1"/>
        </w:rPr>
      </w:pPr>
    </w:p>
    <w:p w14:paraId="64413603" w14:textId="6B3F386F" w:rsidR="00FB27CC" w:rsidRDefault="00FB27CC" w:rsidP="00FB27CC">
      <w:pPr>
        <w:jc w:val="center"/>
        <w:rPr>
          <w:rFonts w:ascii="Arial" w:hAnsi="Arial" w:cs="Arial"/>
          <w:b/>
          <w:color w:val="2E74B5" w:themeColor="accent1" w:themeShade="BF"/>
          <w:sz w:val="40"/>
          <w:szCs w:val="40"/>
        </w:rPr>
      </w:pPr>
      <w:r>
        <w:rPr>
          <w:rFonts w:ascii="Arial" w:hAnsi="Arial" w:cs="Arial"/>
          <w:b/>
          <w:color w:val="2E74B5" w:themeColor="accent1" w:themeShade="BF"/>
          <w:sz w:val="40"/>
          <w:szCs w:val="40"/>
        </w:rPr>
        <w:t xml:space="preserve">Program Slovensko </w:t>
      </w:r>
    </w:p>
    <w:p w14:paraId="34C206D7" w14:textId="77777777" w:rsidR="00FB27CC" w:rsidRPr="007C6CEC" w:rsidRDefault="00FB27CC" w:rsidP="00FB27CC">
      <w:pPr>
        <w:rPr>
          <w:rFonts w:ascii="Arial" w:hAnsi="Arial"/>
          <w:color w:val="000000" w:themeColor="text1"/>
        </w:rPr>
      </w:pPr>
    </w:p>
    <w:p w14:paraId="128D3DED" w14:textId="77777777" w:rsidR="00FB27CC" w:rsidRPr="007C6CEC" w:rsidRDefault="00FB27CC" w:rsidP="007F5751">
      <w:pPr>
        <w:jc w:val="both"/>
        <w:rPr>
          <w:rFonts w:ascii="Arial" w:hAnsi="Arial"/>
          <w:color w:val="000000" w:themeColor="text1"/>
          <w:sz w:val="24"/>
        </w:rPr>
      </w:pPr>
      <w:r w:rsidRPr="007C6CEC">
        <w:rPr>
          <w:rFonts w:ascii="Arial" w:hAnsi="Arial"/>
          <w:color w:val="000000" w:themeColor="text1"/>
          <w:sz w:val="24"/>
        </w:rPr>
        <w:t>Poskytovateľ: Ministerstvo životného prostredia Slovenskej republiky</w:t>
      </w:r>
    </w:p>
    <w:p w14:paraId="617F36C6" w14:textId="77777777" w:rsidR="00B82033" w:rsidRPr="007C6CEC" w:rsidRDefault="00B82033" w:rsidP="007C6CEC">
      <w:pPr>
        <w:ind w:left="1701" w:hanging="1701"/>
        <w:jc w:val="both"/>
        <w:rPr>
          <w:rFonts w:ascii="Arial" w:hAnsi="Arial"/>
          <w:b/>
          <w:color w:val="000000" w:themeColor="text1"/>
        </w:rPr>
      </w:pPr>
    </w:p>
    <w:p w14:paraId="344E27B2" w14:textId="71EA8765" w:rsidR="00B82033" w:rsidRPr="007C6CEC" w:rsidRDefault="00B82033" w:rsidP="007C6CEC">
      <w:pPr>
        <w:ind w:left="1701" w:hanging="1701"/>
        <w:jc w:val="both"/>
        <w:rPr>
          <w:rFonts w:ascii="Arial" w:hAnsi="Arial"/>
          <w:color w:val="000000" w:themeColor="text1"/>
        </w:rPr>
      </w:pPr>
      <w:r w:rsidRPr="007C6CEC">
        <w:rPr>
          <w:rFonts w:ascii="Arial" w:hAnsi="Arial"/>
          <w:b/>
          <w:color w:val="000000" w:themeColor="text1"/>
        </w:rPr>
        <w:t>Špecifický cieľ: RSO2.7.</w:t>
      </w:r>
      <w:r w:rsidRPr="007C6CEC">
        <w:rPr>
          <w:rFonts w:ascii="Arial" w:hAnsi="Arial"/>
          <w:color w:val="000000" w:themeColor="text1"/>
        </w:rPr>
        <w:t xml:space="preserve"> Posilnenie ochrany a zachovania prírody, biodiverzity a zelenej infraštruktúry, a to aj v mestských oblastiach, a zníženie všetkých foriem znečistenia</w:t>
      </w:r>
      <w:r w:rsidRPr="006A711F">
        <w:rPr>
          <w:rFonts w:ascii="Arial" w:hAnsi="Arial" w:cs="Arial"/>
          <w:color w:val="000000" w:themeColor="text1"/>
        </w:rPr>
        <w:t xml:space="preserve"> </w:t>
      </w:r>
    </w:p>
    <w:p w14:paraId="0B170932" w14:textId="77777777" w:rsidR="00175A11" w:rsidRPr="007C6CEC" w:rsidRDefault="00175A11" w:rsidP="007C6CEC">
      <w:pPr>
        <w:ind w:left="1701" w:hanging="1701"/>
        <w:jc w:val="both"/>
        <w:rPr>
          <w:rFonts w:ascii="Arial" w:hAnsi="Arial"/>
          <w:color w:val="000000" w:themeColor="text1"/>
        </w:rPr>
      </w:pPr>
    </w:p>
    <w:p w14:paraId="00FDA20C" w14:textId="77777777" w:rsidR="0094462F" w:rsidRPr="006A711F" w:rsidRDefault="0094462F" w:rsidP="00B82033">
      <w:pPr>
        <w:ind w:left="1701" w:hanging="1701"/>
        <w:jc w:val="both"/>
        <w:rPr>
          <w:rFonts w:ascii="Arial" w:hAnsi="Arial" w:cs="Arial"/>
          <w:color w:val="000000" w:themeColor="text1"/>
        </w:rPr>
      </w:pPr>
    </w:p>
    <w:p w14:paraId="26367D32" w14:textId="1BDEA4F4" w:rsidR="00B82033" w:rsidRPr="007C6CEC" w:rsidRDefault="00B82033" w:rsidP="007C6CEC">
      <w:pPr>
        <w:tabs>
          <w:tab w:val="right" w:pos="1701"/>
        </w:tabs>
        <w:ind w:left="1701" w:hanging="1701"/>
        <w:jc w:val="both"/>
        <w:rPr>
          <w:rFonts w:ascii="Arial" w:hAnsi="Arial"/>
          <w:i/>
          <w:color w:val="000000" w:themeColor="text1"/>
        </w:rPr>
      </w:pPr>
      <w:r w:rsidRPr="007C6CEC">
        <w:rPr>
          <w:rFonts w:ascii="Arial" w:hAnsi="Arial"/>
          <w:b/>
          <w:color w:val="000000" w:themeColor="text1"/>
        </w:rPr>
        <w:t xml:space="preserve">Opatrenie 2.7.1: </w:t>
      </w:r>
      <w:r w:rsidRPr="007C6CEC">
        <w:rPr>
          <w:rFonts w:ascii="Arial" w:hAnsi="Arial"/>
          <w:color w:val="000000" w:themeColor="text1"/>
        </w:rPr>
        <w:t xml:space="preserve">Vypracovanie a realizácia schválených dokumentov manažmentu osobitne chránených častí prírody a krajiny, konkrétne </w:t>
      </w:r>
      <w:r w:rsidRPr="007C6CEC">
        <w:rPr>
          <w:rFonts w:ascii="Arial" w:hAnsi="Arial"/>
          <w:i/>
          <w:color w:val="000000" w:themeColor="text1"/>
        </w:rPr>
        <w:t>„</w:t>
      </w:r>
      <w:r w:rsidR="00652126" w:rsidRPr="007C6CEC">
        <w:rPr>
          <w:rFonts w:ascii="Arial" w:hAnsi="Arial"/>
          <w:i/>
          <w:color w:val="000000" w:themeColor="text1"/>
        </w:rPr>
        <w:t>Podpora záchranných zariadení a dokumentačná a muzeálna činnosť</w:t>
      </w:r>
      <w:r w:rsidRPr="007C6CEC">
        <w:rPr>
          <w:rFonts w:ascii="Arial" w:hAnsi="Arial"/>
          <w:i/>
          <w:color w:val="000000" w:themeColor="text1"/>
        </w:rPr>
        <w:t>“</w:t>
      </w:r>
    </w:p>
    <w:p w14:paraId="136DA2BC" w14:textId="77777777" w:rsidR="00B82033" w:rsidRPr="007C6CEC" w:rsidRDefault="00B82033" w:rsidP="00B82033">
      <w:pPr>
        <w:ind w:left="1985" w:hanging="1985"/>
        <w:jc w:val="both"/>
        <w:rPr>
          <w:rFonts w:ascii="Arial" w:hAnsi="Arial"/>
          <w:i/>
          <w:color w:val="000000" w:themeColor="text1"/>
        </w:rPr>
      </w:pPr>
    </w:p>
    <w:p w14:paraId="7008C948" w14:textId="77777777" w:rsidR="00B82033" w:rsidRPr="007C6CEC" w:rsidRDefault="00B82033" w:rsidP="00B82033">
      <w:pPr>
        <w:ind w:left="1985" w:hanging="1985"/>
        <w:jc w:val="both"/>
        <w:rPr>
          <w:rFonts w:ascii="Arial Narrow" w:hAnsi="Arial Narrow"/>
          <w:b/>
          <w:caps/>
          <w:color w:val="000000" w:themeColor="text1"/>
          <w:u w:val="single"/>
        </w:rPr>
      </w:pPr>
      <w:r w:rsidRPr="007C6CEC">
        <w:rPr>
          <w:rFonts w:ascii="Arial" w:hAnsi="Arial"/>
          <w:b/>
          <w:color w:val="000000" w:themeColor="text1"/>
        </w:rPr>
        <w:t xml:space="preserve">Typ projektov: </w:t>
      </w:r>
      <w:r w:rsidRPr="007C6CEC">
        <w:rPr>
          <w:rFonts w:ascii="Arial" w:hAnsi="Arial"/>
          <w:color w:val="000000" w:themeColor="text1"/>
        </w:rPr>
        <w:t>dopytovo – orientované projekty</w:t>
      </w:r>
    </w:p>
    <w:p w14:paraId="1D2698A9" w14:textId="77777777" w:rsidR="00B82033" w:rsidRPr="007C6CEC" w:rsidRDefault="00B82033" w:rsidP="007F5751">
      <w:pPr>
        <w:jc w:val="both"/>
        <w:rPr>
          <w:rFonts w:ascii="Arial" w:hAnsi="Arial"/>
          <w:color w:val="000000" w:themeColor="text1"/>
          <w:sz w:val="24"/>
        </w:rPr>
      </w:pPr>
    </w:p>
    <w:p w14:paraId="551C79B5" w14:textId="0C0F88B6" w:rsidR="00B82033" w:rsidRDefault="00B82033" w:rsidP="00B82033">
      <w:pPr>
        <w:jc w:val="both"/>
        <w:rPr>
          <w:rFonts w:ascii="Arial" w:hAnsi="Arial" w:cs="Arial"/>
        </w:rPr>
      </w:pPr>
    </w:p>
    <w:p w14:paraId="4FF3AD7C" w14:textId="77777777" w:rsidR="002A7720" w:rsidRPr="006A711F" w:rsidRDefault="002A7720" w:rsidP="002A7720">
      <w:pPr>
        <w:rPr>
          <w:rFonts w:ascii="Arial" w:eastAsia="Times New Roman" w:hAnsi="Arial" w:cs="Arial"/>
          <w:b/>
          <w:bCs/>
          <w:color w:val="000000"/>
          <w:lang w:eastAsia="sk-SK"/>
        </w:rPr>
      </w:pPr>
      <w:r w:rsidRPr="006A711F">
        <w:rPr>
          <w:rFonts w:ascii="Arial" w:eastAsia="Times New Roman" w:hAnsi="Arial" w:cs="Arial"/>
          <w:b/>
          <w:bCs/>
          <w:color w:val="000000"/>
          <w:lang w:eastAsia="sk-SK"/>
        </w:rPr>
        <w:t>POŽIADAVKY PODĽA ČLÁNKU 73 O SPOLOČNÝCH USTANOVENIACH</w:t>
      </w:r>
    </w:p>
    <w:p w14:paraId="4AFC6677" w14:textId="77777777" w:rsidR="002A7720" w:rsidRPr="006A711F" w:rsidRDefault="002A7720" w:rsidP="00B82033">
      <w:pPr>
        <w:jc w:val="both"/>
        <w:rPr>
          <w:rFonts w:ascii="Arial" w:hAnsi="Arial" w:cs="Arial"/>
        </w:rPr>
      </w:pPr>
    </w:p>
    <w:p w14:paraId="4075F0D7" w14:textId="1D65E2C6" w:rsidR="00B82033" w:rsidRDefault="00B82033" w:rsidP="00B82033">
      <w:pPr>
        <w:jc w:val="both"/>
        <w:rPr>
          <w:rFonts w:ascii="Arial" w:hAnsi="Arial" w:cs="Arial"/>
        </w:rPr>
      </w:pPr>
      <w:r w:rsidRPr="006A711F">
        <w:rPr>
          <w:rFonts w:ascii="Arial" w:hAnsi="Arial" w:cs="Arial"/>
        </w:rPr>
        <w:t xml:space="preserve">Požiadavky posudzované v súlade s článkom 73 </w:t>
      </w:r>
      <w:r w:rsidRPr="003F639F">
        <w:rPr>
          <w:rFonts w:ascii="Arial" w:hAnsi="Arial" w:cs="Arial"/>
          <w:b/>
          <w:i/>
        </w:rPr>
        <w:t>Nariadenia Európskeho parlamentu a</w:t>
      </w:r>
      <w:r w:rsidR="0094462F">
        <w:rPr>
          <w:rFonts w:ascii="Arial" w:hAnsi="Arial" w:cs="Arial"/>
          <w:b/>
          <w:i/>
        </w:rPr>
        <w:t> </w:t>
      </w:r>
      <w:r w:rsidRPr="003F639F">
        <w:rPr>
          <w:rFonts w:ascii="Arial" w:hAnsi="Arial" w:cs="Arial"/>
          <w:b/>
          <w:i/>
        </w:rPr>
        <w:t>Rady (EÚ) 2021/1060 z 24. júna 2021</w:t>
      </w:r>
      <w:r w:rsidRPr="003F639F">
        <w:rPr>
          <w:rFonts w:ascii="Arial" w:hAnsi="Arial" w:cs="Arial"/>
          <w:i/>
        </w:rPr>
        <w:t>, ktorým sa stanovujú spoločné ustanovenia o</w:t>
      </w:r>
      <w:r w:rsidR="0094462F">
        <w:rPr>
          <w:rFonts w:ascii="Arial" w:hAnsi="Arial" w:cs="Arial"/>
          <w:i/>
        </w:rPr>
        <w:t> </w:t>
      </w:r>
      <w:r w:rsidRPr="003F639F">
        <w:rPr>
          <w:rFonts w:ascii="Arial" w:hAnsi="Arial" w:cs="Arial"/>
          <w:i/>
        </w:rPr>
        <w:t>Európskom fonde regionálneho rozvoja, Európskom sociálnom fonde plus, Kohéznom fonde, Fonde na spravodlivú transformáciu a Európskom námornom, rybolovnom a</w:t>
      </w:r>
      <w:r w:rsidR="0094462F">
        <w:rPr>
          <w:rFonts w:ascii="Arial" w:hAnsi="Arial" w:cs="Arial"/>
          <w:i/>
        </w:rPr>
        <w:t> </w:t>
      </w:r>
      <w:proofErr w:type="spellStart"/>
      <w:r w:rsidRPr="003F639F">
        <w:rPr>
          <w:rFonts w:ascii="Arial" w:hAnsi="Arial" w:cs="Arial"/>
          <w:i/>
        </w:rPr>
        <w:t>akvakultúrnom</w:t>
      </w:r>
      <w:proofErr w:type="spellEnd"/>
      <w:r w:rsidRPr="003F639F">
        <w:rPr>
          <w:rFonts w:ascii="Arial" w:hAnsi="Arial" w:cs="Arial"/>
          <w:i/>
        </w:rPr>
        <w:t xml:space="preserve"> fonde a  rozpočtové pravidlá pre uvedené fondy, ako aj pre Fond pre azyl, migráciu a integráciu, Fond pre vnútornú bezpečnosť a Nástroj finančnej podpory na riadenie hraníc a vízovú politiku (ďalej ako „nariadenie o spoločných ustanoveniach“)</w:t>
      </w:r>
      <w:r w:rsidRPr="003F639F">
        <w:rPr>
          <w:rFonts w:ascii="Arial" w:hAnsi="Arial" w:cs="Arial"/>
        </w:rPr>
        <w:t xml:space="preserve"> </w:t>
      </w:r>
      <w:r w:rsidRPr="006A711F">
        <w:rPr>
          <w:rFonts w:ascii="Arial" w:hAnsi="Arial" w:cs="Arial"/>
        </w:rPr>
        <w:t xml:space="preserve">pri všetkých žiadostiach o poskytnutie nenávratného finančného príspevku (žiadosť o NFP) sú uvedené v dokumente </w:t>
      </w:r>
      <w:r w:rsidRPr="006A711F">
        <w:rPr>
          <w:rFonts w:ascii="Arial" w:hAnsi="Arial" w:cs="Arial"/>
          <w:i/>
        </w:rPr>
        <w:t>„</w:t>
      </w:r>
      <w:r w:rsidRPr="006A711F">
        <w:rPr>
          <w:rFonts w:ascii="Arial" w:hAnsi="Arial" w:cs="Arial"/>
          <w:i/>
          <w:u w:val="single"/>
        </w:rPr>
        <w:t>Všeobecná metodika a kritériá použité pre výber projektov</w:t>
      </w:r>
      <w:r w:rsidRPr="006A711F">
        <w:rPr>
          <w:rFonts w:ascii="Arial" w:hAnsi="Arial" w:cs="Arial"/>
        </w:rPr>
        <w:t>“</w:t>
      </w:r>
      <w:r w:rsidRPr="006A711F">
        <w:rPr>
          <w:rStyle w:val="Odkaznapoznmkupodiarou"/>
          <w:rFonts w:ascii="Arial" w:hAnsi="Arial" w:cs="Arial"/>
        </w:rPr>
        <w:footnoteReference w:id="2"/>
      </w:r>
      <w:r w:rsidRPr="006A711F">
        <w:rPr>
          <w:rFonts w:ascii="Arial" w:hAnsi="Arial" w:cs="Arial"/>
        </w:rPr>
        <w:t xml:space="preserve">, ktorý bol vypracovaný riadiacim orgánom pre Program Slovensko a schválený </w:t>
      </w:r>
      <w:r w:rsidRPr="006A711F">
        <w:rPr>
          <w:rFonts w:ascii="Arial" w:hAnsi="Arial" w:cs="Arial"/>
          <w:i/>
        </w:rPr>
        <w:t>Monitorovacím výborom pre Program Slovensko 2021 – 2027</w:t>
      </w:r>
      <w:r w:rsidRPr="006A711F">
        <w:rPr>
          <w:rFonts w:ascii="Arial" w:hAnsi="Arial" w:cs="Arial"/>
        </w:rPr>
        <w:t xml:space="preserve"> dňa 31. 05. 2023 v súlade s</w:t>
      </w:r>
      <w:r w:rsidR="0094462F">
        <w:rPr>
          <w:rFonts w:ascii="Arial" w:hAnsi="Arial" w:cs="Arial"/>
        </w:rPr>
        <w:t> </w:t>
      </w:r>
      <w:r w:rsidRPr="006A711F">
        <w:rPr>
          <w:rFonts w:ascii="Arial" w:hAnsi="Arial" w:cs="Arial"/>
        </w:rPr>
        <w:t xml:space="preserve">článkom 40 nariadenia o spoločných ustanoveniach. </w:t>
      </w:r>
    </w:p>
    <w:p w14:paraId="43E351CF" w14:textId="7DCA8541" w:rsidR="00AC6BFC" w:rsidRDefault="00AC6BFC" w:rsidP="00B82033">
      <w:pPr>
        <w:jc w:val="both"/>
        <w:rPr>
          <w:rFonts w:ascii="Arial" w:hAnsi="Arial" w:cs="Arial"/>
        </w:rPr>
      </w:pPr>
    </w:p>
    <w:p w14:paraId="556E1C92" w14:textId="77777777" w:rsidR="00AC6BFC" w:rsidRPr="00CD18D4" w:rsidRDefault="00AC6BFC" w:rsidP="00AC6BFC">
      <w:pPr>
        <w:jc w:val="both"/>
        <w:rPr>
          <w:rFonts w:ascii="Arial" w:hAnsi="Arial" w:cs="Arial"/>
        </w:rPr>
      </w:pPr>
      <w:r w:rsidRPr="00CD18D4">
        <w:rPr>
          <w:rFonts w:ascii="Arial" w:hAnsi="Arial" w:cs="Arial"/>
        </w:rPr>
        <w:t xml:space="preserve">V súlade s nastavením podmienok výzvy, sú viaceré požiadavky článku 73 posudzované v rámci podmienok poskytnutia príspevku alebo tzv. ďalších skutočností, resp. ako podmienky zmluvy o poskytnutí NFP. </w:t>
      </w:r>
    </w:p>
    <w:p w14:paraId="7C4AF87C" w14:textId="77777777" w:rsidR="00AC6BFC" w:rsidRPr="00CD18D4" w:rsidRDefault="00AC6BFC" w:rsidP="00AC6BFC">
      <w:pPr>
        <w:jc w:val="both"/>
        <w:rPr>
          <w:rFonts w:ascii="Arial" w:hAnsi="Arial" w:cs="Arial"/>
        </w:rPr>
      </w:pPr>
    </w:p>
    <w:p w14:paraId="05F8152F" w14:textId="77777777" w:rsidR="004E6849" w:rsidRDefault="004E6849" w:rsidP="007F5751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52049713" w14:textId="1E28E239" w:rsidR="00B82033" w:rsidRPr="00EF28C0" w:rsidRDefault="00B82033" w:rsidP="00B82033">
      <w:pPr>
        <w:spacing w:after="160" w:line="256" w:lineRule="auto"/>
        <w:rPr>
          <w:rFonts w:ascii="Arial" w:hAnsi="Arial" w:cs="Arial"/>
          <w:b/>
          <w:caps/>
        </w:rPr>
      </w:pPr>
      <w:r w:rsidRPr="00EF28C0">
        <w:rPr>
          <w:rFonts w:ascii="Arial" w:hAnsi="Arial" w:cs="Arial"/>
          <w:b/>
        </w:rPr>
        <w:t>VECNÉ</w:t>
      </w:r>
      <w:r w:rsidRPr="00EF28C0">
        <w:rPr>
          <w:rFonts w:ascii="Arial" w:hAnsi="Arial" w:cs="Arial"/>
          <w:b/>
          <w:caps/>
        </w:rPr>
        <w:t xml:space="preserve"> kritériÁ</w:t>
      </w:r>
      <w:r>
        <w:rPr>
          <w:rFonts w:ascii="Arial" w:hAnsi="Arial" w:cs="Arial"/>
          <w:b/>
          <w:caps/>
        </w:rPr>
        <w:t xml:space="preserve"> PRE VÝBER projektov</w:t>
      </w:r>
    </w:p>
    <w:p w14:paraId="17360E5E" w14:textId="77777777" w:rsidR="006643D8" w:rsidRPr="005101D7" w:rsidRDefault="006643D8" w:rsidP="006643D8">
      <w:pPr>
        <w:spacing w:before="120" w:after="120"/>
        <w:jc w:val="both"/>
        <w:rPr>
          <w:rFonts w:ascii="Arial" w:hAnsi="Arial" w:cs="Arial"/>
        </w:rPr>
      </w:pPr>
      <w:r w:rsidRPr="005101D7">
        <w:rPr>
          <w:rFonts w:ascii="Arial" w:hAnsi="Arial" w:cs="Arial"/>
        </w:rPr>
        <w:t xml:space="preserve">Poskytovateľ môže ako vecné kritériá pre výber projektov stanoviť vylučujúce kritériá bodované kritériá a výberové kritériá. </w:t>
      </w:r>
    </w:p>
    <w:p w14:paraId="0FD1E001" w14:textId="77777777" w:rsidR="006643D8" w:rsidRPr="005101D7" w:rsidRDefault="006643D8" w:rsidP="006643D8">
      <w:pPr>
        <w:keepNext/>
        <w:spacing w:after="120"/>
        <w:jc w:val="both"/>
        <w:rPr>
          <w:rFonts w:ascii="Arial" w:hAnsi="Arial" w:cs="Arial"/>
          <w:b/>
        </w:rPr>
      </w:pPr>
    </w:p>
    <w:p w14:paraId="018B2E28" w14:textId="77777777" w:rsidR="006643D8" w:rsidRPr="005101D7" w:rsidRDefault="006643D8" w:rsidP="006643D8">
      <w:pPr>
        <w:keepNext/>
        <w:spacing w:after="120"/>
        <w:jc w:val="both"/>
        <w:rPr>
          <w:rFonts w:ascii="Arial" w:hAnsi="Arial" w:cs="Arial"/>
        </w:rPr>
      </w:pPr>
      <w:r w:rsidRPr="005101D7">
        <w:rPr>
          <w:rFonts w:ascii="Arial" w:hAnsi="Arial" w:cs="Arial"/>
          <w:b/>
        </w:rPr>
        <w:t>Vecné kritéria</w:t>
      </w:r>
      <w:r w:rsidRPr="005101D7">
        <w:rPr>
          <w:rFonts w:ascii="Arial" w:hAnsi="Arial" w:cs="Arial"/>
        </w:rPr>
        <w:t xml:space="preserve"> pre výber dopytovo-orientovaných projektov</w:t>
      </w:r>
      <w:r w:rsidRPr="005101D7">
        <w:rPr>
          <w:rStyle w:val="Odkaznapoznmkupodiarou"/>
          <w:rFonts w:ascii="Arial" w:hAnsi="Arial" w:cs="Arial"/>
        </w:rPr>
        <w:footnoteReference w:id="3"/>
      </w:r>
      <w:r w:rsidRPr="005101D7">
        <w:rPr>
          <w:rFonts w:ascii="Arial" w:hAnsi="Arial" w:cs="Arial"/>
        </w:rPr>
        <w:t xml:space="preserve"> predstavujú hodnotiace kritériá nad rámec minimálnych požiadaviek na výber projektov podľa článku 73 nariadenia o spoločných ustanoveniach.</w:t>
      </w:r>
    </w:p>
    <w:p w14:paraId="537652F4" w14:textId="4F4A2ADE" w:rsidR="006643D8" w:rsidRPr="005101D7" w:rsidRDefault="006643D8" w:rsidP="006643D8">
      <w:pPr>
        <w:keepNext/>
        <w:spacing w:after="120"/>
        <w:jc w:val="both"/>
        <w:rPr>
          <w:rFonts w:ascii="Arial" w:hAnsi="Arial" w:cs="Arial"/>
        </w:rPr>
      </w:pPr>
      <w:r w:rsidRPr="005101D7">
        <w:rPr>
          <w:rFonts w:ascii="Arial" w:hAnsi="Arial" w:cs="Arial"/>
        </w:rPr>
        <w:t xml:space="preserve">Tieto vecné hodnotiace kritéria ako aj každá ich zmena, </w:t>
      </w:r>
      <w:r w:rsidRPr="005101D7">
        <w:rPr>
          <w:rFonts w:ascii="Arial" w:hAnsi="Arial" w:cs="Arial"/>
          <w:b/>
        </w:rPr>
        <w:t>podliehajú</w:t>
      </w:r>
      <w:r w:rsidRPr="005101D7">
        <w:rPr>
          <w:rFonts w:ascii="Arial" w:hAnsi="Arial" w:cs="Arial"/>
        </w:rPr>
        <w:t xml:space="preserve"> podľa </w:t>
      </w:r>
      <w:r w:rsidRPr="005101D7">
        <w:rPr>
          <w:rFonts w:ascii="Arial" w:hAnsi="Arial" w:cs="Arial"/>
          <w:b/>
        </w:rPr>
        <w:t>čl. 40, ods. 2 nariadenia o spoločných ustanoveniach schváleniu Monitorovacím výborom pre Program Slovensko 2021 – 2027</w:t>
      </w:r>
      <w:r w:rsidRPr="005101D7">
        <w:rPr>
          <w:rFonts w:ascii="Arial" w:hAnsi="Arial" w:cs="Arial"/>
        </w:rPr>
        <w:t xml:space="preserve"> </w:t>
      </w:r>
      <w:r w:rsidRPr="005101D7">
        <w:rPr>
          <w:rFonts w:ascii="Arial" w:hAnsi="Arial" w:cs="Arial"/>
          <w:b/>
        </w:rPr>
        <w:t xml:space="preserve">po ich prerokovaní v Komisii pri Monitorovacom výbore pre Program Slovensko 2021 – 2027 pre cieľ 2 (Zelenšia </w:t>
      </w:r>
      <w:proofErr w:type="spellStart"/>
      <w:r w:rsidRPr="005101D7">
        <w:rPr>
          <w:rFonts w:ascii="Arial" w:hAnsi="Arial" w:cs="Arial"/>
          <w:b/>
        </w:rPr>
        <w:t>nízkouhl</w:t>
      </w:r>
      <w:r>
        <w:rPr>
          <w:rFonts w:ascii="Arial" w:hAnsi="Arial" w:cs="Arial"/>
          <w:b/>
        </w:rPr>
        <w:t>í</w:t>
      </w:r>
      <w:r w:rsidRPr="005101D7">
        <w:rPr>
          <w:rFonts w:ascii="Arial" w:hAnsi="Arial" w:cs="Arial"/>
          <w:b/>
        </w:rPr>
        <w:t>ková</w:t>
      </w:r>
      <w:proofErr w:type="spellEnd"/>
      <w:r w:rsidRPr="005101D7">
        <w:rPr>
          <w:rFonts w:ascii="Arial" w:hAnsi="Arial" w:cs="Arial"/>
          <w:b/>
        </w:rPr>
        <w:t xml:space="preserve"> Európa)</w:t>
      </w:r>
      <w:r w:rsidRPr="005101D7">
        <w:rPr>
          <w:rFonts w:ascii="Arial" w:hAnsi="Arial" w:cs="Arial"/>
        </w:rPr>
        <w:t xml:space="preserve"> politiky súdržnosti EÚ.</w:t>
      </w:r>
    </w:p>
    <w:p w14:paraId="7D592ABD" w14:textId="77777777" w:rsidR="006643D8" w:rsidRPr="005101D7" w:rsidRDefault="006643D8" w:rsidP="006643D8">
      <w:pPr>
        <w:jc w:val="both"/>
        <w:rPr>
          <w:rFonts w:ascii="Arial" w:hAnsi="Arial" w:cs="Arial"/>
        </w:rPr>
      </w:pPr>
    </w:p>
    <w:p w14:paraId="60C980A1" w14:textId="77777777" w:rsidR="006643D8" w:rsidRPr="005101D7" w:rsidRDefault="006643D8" w:rsidP="006643D8">
      <w:pPr>
        <w:keepNext/>
        <w:spacing w:after="120"/>
        <w:jc w:val="both"/>
        <w:rPr>
          <w:rFonts w:ascii="Arial" w:hAnsi="Arial" w:cs="Arial"/>
          <w:b/>
        </w:rPr>
      </w:pPr>
      <w:r w:rsidRPr="005101D7">
        <w:rPr>
          <w:rFonts w:ascii="Arial" w:hAnsi="Arial" w:cs="Arial"/>
        </w:rPr>
        <w:t xml:space="preserve">Nižšie definované vecné hodnotiace kritériá predstavujú </w:t>
      </w:r>
      <w:r w:rsidRPr="005101D7">
        <w:rPr>
          <w:rFonts w:ascii="Arial" w:hAnsi="Arial" w:cs="Arial"/>
          <w:b/>
        </w:rPr>
        <w:t xml:space="preserve">vylučujúce kritéria, </w:t>
      </w:r>
      <w:r w:rsidRPr="005101D7">
        <w:rPr>
          <w:rFonts w:ascii="Arial" w:hAnsi="Arial" w:cs="Arial"/>
        </w:rPr>
        <w:t xml:space="preserve">ktoré sú vyhodnocované iba možnosťou </w:t>
      </w:r>
      <w:r w:rsidRPr="005101D7">
        <w:rPr>
          <w:rFonts w:ascii="Arial" w:hAnsi="Arial" w:cs="Arial"/>
          <w:b/>
        </w:rPr>
        <w:t>áno alebo nie</w:t>
      </w:r>
      <w:r w:rsidRPr="005101D7">
        <w:rPr>
          <w:rFonts w:ascii="Arial" w:hAnsi="Arial" w:cs="Arial"/>
        </w:rPr>
        <w:t xml:space="preserve">, pričom </w:t>
      </w:r>
      <w:r w:rsidRPr="005101D7">
        <w:rPr>
          <w:rFonts w:ascii="Arial" w:hAnsi="Arial" w:cs="Arial"/>
          <w:b/>
        </w:rPr>
        <w:t>,,nie“</w:t>
      </w:r>
      <w:r w:rsidRPr="005101D7">
        <w:rPr>
          <w:rFonts w:ascii="Arial" w:hAnsi="Arial" w:cs="Arial"/>
        </w:rPr>
        <w:t xml:space="preserve"> znamená automaticky </w:t>
      </w:r>
      <w:r w:rsidRPr="005101D7">
        <w:rPr>
          <w:rFonts w:ascii="Arial" w:hAnsi="Arial" w:cs="Arial"/>
          <w:b/>
        </w:rPr>
        <w:t>nesplnenie kritérií</w:t>
      </w:r>
      <w:r w:rsidRPr="005101D7">
        <w:rPr>
          <w:rFonts w:ascii="Arial" w:hAnsi="Arial" w:cs="Arial"/>
        </w:rPr>
        <w:t xml:space="preserve"> pre výber projektov a </w:t>
      </w:r>
      <w:r w:rsidRPr="005101D7">
        <w:rPr>
          <w:rFonts w:ascii="Arial" w:hAnsi="Arial" w:cs="Arial"/>
          <w:b/>
        </w:rPr>
        <w:t>neschválenie žiadosti o NFP.</w:t>
      </w:r>
    </w:p>
    <w:p w14:paraId="2D5896F4" w14:textId="77777777" w:rsidR="006643D8" w:rsidRDefault="006643D8" w:rsidP="006643D8">
      <w:pPr>
        <w:keepNext/>
        <w:spacing w:after="120"/>
        <w:jc w:val="both"/>
        <w:rPr>
          <w:rFonts w:ascii="Arial" w:hAnsi="Arial" w:cs="Arial"/>
          <w:b/>
        </w:rPr>
      </w:pPr>
    </w:p>
    <w:p w14:paraId="2D7D516C" w14:textId="7749583B" w:rsidR="00B82033" w:rsidRPr="006643D8" w:rsidRDefault="006643D8" w:rsidP="006643D8">
      <w:pPr>
        <w:keepNext/>
        <w:spacing w:after="120"/>
        <w:jc w:val="both"/>
        <w:rPr>
          <w:rFonts w:ascii="Arial" w:hAnsi="Arial" w:cs="Arial"/>
          <w:b/>
        </w:rPr>
      </w:pPr>
      <w:r w:rsidRPr="005101D7">
        <w:rPr>
          <w:rFonts w:ascii="Arial" w:hAnsi="Arial" w:cs="Arial"/>
          <w:b/>
        </w:rPr>
        <w:t>Vylučujúce kritéria sú jednotné a aplikujú sa pre všetky žiadosti o NFP.</w:t>
      </w:r>
    </w:p>
    <w:p w14:paraId="32DB493F" w14:textId="77777777" w:rsidR="00FB27CC" w:rsidRDefault="00FB27CC" w:rsidP="00FB27CC">
      <w:pPr>
        <w:pStyle w:val="Odsekzoznamu"/>
        <w:ind w:left="1800"/>
        <w:rPr>
          <w:rFonts w:ascii="Arial" w:hAnsi="Arial" w:cs="Arial"/>
          <w:b/>
          <w:caps/>
        </w:rPr>
      </w:pPr>
    </w:p>
    <w:p w14:paraId="6383BBA1" w14:textId="523B7F05" w:rsidR="002D6ACC" w:rsidRPr="007C6CEC" w:rsidRDefault="006643D8" w:rsidP="007C6CEC">
      <w:pPr>
        <w:pStyle w:val="Odsekzoznamu"/>
        <w:numPr>
          <w:ilvl w:val="0"/>
          <w:numId w:val="5"/>
        </w:numPr>
        <w:spacing w:after="160" w:line="256" w:lineRule="auto"/>
        <w:rPr>
          <w:rFonts w:ascii="Arial" w:hAnsi="Arial"/>
          <w:b/>
        </w:rPr>
      </w:pPr>
      <w:r w:rsidRPr="007C6CEC">
        <w:rPr>
          <w:rFonts w:ascii="Arial" w:hAnsi="Arial"/>
          <w:b/>
        </w:rPr>
        <w:t>Vylučujúce kritériá</w:t>
      </w:r>
    </w:p>
    <w:p w14:paraId="1812424E" w14:textId="12B682DA" w:rsidR="002D6ACC" w:rsidRDefault="002D6ACC" w:rsidP="002D6ACC">
      <w:pPr>
        <w:spacing w:after="160" w:line="256" w:lineRule="auto"/>
        <w:rPr>
          <w:rFonts w:ascii="Arial" w:hAnsi="Arial" w:cs="Arial"/>
          <w:b/>
          <w:color w:val="000000" w:themeColor="text1"/>
        </w:rPr>
      </w:pPr>
    </w:p>
    <w:tbl>
      <w:tblPr>
        <w:tblW w:w="5637" w:type="pct"/>
        <w:tblInd w:w="-57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27"/>
        <w:gridCol w:w="1453"/>
        <w:gridCol w:w="3225"/>
      </w:tblGrid>
      <w:tr w:rsidR="002D6ACC" w:rsidRPr="00106DA7" w14:paraId="1688F036" w14:textId="77777777" w:rsidTr="00944247">
        <w:trPr>
          <w:trHeight w:val="255"/>
        </w:trPr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CB9CA" w:themeFill="text2" w:themeFillTint="66"/>
            <w:vAlign w:val="center"/>
            <w:hideMark/>
          </w:tcPr>
          <w:p w14:paraId="13ED6D5B" w14:textId="77777777" w:rsidR="002D6ACC" w:rsidRPr="00D93418" w:rsidRDefault="002D6ACC" w:rsidP="00944247">
            <w:pPr>
              <w:jc w:val="center"/>
              <w:rPr>
                <w:rFonts w:ascii="Arial" w:eastAsia="Times New Roman" w:hAnsi="Arial" w:cs="Arial"/>
                <w:b/>
                <w:bCs/>
                <w:lang w:eastAsia="sk-SK"/>
              </w:rPr>
            </w:pPr>
            <w:r w:rsidRPr="00D93418">
              <w:rPr>
                <w:rFonts w:ascii="Arial" w:eastAsia="Times New Roman" w:hAnsi="Arial" w:cs="Arial"/>
                <w:b/>
                <w:bCs/>
                <w:lang w:eastAsia="sk-SK"/>
              </w:rPr>
              <w:t>Vylučujúce kritériá</w:t>
            </w:r>
          </w:p>
        </w:tc>
      </w:tr>
      <w:tr w:rsidR="002D6ACC" w:rsidRPr="00106DA7" w14:paraId="64E17D74" w14:textId="77777777" w:rsidTr="00944247">
        <w:trPr>
          <w:trHeight w:val="30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E740B48" w14:textId="050B6BE6" w:rsidR="002D6ACC" w:rsidRPr="00D93418" w:rsidRDefault="002D6ACC" w:rsidP="00944247">
            <w:pPr>
              <w:ind w:right="135"/>
              <w:textAlignment w:val="baseline"/>
              <w:rPr>
                <w:rFonts w:ascii="Arial" w:eastAsia="Times New Roman" w:hAnsi="Arial" w:cs="Arial"/>
                <w:b/>
                <w:bCs/>
                <w:lang w:eastAsia="sk-SK"/>
              </w:rPr>
            </w:pPr>
            <w:r w:rsidRPr="00D93418">
              <w:rPr>
                <w:rFonts w:ascii="Arial" w:eastAsia="Times New Roman" w:hAnsi="Arial" w:cs="Arial"/>
                <w:b/>
                <w:bCs/>
                <w:lang w:eastAsia="sk-SK"/>
              </w:rPr>
              <w:t xml:space="preserve">1. Súlad projektu so strategickými dokumentmi </w:t>
            </w:r>
            <w:r w:rsidR="000001ED">
              <w:rPr>
                <w:rFonts w:ascii="Arial" w:eastAsia="Times New Roman" w:hAnsi="Arial" w:cs="Arial"/>
                <w:b/>
                <w:bCs/>
                <w:lang w:eastAsia="sk-SK"/>
              </w:rPr>
              <w:t xml:space="preserve">a legislatívou </w:t>
            </w:r>
            <w:r w:rsidRPr="00D93418">
              <w:rPr>
                <w:rFonts w:ascii="Arial" w:eastAsia="Times New Roman" w:hAnsi="Arial" w:cs="Arial"/>
                <w:b/>
                <w:bCs/>
                <w:lang w:eastAsia="sk-SK"/>
              </w:rPr>
              <w:t>na úseku ochrany prírody a krajiny</w:t>
            </w:r>
          </w:p>
        </w:tc>
      </w:tr>
      <w:tr w:rsidR="002D6ACC" w:rsidRPr="00106DA7" w14:paraId="13B97E05" w14:textId="77777777" w:rsidTr="00944247">
        <w:trPr>
          <w:trHeight w:val="300"/>
        </w:trPr>
        <w:tc>
          <w:tcPr>
            <w:tcW w:w="270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996C31A" w14:textId="77777777" w:rsidR="002D6ACC" w:rsidRPr="00D93418" w:rsidRDefault="002D6ACC" w:rsidP="00944247">
            <w:pPr>
              <w:ind w:left="135" w:right="135"/>
              <w:jc w:val="center"/>
              <w:textAlignment w:val="baseline"/>
              <w:rPr>
                <w:rFonts w:ascii="Arial" w:eastAsia="Times New Roman" w:hAnsi="Arial" w:cs="Arial"/>
                <w:lang w:eastAsia="sk-SK"/>
              </w:rPr>
            </w:pPr>
            <w:r w:rsidRPr="00D93418">
              <w:rPr>
                <w:rFonts w:ascii="Arial" w:eastAsia="Times New Roman" w:hAnsi="Arial" w:cs="Arial"/>
                <w:b/>
                <w:bCs/>
                <w:lang w:eastAsia="sk-SK"/>
              </w:rPr>
              <w:t>Predmet posúdenia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7C78EDD" w14:textId="77777777" w:rsidR="002D6ACC" w:rsidRPr="00D93418" w:rsidRDefault="002D6ACC" w:rsidP="00944247">
            <w:pPr>
              <w:ind w:left="30" w:hanging="30"/>
              <w:jc w:val="center"/>
              <w:textAlignment w:val="baseline"/>
              <w:rPr>
                <w:rFonts w:ascii="Arial" w:eastAsia="Times New Roman" w:hAnsi="Arial" w:cs="Arial"/>
                <w:lang w:eastAsia="sk-SK"/>
              </w:rPr>
            </w:pPr>
            <w:r w:rsidRPr="00D93418">
              <w:rPr>
                <w:rFonts w:ascii="Arial" w:eastAsia="Times New Roman" w:hAnsi="Arial" w:cs="Arial"/>
                <w:b/>
                <w:bCs/>
                <w:lang w:eastAsia="sk-SK"/>
              </w:rPr>
              <w:t>Výsledok</w:t>
            </w: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DC0ACFE" w14:textId="77777777" w:rsidR="002D6ACC" w:rsidRPr="00D93418" w:rsidRDefault="002D6ACC" w:rsidP="00944247">
            <w:pPr>
              <w:ind w:left="135" w:right="135"/>
              <w:jc w:val="center"/>
              <w:textAlignment w:val="baseline"/>
              <w:rPr>
                <w:rFonts w:ascii="Arial" w:eastAsia="Times New Roman" w:hAnsi="Arial" w:cs="Arial"/>
                <w:lang w:eastAsia="sk-SK"/>
              </w:rPr>
            </w:pPr>
            <w:r w:rsidRPr="00D93418">
              <w:rPr>
                <w:rFonts w:ascii="Arial" w:eastAsia="Times New Roman" w:hAnsi="Arial" w:cs="Arial"/>
                <w:b/>
                <w:bCs/>
                <w:lang w:eastAsia="sk-SK"/>
              </w:rPr>
              <w:t>Slovný komentár</w:t>
            </w:r>
          </w:p>
        </w:tc>
      </w:tr>
      <w:tr w:rsidR="002D6ACC" w:rsidRPr="00106DA7" w14:paraId="1090CEB8" w14:textId="77777777" w:rsidTr="00944247">
        <w:trPr>
          <w:trHeight w:val="913"/>
        </w:trPr>
        <w:tc>
          <w:tcPr>
            <w:tcW w:w="2708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242F1A" w14:textId="77777777" w:rsidR="002D6ACC" w:rsidRPr="00F36B23" w:rsidRDefault="002D6ACC" w:rsidP="00944247">
            <w:pPr>
              <w:ind w:right="130"/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 w:rsidRPr="00F36B23">
              <w:rPr>
                <w:rFonts w:ascii="Arial" w:eastAsia="Times New Roman" w:hAnsi="Arial" w:cs="Arial"/>
                <w:sz w:val="20"/>
                <w:lang w:eastAsia="sk-SK"/>
              </w:rPr>
              <w:t xml:space="preserve">V rámci hlavnej aktivity projektu 1 </w:t>
            </w:r>
            <w:r w:rsidRPr="00F36B23">
              <w:rPr>
                <w:rFonts w:ascii="Arial" w:eastAsia="Times New Roman" w:hAnsi="Arial" w:cs="Arial"/>
                <w:b/>
                <w:sz w:val="20"/>
                <w:lang w:eastAsia="sk-SK"/>
              </w:rPr>
              <w:t>Dobudovanie  a/alebo rozšírenie záchranných zariadení (v zmysle bližšej definície stanovenej vo výzve) pre chránené druhy živočíchov</w:t>
            </w:r>
            <w:r w:rsidRPr="00F36B23">
              <w:rPr>
                <w:rFonts w:ascii="Arial" w:eastAsia="Times New Roman" w:hAnsi="Arial" w:cs="Arial"/>
                <w:sz w:val="20"/>
                <w:lang w:eastAsia="sk-SK"/>
              </w:rPr>
              <w:t xml:space="preserve"> (ďalej len „HAP 1“)</w:t>
            </w:r>
            <w:r w:rsidRPr="00F36B23">
              <w:t xml:space="preserve"> </w:t>
            </w:r>
            <w:r w:rsidRPr="00F36B23">
              <w:rPr>
                <w:rFonts w:ascii="Arial" w:eastAsia="Times New Roman" w:hAnsi="Arial" w:cs="Arial"/>
                <w:sz w:val="20"/>
                <w:lang w:eastAsia="sk-SK"/>
              </w:rPr>
              <w:t xml:space="preserve">sa posudzuje súlad projektu </w:t>
            </w:r>
          </w:p>
          <w:p w14:paraId="5D2FD581" w14:textId="77777777" w:rsidR="002D6ACC" w:rsidRPr="00F36B23" w:rsidRDefault="002D6ACC" w:rsidP="00944247">
            <w:pPr>
              <w:ind w:right="130"/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</w:p>
          <w:p w14:paraId="0F1EA6A2" w14:textId="77777777" w:rsidR="002D6ACC" w:rsidRPr="00F36B23" w:rsidRDefault="002D6ACC" w:rsidP="00944247">
            <w:pPr>
              <w:pStyle w:val="Odsekzoznamu"/>
              <w:numPr>
                <w:ilvl w:val="0"/>
                <w:numId w:val="10"/>
              </w:numPr>
              <w:ind w:right="130"/>
              <w:jc w:val="both"/>
              <w:rPr>
                <w:rFonts w:ascii="Arial" w:eastAsia="Times New Roman" w:hAnsi="Arial" w:cs="Arial"/>
                <w:sz w:val="20"/>
                <w:lang w:eastAsia="sk-SK"/>
              </w:rPr>
            </w:pPr>
            <w:r w:rsidRPr="00F36B23">
              <w:rPr>
                <w:rFonts w:ascii="Arial" w:eastAsia="Times New Roman" w:hAnsi="Arial" w:cs="Arial"/>
                <w:sz w:val="20"/>
                <w:lang w:eastAsia="sk-SK"/>
              </w:rPr>
              <w:t>s </w:t>
            </w:r>
            <w:r w:rsidRPr="00F36B23">
              <w:rPr>
                <w:rFonts w:ascii="Arial" w:eastAsia="Times New Roman" w:hAnsi="Arial" w:cs="Arial"/>
                <w:b/>
                <w:sz w:val="20"/>
                <w:lang w:eastAsia="sk-SK"/>
              </w:rPr>
              <w:t xml:space="preserve">Prioritným akčným rámcom financovania Natura 2000 v Slovenskej republike pre EÚ programové obdobie 2021 – 2027 </w:t>
            </w:r>
            <w:r w:rsidRPr="00F36B23">
              <w:rPr>
                <w:rFonts w:ascii="Arial" w:eastAsia="Times New Roman" w:hAnsi="Arial" w:cs="Arial"/>
                <w:sz w:val="20"/>
                <w:lang w:eastAsia="sk-SK"/>
              </w:rPr>
              <w:t xml:space="preserve">(PAF), v platnom znení ku dňu predloženia </w:t>
            </w:r>
            <w:proofErr w:type="spellStart"/>
            <w:r w:rsidRPr="00F36B23">
              <w:rPr>
                <w:rFonts w:ascii="Arial" w:eastAsia="Times New Roman" w:hAnsi="Arial" w:cs="Arial"/>
                <w:sz w:val="20"/>
                <w:lang w:eastAsia="sk-SK"/>
              </w:rPr>
              <w:t>ŽoNFP</w:t>
            </w:r>
            <w:proofErr w:type="spellEnd"/>
            <w:r w:rsidRPr="00F36B23">
              <w:rPr>
                <w:rFonts w:ascii="Arial" w:eastAsia="Times New Roman" w:hAnsi="Arial" w:cs="Arial"/>
                <w:sz w:val="20"/>
                <w:lang w:eastAsia="sk-SK"/>
              </w:rPr>
              <w:t>. Hodnotí sa súlad projektu s PAF.</w:t>
            </w:r>
            <w:r w:rsidRPr="00F36B23">
              <w:rPr>
                <w:rFonts w:ascii="Arial" w:eastAsia="Times New Roman" w:hAnsi="Arial" w:cs="Arial"/>
                <w:b/>
                <w:sz w:val="20"/>
                <w:lang w:eastAsia="sk-SK"/>
              </w:rPr>
              <w:t xml:space="preserve"> </w:t>
            </w:r>
          </w:p>
          <w:p w14:paraId="25EB567E" w14:textId="77777777" w:rsidR="002D6ACC" w:rsidRPr="00F36B23" w:rsidRDefault="002D6ACC" w:rsidP="00944247">
            <w:pPr>
              <w:pStyle w:val="Odsekzoznamu"/>
              <w:ind w:left="375" w:right="130"/>
              <w:jc w:val="both"/>
              <w:rPr>
                <w:rFonts w:ascii="Arial" w:eastAsia="Times New Roman" w:hAnsi="Arial" w:cs="Arial"/>
                <w:sz w:val="20"/>
                <w:lang w:eastAsia="sk-SK"/>
              </w:rPr>
            </w:pPr>
          </w:p>
          <w:p w14:paraId="5061D7BF" w14:textId="77777777" w:rsidR="002D6ACC" w:rsidRPr="00F36B23" w:rsidRDefault="002D6ACC" w:rsidP="00944247">
            <w:pPr>
              <w:ind w:right="130"/>
              <w:jc w:val="both"/>
              <w:rPr>
                <w:rFonts w:ascii="Arial" w:eastAsia="Times New Roman" w:hAnsi="Arial" w:cs="Arial"/>
                <w:b/>
                <w:sz w:val="20"/>
                <w:lang w:eastAsia="sk-SK"/>
              </w:rPr>
            </w:pPr>
            <w:r w:rsidRPr="00F36B23">
              <w:rPr>
                <w:rFonts w:ascii="Arial" w:eastAsia="Times New Roman" w:hAnsi="Arial" w:cs="Arial"/>
                <w:b/>
                <w:sz w:val="20"/>
                <w:lang w:eastAsia="sk-SK"/>
              </w:rPr>
              <w:t xml:space="preserve">      Hodnotiaca otázka: Je projekt v súlade s PAF?</w:t>
            </w:r>
          </w:p>
          <w:p w14:paraId="549E8829" w14:textId="77777777" w:rsidR="002D6ACC" w:rsidRPr="00F36B23" w:rsidRDefault="002D6ACC" w:rsidP="00944247">
            <w:pPr>
              <w:ind w:right="130"/>
              <w:jc w:val="both"/>
              <w:rPr>
                <w:rFonts w:ascii="Arial" w:eastAsia="Times New Roman" w:hAnsi="Arial" w:cs="Arial"/>
                <w:b/>
                <w:sz w:val="20"/>
                <w:lang w:eastAsia="sk-SK"/>
              </w:rPr>
            </w:pPr>
          </w:p>
          <w:p w14:paraId="60DA7B90" w14:textId="77777777" w:rsidR="002D6ACC" w:rsidRPr="00DC24EE" w:rsidRDefault="002D6ACC" w:rsidP="00944247">
            <w:pPr>
              <w:ind w:right="130"/>
              <w:jc w:val="both"/>
              <w:rPr>
                <w:rFonts w:ascii="Arial" w:eastAsia="Times New Roman" w:hAnsi="Arial" w:cs="Arial"/>
                <w:sz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lang w:eastAsia="sk-SK"/>
              </w:rPr>
              <w:t xml:space="preserve">      </w:t>
            </w:r>
            <w:r w:rsidRPr="00DC24EE">
              <w:rPr>
                <w:rFonts w:ascii="Arial" w:eastAsia="Times New Roman" w:hAnsi="Arial" w:cs="Arial"/>
                <w:sz w:val="20"/>
                <w:lang w:eastAsia="sk-SK"/>
              </w:rPr>
              <w:t>a/alebo</w:t>
            </w:r>
          </w:p>
          <w:p w14:paraId="31E30017" w14:textId="77777777" w:rsidR="002D6ACC" w:rsidRPr="00F36B23" w:rsidRDefault="002D6ACC" w:rsidP="00944247">
            <w:pPr>
              <w:ind w:right="130"/>
              <w:jc w:val="both"/>
              <w:rPr>
                <w:rFonts w:ascii="Arial" w:eastAsia="Times New Roman" w:hAnsi="Arial" w:cs="Arial"/>
                <w:sz w:val="20"/>
                <w:lang w:eastAsia="sk-SK"/>
              </w:rPr>
            </w:pPr>
            <w:r w:rsidRPr="00F36B23">
              <w:rPr>
                <w:rFonts w:ascii="Arial" w:eastAsia="Times New Roman" w:hAnsi="Arial" w:cs="Arial"/>
                <w:sz w:val="20"/>
                <w:lang w:eastAsia="sk-SK"/>
              </w:rPr>
              <w:t xml:space="preserve"> </w:t>
            </w:r>
          </w:p>
          <w:p w14:paraId="6C8735A4" w14:textId="77777777" w:rsidR="002D6ACC" w:rsidRPr="00F36B23" w:rsidRDefault="002D6ACC" w:rsidP="00944247">
            <w:pPr>
              <w:pStyle w:val="Odsekzoznamu"/>
              <w:numPr>
                <w:ilvl w:val="0"/>
                <w:numId w:val="10"/>
              </w:numPr>
              <w:ind w:right="130"/>
              <w:jc w:val="both"/>
              <w:rPr>
                <w:rFonts w:ascii="Arial" w:eastAsia="Times New Roman" w:hAnsi="Arial" w:cs="Arial"/>
                <w:sz w:val="20"/>
                <w:lang w:eastAsia="sk-SK"/>
              </w:rPr>
            </w:pPr>
            <w:r w:rsidRPr="008D74DF">
              <w:rPr>
                <w:rFonts w:ascii="Arial" w:eastAsia="Times New Roman" w:hAnsi="Arial" w:cs="Arial"/>
                <w:sz w:val="20"/>
                <w:lang w:eastAsia="sk-SK"/>
              </w:rPr>
              <w:t>so zákonom č. 543/2002 Z. z. o ochrane prírody a krajiny, v znení neskorších predpisov</w:t>
            </w:r>
          </w:p>
          <w:p w14:paraId="1A21B2C4" w14:textId="77777777" w:rsidR="002D6ACC" w:rsidRPr="00F36B23" w:rsidRDefault="002D6ACC" w:rsidP="00944247">
            <w:pPr>
              <w:ind w:right="130"/>
              <w:jc w:val="both"/>
              <w:rPr>
                <w:rFonts w:ascii="Arial" w:eastAsia="Times New Roman" w:hAnsi="Arial" w:cs="Arial"/>
                <w:color w:val="FF0000"/>
                <w:sz w:val="20"/>
                <w:lang w:eastAsia="sk-SK"/>
              </w:rPr>
            </w:pPr>
            <w:r w:rsidRPr="00F36B23">
              <w:rPr>
                <w:rFonts w:ascii="Arial" w:eastAsia="Times New Roman" w:hAnsi="Arial" w:cs="Arial"/>
                <w:color w:val="FF0000"/>
                <w:sz w:val="20"/>
                <w:lang w:eastAsia="sk-SK"/>
              </w:rPr>
              <w:t xml:space="preserve">  </w:t>
            </w:r>
          </w:p>
          <w:p w14:paraId="19D3C91F" w14:textId="3F1E6484" w:rsidR="002D6ACC" w:rsidRPr="007C6CEC" w:rsidRDefault="002D6ACC" w:rsidP="007C6CEC">
            <w:pPr>
              <w:ind w:left="421" w:right="130"/>
              <w:jc w:val="both"/>
              <w:rPr>
                <w:rFonts w:ascii="Arial" w:hAnsi="Arial"/>
                <w:b/>
                <w:sz w:val="20"/>
              </w:rPr>
            </w:pPr>
            <w:r w:rsidRPr="00F36B23">
              <w:rPr>
                <w:rFonts w:ascii="Arial" w:eastAsia="Times New Roman" w:hAnsi="Arial" w:cs="Arial"/>
                <w:b/>
                <w:sz w:val="20"/>
                <w:lang w:eastAsia="sk-SK"/>
              </w:rPr>
              <w:t>Hodnotiaca otázka</w:t>
            </w:r>
            <w:r w:rsidRPr="0090216A">
              <w:rPr>
                <w:rFonts w:ascii="Arial" w:eastAsia="Times New Roman" w:hAnsi="Arial" w:cs="Arial"/>
                <w:b/>
                <w:sz w:val="20"/>
                <w:lang w:eastAsia="sk-SK"/>
              </w:rPr>
              <w:t xml:space="preserve">: Je projekt v súlade so zákonom č. 543/2002 Z. z. </w:t>
            </w:r>
            <w:r w:rsidRPr="007C6CEC">
              <w:rPr>
                <w:rFonts w:ascii="Arial" w:hAnsi="Arial"/>
                <w:b/>
                <w:sz w:val="20"/>
              </w:rPr>
              <w:t>o ochrane prírody a krajiny, v znení neskorších predpisov</w:t>
            </w:r>
            <w:r w:rsidRPr="0090216A">
              <w:rPr>
                <w:rFonts w:ascii="Arial" w:eastAsia="Times New Roman" w:hAnsi="Arial" w:cs="Arial"/>
                <w:b/>
                <w:sz w:val="20"/>
                <w:lang w:eastAsia="sk-SK"/>
              </w:rPr>
              <w:t>?</w:t>
            </w:r>
          </w:p>
          <w:p w14:paraId="0C02E623" w14:textId="77777777" w:rsidR="009A53A0" w:rsidRPr="00F36B23" w:rsidRDefault="009A53A0" w:rsidP="00944247">
            <w:pPr>
              <w:ind w:right="130"/>
              <w:jc w:val="both"/>
              <w:rPr>
                <w:rFonts w:ascii="Arial" w:eastAsia="Times New Roman" w:hAnsi="Arial" w:cs="Arial"/>
                <w:color w:val="FF0000"/>
                <w:sz w:val="20"/>
                <w:lang w:eastAsia="sk-SK"/>
              </w:rPr>
            </w:pPr>
          </w:p>
          <w:p w14:paraId="6CD75B6A" w14:textId="0B36395C" w:rsidR="002D6ACC" w:rsidRDefault="009A53A0" w:rsidP="009A53A0">
            <w:pPr>
              <w:ind w:left="421" w:right="130"/>
              <w:jc w:val="both"/>
              <w:rPr>
                <w:rFonts w:ascii="Arial" w:eastAsia="Times New Roman" w:hAnsi="Arial" w:cs="Arial"/>
                <w:sz w:val="20"/>
                <w:lang w:eastAsia="sk-SK"/>
              </w:rPr>
            </w:pPr>
            <w:r w:rsidRPr="00DC24EE">
              <w:rPr>
                <w:rFonts w:ascii="Arial" w:eastAsia="Times New Roman" w:hAnsi="Arial" w:cs="Arial"/>
                <w:sz w:val="20"/>
                <w:lang w:eastAsia="sk-SK"/>
              </w:rPr>
              <w:t>a/alebo</w:t>
            </w:r>
          </w:p>
          <w:p w14:paraId="3A432F93" w14:textId="77777777" w:rsidR="009A53A0" w:rsidRDefault="009A53A0" w:rsidP="00944247">
            <w:pPr>
              <w:ind w:right="130"/>
              <w:jc w:val="both"/>
              <w:rPr>
                <w:rFonts w:ascii="Arial" w:eastAsia="Times New Roman" w:hAnsi="Arial" w:cs="Arial"/>
                <w:color w:val="FF0000"/>
                <w:sz w:val="20"/>
                <w:lang w:eastAsia="sk-SK"/>
              </w:rPr>
            </w:pPr>
          </w:p>
          <w:p w14:paraId="1CDAD158" w14:textId="2F7301B8" w:rsidR="002D6ACC" w:rsidRPr="00E123AF" w:rsidRDefault="00E123AF" w:rsidP="00E123AF">
            <w:pPr>
              <w:pStyle w:val="Odsekzoznamu"/>
              <w:numPr>
                <w:ilvl w:val="0"/>
                <w:numId w:val="10"/>
              </w:numPr>
              <w:ind w:right="130"/>
              <w:jc w:val="both"/>
              <w:rPr>
                <w:rFonts w:ascii="Arial" w:eastAsia="Times New Roman" w:hAnsi="Arial" w:cs="Arial"/>
                <w:sz w:val="20"/>
                <w:lang w:eastAsia="sk-SK"/>
              </w:rPr>
            </w:pPr>
            <w:r w:rsidRPr="00E123AF">
              <w:rPr>
                <w:rFonts w:ascii="Arial" w:eastAsia="Times New Roman" w:hAnsi="Arial" w:cs="Arial"/>
                <w:sz w:val="20"/>
                <w:lang w:eastAsia="sk-SK"/>
              </w:rPr>
              <w:lastRenderedPageBreak/>
              <w:t>so zákonom č. 15/2005 Z.</w:t>
            </w:r>
            <w:r w:rsidR="009A53A0">
              <w:rPr>
                <w:rFonts w:ascii="Arial" w:eastAsia="Times New Roman" w:hAnsi="Arial" w:cs="Arial"/>
                <w:sz w:val="20"/>
                <w:lang w:eastAsia="sk-SK"/>
              </w:rPr>
              <w:t xml:space="preserve"> </w:t>
            </w:r>
            <w:r w:rsidRPr="00E123AF">
              <w:rPr>
                <w:rFonts w:ascii="Arial" w:eastAsia="Times New Roman" w:hAnsi="Arial" w:cs="Arial"/>
                <w:sz w:val="20"/>
                <w:lang w:eastAsia="sk-SK"/>
              </w:rPr>
              <w:t>z. o ochrane druhov voľne žijúcich živočíchov a voľne rastúcich rastlín reguláciou obchodu s nimi a o zmene a doplnení niektorých zákonov</w:t>
            </w:r>
          </w:p>
          <w:p w14:paraId="119DDCBC" w14:textId="77777777" w:rsidR="002D6ACC" w:rsidRDefault="002D6ACC" w:rsidP="00944247">
            <w:pPr>
              <w:ind w:right="130"/>
              <w:jc w:val="both"/>
              <w:rPr>
                <w:rFonts w:ascii="Arial" w:eastAsia="Times New Roman" w:hAnsi="Arial" w:cs="Arial"/>
                <w:color w:val="FF0000"/>
                <w:sz w:val="20"/>
                <w:lang w:eastAsia="sk-SK"/>
              </w:rPr>
            </w:pPr>
          </w:p>
          <w:p w14:paraId="4FC21904" w14:textId="67A4898E" w:rsidR="009A53A0" w:rsidRDefault="009A53A0" w:rsidP="009A53A0">
            <w:pPr>
              <w:ind w:left="421" w:right="130"/>
              <w:jc w:val="both"/>
              <w:rPr>
                <w:rFonts w:ascii="Arial" w:eastAsia="Times New Roman" w:hAnsi="Arial" w:cs="Arial"/>
                <w:b/>
                <w:sz w:val="20"/>
                <w:lang w:eastAsia="sk-SK"/>
              </w:rPr>
            </w:pPr>
            <w:r w:rsidRPr="00F36B23">
              <w:rPr>
                <w:rFonts w:ascii="Arial" w:eastAsia="Times New Roman" w:hAnsi="Arial" w:cs="Arial"/>
                <w:b/>
                <w:sz w:val="20"/>
                <w:lang w:eastAsia="sk-SK"/>
              </w:rPr>
              <w:t xml:space="preserve">Hodnotiaca otázka: Je projekt v súlade so </w:t>
            </w:r>
            <w:r>
              <w:rPr>
                <w:rFonts w:ascii="Arial" w:eastAsia="Times New Roman" w:hAnsi="Arial" w:cs="Arial"/>
                <w:b/>
                <w:sz w:val="20"/>
                <w:lang w:eastAsia="sk-SK"/>
              </w:rPr>
              <w:t>z</w:t>
            </w:r>
            <w:r w:rsidRPr="00F36B23">
              <w:rPr>
                <w:rFonts w:ascii="Arial" w:eastAsia="Times New Roman" w:hAnsi="Arial" w:cs="Arial"/>
                <w:b/>
                <w:sz w:val="20"/>
                <w:lang w:eastAsia="sk-SK"/>
              </w:rPr>
              <w:t>ákonom</w:t>
            </w:r>
            <w:r>
              <w:rPr>
                <w:rFonts w:ascii="Arial" w:eastAsia="Times New Roman" w:hAnsi="Arial" w:cs="Arial"/>
                <w:b/>
                <w:sz w:val="20"/>
                <w:lang w:eastAsia="sk-SK"/>
              </w:rPr>
              <w:t xml:space="preserve"> č.</w:t>
            </w:r>
            <w:r w:rsidRPr="00F36B23">
              <w:rPr>
                <w:rFonts w:ascii="Arial" w:eastAsia="Times New Roman" w:hAnsi="Arial" w:cs="Arial"/>
                <w:b/>
                <w:sz w:val="20"/>
                <w:lang w:eastAsia="sk-SK"/>
              </w:rPr>
              <w:t xml:space="preserve"> </w:t>
            </w:r>
            <w:r w:rsidR="0090216A">
              <w:rPr>
                <w:rFonts w:ascii="Arial" w:eastAsia="Times New Roman" w:hAnsi="Arial" w:cs="Arial"/>
                <w:b/>
                <w:sz w:val="20"/>
                <w:lang w:eastAsia="sk-SK"/>
              </w:rPr>
              <w:t>15</w:t>
            </w:r>
            <w:r w:rsidRPr="00F36B23">
              <w:rPr>
                <w:rFonts w:ascii="Arial" w:eastAsia="Times New Roman" w:hAnsi="Arial" w:cs="Arial"/>
                <w:b/>
                <w:sz w:val="20"/>
                <w:lang w:eastAsia="sk-SK"/>
              </w:rPr>
              <w:t>/200</w:t>
            </w:r>
            <w:r w:rsidR="0090216A">
              <w:rPr>
                <w:rFonts w:ascii="Arial" w:eastAsia="Times New Roman" w:hAnsi="Arial" w:cs="Arial"/>
                <w:b/>
                <w:sz w:val="20"/>
                <w:lang w:eastAsia="sk-SK"/>
              </w:rPr>
              <w:t>5</w:t>
            </w:r>
            <w:r w:rsidRPr="00F36B23">
              <w:rPr>
                <w:rFonts w:ascii="Arial" w:eastAsia="Times New Roman" w:hAnsi="Arial" w:cs="Arial"/>
                <w:b/>
                <w:sz w:val="20"/>
                <w:lang w:eastAsia="sk-SK"/>
              </w:rPr>
              <w:t xml:space="preserve"> Z</w:t>
            </w:r>
            <w:r w:rsidRPr="0090216A">
              <w:rPr>
                <w:rFonts w:ascii="Arial" w:eastAsia="Times New Roman" w:hAnsi="Arial" w:cs="Arial"/>
                <w:b/>
                <w:sz w:val="20"/>
                <w:lang w:eastAsia="sk-SK"/>
              </w:rPr>
              <w:t xml:space="preserve">. z. </w:t>
            </w:r>
            <w:r w:rsidR="0090216A" w:rsidRPr="0090216A">
              <w:rPr>
                <w:rFonts w:ascii="Arial" w:eastAsia="Times New Roman" w:hAnsi="Arial" w:cs="Arial"/>
                <w:b/>
                <w:sz w:val="20"/>
                <w:lang w:eastAsia="sk-SK"/>
              </w:rPr>
              <w:t>o ochrane druhov voľne žijúcich živočíchov a voľne rastúcich rastlín reguláciou obchodu s nimi a o zmene a doplnení niektorých zákonov</w:t>
            </w:r>
            <w:r w:rsidRPr="0090216A">
              <w:rPr>
                <w:rFonts w:ascii="Arial" w:eastAsia="Times New Roman" w:hAnsi="Arial" w:cs="Arial"/>
                <w:b/>
                <w:sz w:val="20"/>
                <w:lang w:eastAsia="sk-SK"/>
              </w:rPr>
              <w:t>?</w:t>
            </w:r>
          </w:p>
          <w:p w14:paraId="7029E1E0" w14:textId="26D9B65C" w:rsidR="002D6ACC" w:rsidRDefault="002D6ACC" w:rsidP="00944247">
            <w:pPr>
              <w:ind w:right="130"/>
              <w:jc w:val="both"/>
              <w:rPr>
                <w:rFonts w:ascii="Arial" w:eastAsia="Times New Roman" w:hAnsi="Arial" w:cs="Arial"/>
                <w:color w:val="FF0000"/>
                <w:sz w:val="20"/>
                <w:lang w:eastAsia="sk-SK"/>
              </w:rPr>
            </w:pPr>
          </w:p>
          <w:p w14:paraId="11CB3674" w14:textId="77777777" w:rsidR="002D6ACC" w:rsidRPr="00F36B23" w:rsidRDefault="002D6ACC" w:rsidP="00944247">
            <w:pPr>
              <w:ind w:right="130"/>
              <w:jc w:val="both"/>
              <w:rPr>
                <w:rFonts w:ascii="Arial" w:eastAsia="Times New Roman" w:hAnsi="Arial" w:cs="Arial"/>
                <w:color w:val="FF0000"/>
                <w:sz w:val="20"/>
                <w:lang w:eastAsia="sk-SK"/>
              </w:rPr>
            </w:pPr>
          </w:p>
          <w:p w14:paraId="3BF4BF28" w14:textId="77777777" w:rsidR="002D6ACC" w:rsidRPr="00F36B23" w:rsidRDefault="002D6ACC" w:rsidP="00944247">
            <w:pPr>
              <w:ind w:right="130"/>
              <w:jc w:val="both"/>
              <w:rPr>
                <w:rFonts w:ascii="Arial" w:eastAsia="Times New Roman" w:hAnsi="Arial" w:cs="Arial"/>
                <w:color w:val="FF0000"/>
                <w:sz w:val="20"/>
                <w:lang w:eastAsia="sk-SK"/>
              </w:rPr>
            </w:pPr>
          </w:p>
          <w:p w14:paraId="3545AE2C" w14:textId="68B99474" w:rsidR="002D6ACC" w:rsidRDefault="002D6ACC" w:rsidP="00944247">
            <w:pPr>
              <w:ind w:right="130"/>
              <w:jc w:val="both"/>
              <w:rPr>
                <w:rFonts w:ascii="Arial" w:eastAsia="Times New Roman" w:hAnsi="Arial" w:cs="Arial"/>
                <w:sz w:val="20"/>
                <w:lang w:eastAsia="sk-SK"/>
              </w:rPr>
            </w:pPr>
            <w:r w:rsidRPr="00F36B23">
              <w:rPr>
                <w:rFonts w:ascii="Arial" w:eastAsia="Times New Roman" w:hAnsi="Arial" w:cs="Arial"/>
                <w:sz w:val="20"/>
                <w:lang w:eastAsia="sk-SK"/>
              </w:rPr>
              <w:t>Zdroj overenia</w:t>
            </w:r>
            <w:r>
              <w:rPr>
                <w:rFonts w:ascii="Arial" w:eastAsia="Times New Roman" w:hAnsi="Arial" w:cs="Arial"/>
                <w:sz w:val="20"/>
                <w:lang w:eastAsia="sk-SK"/>
              </w:rPr>
              <w:t>*</w:t>
            </w:r>
            <w:r w:rsidRPr="00F36B23">
              <w:rPr>
                <w:rFonts w:ascii="Arial" w:eastAsia="Times New Roman" w:hAnsi="Arial" w:cs="Arial"/>
                <w:sz w:val="20"/>
                <w:lang w:eastAsia="sk-SK"/>
              </w:rPr>
              <w:t xml:space="preserve">: Formulár </w:t>
            </w:r>
            <w:proofErr w:type="spellStart"/>
            <w:r w:rsidRPr="00F36B23">
              <w:rPr>
                <w:rFonts w:ascii="Arial" w:eastAsia="Times New Roman" w:hAnsi="Arial" w:cs="Arial"/>
                <w:sz w:val="20"/>
                <w:lang w:eastAsia="sk-SK"/>
              </w:rPr>
              <w:t>ŽoNFP</w:t>
            </w:r>
            <w:proofErr w:type="spellEnd"/>
            <w:r w:rsidRPr="00F36B23">
              <w:rPr>
                <w:rFonts w:ascii="Arial" w:eastAsia="Times New Roman" w:hAnsi="Arial" w:cs="Arial"/>
                <w:sz w:val="20"/>
                <w:lang w:eastAsia="sk-SK"/>
              </w:rPr>
              <w:t xml:space="preserve"> a príslušné prílohy </w:t>
            </w:r>
            <w:proofErr w:type="spellStart"/>
            <w:r w:rsidRPr="00F36B23">
              <w:rPr>
                <w:rFonts w:ascii="Arial" w:eastAsia="Times New Roman" w:hAnsi="Arial" w:cs="Arial"/>
                <w:sz w:val="20"/>
                <w:lang w:eastAsia="sk-SK"/>
              </w:rPr>
              <w:t>ŽoNFP</w:t>
            </w:r>
            <w:proofErr w:type="spellEnd"/>
            <w:r w:rsidRPr="00F36B23">
              <w:rPr>
                <w:rFonts w:ascii="Arial" w:eastAsia="Times New Roman" w:hAnsi="Arial" w:cs="Arial"/>
                <w:sz w:val="20"/>
                <w:lang w:eastAsia="sk-SK"/>
              </w:rPr>
              <w:t>.</w:t>
            </w:r>
          </w:p>
          <w:p w14:paraId="4D8E54DD" w14:textId="77777777" w:rsidR="002D6ACC" w:rsidRDefault="002D6ACC" w:rsidP="00944247">
            <w:pPr>
              <w:ind w:right="130"/>
              <w:jc w:val="both"/>
              <w:rPr>
                <w:rFonts w:ascii="Arial" w:eastAsia="Times New Roman" w:hAnsi="Arial" w:cs="Arial"/>
                <w:sz w:val="20"/>
                <w:lang w:eastAsia="sk-SK"/>
              </w:rPr>
            </w:pPr>
          </w:p>
          <w:p w14:paraId="37563228" w14:textId="01EBEC41" w:rsidR="002D6ACC" w:rsidRPr="00F36B23" w:rsidRDefault="002D6ACC" w:rsidP="007C6CEC">
            <w:pPr>
              <w:spacing w:after="120"/>
              <w:ind w:right="130"/>
              <w:jc w:val="both"/>
              <w:rPr>
                <w:rFonts w:ascii="Arial" w:eastAsia="Times New Roman" w:hAnsi="Arial" w:cs="Arial"/>
                <w:color w:val="FF0000"/>
                <w:sz w:val="20"/>
                <w:lang w:eastAsia="sk-SK"/>
              </w:rPr>
            </w:pPr>
            <w:r w:rsidRPr="00B911AA">
              <w:rPr>
                <w:rFonts w:ascii="Arial" w:eastAsia="Times New Roman" w:hAnsi="Arial" w:cs="Arial"/>
                <w:i/>
                <w:sz w:val="20"/>
                <w:lang w:eastAsia="sk-SK"/>
              </w:rPr>
              <w:t>*</w:t>
            </w:r>
            <w:r w:rsidRPr="000D34F2">
              <w:rPr>
                <w:rFonts w:ascii="Arial" w:eastAsia="Times New Roman" w:hAnsi="Arial" w:cs="Arial"/>
                <w:i/>
                <w:sz w:val="20"/>
                <w:lang w:eastAsia="sk-SK"/>
              </w:rPr>
              <w:t>špecifikácia zdroja overenia uvedená pr</w:t>
            </w:r>
            <w:r>
              <w:rPr>
                <w:rFonts w:ascii="Arial" w:eastAsia="Times New Roman" w:hAnsi="Arial" w:cs="Arial"/>
                <w:i/>
                <w:sz w:val="20"/>
                <w:lang w:eastAsia="sk-SK"/>
              </w:rPr>
              <w:t>i </w:t>
            </w:r>
            <w:r w:rsidRPr="000D34F2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jednotlivých kritériách nevylučuje overenie údajov aj v iných častiach </w:t>
            </w:r>
            <w:proofErr w:type="spellStart"/>
            <w:r w:rsidRPr="000D34F2">
              <w:rPr>
                <w:rFonts w:ascii="Arial" w:eastAsia="Times New Roman" w:hAnsi="Arial" w:cs="Arial"/>
                <w:i/>
                <w:sz w:val="20"/>
                <w:lang w:eastAsia="sk-SK"/>
              </w:rPr>
              <w:t>ŽoNFP</w:t>
            </w:r>
            <w:proofErr w:type="spellEnd"/>
            <w:r w:rsidRPr="000D34F2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a j</w:t>
            </w:r>
            <w:r>
              <w:rPr>
                <w:rFonts w:ascii="Arial" w:eastAsia="Times New Roman" w:hAnsi="Arial" w:cs="Arial"/>
                <w:i/>
                <w:sz w:val="20"/>
                <w:lang w:eastAsia="sk-SK"/>
              </w:rPr>
              <w:t>e</w:t>
            </w:r>
            <w:r w:rsidRPr="000D34F2">
              <w:rPr>
                <w:rFonts w:ascii="Arial" w:eastAsia="Times New Roman" w:hAnsi="Arial" w:cs="Arial"/>
                <w:i/>
                <w:sz w:val="20"/>
                <w:lang w:eastAsia="sk-SK"/>
              </w:rPr>
              <w:t>j prílohách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CEED18" w14:textId="77777777" w:rsidR="002D6ACC" w:rsidRPr="00F36B23" w:rsidRDefault="002D6ACC" w:rsidP="00944247">
            <w:pPr>
              <w:ind w:right="130"/>
              <w:jc w:val="center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lang w:eastAsia="sk-SK"/>
              </w:rPr>
              <w:lastRenderedPageBreak/>
              <w:t>á</w:t>
            </w:r>
            <w:r w:rsidRPr="00F36B23">
              <w:rPr>
                <w:rFonts w:ascii="Arial" w:eastAsia="Times New Roman" w:hAnsi="Arial" w:cs="Arial"/>
                <w:sz w:val="20"/>
                <w:lang w:eastAsia="sk-SK"/>
              </w:rPr>
              <w:t>no</w:t>
            </w: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D6A6CEA" w14:textId="4848CC58" w:rsidR="002D6ACC" w:rsidRPr="00F36B23" w:rsidRDefault="002D6ACC" w:rsidP="00944247">
            <w:pPr>
              <w:ind w:left="15" w:right="133"/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 w:rsidRPr="00F36B23">
              <w:rPr>
                <w:rFonts w:ascii="Arial" w:eastAsia="Times New Roman" w:hAnsi="Arial" w:cs="Arial"/>
                <w:sz w:val="20"/>
                <w:lang w:eastAsia="sk-SK"/>
              </w:rPr>
              <w:t>Projekt je v súlade s Prioritným akčným rámcom financovania Natura</w:t>
            </w:r>
            <w:r w:rsidRPr="008D74DF">
              <w:rPr>
                <w:rFonts w:ascii="Arial" w:eastAsia="Times New Roman" w:hAnsi="Arial" w:cs="Arial"/>
                <w:sz w:val="20"/>
                <w:lang w:eastAsia="sk-SK"/>
              </w:rPr>
              <w:t xml:space="preserve"> </w:t>
            </w:r>
            <w:r w:rsidRPr="00F36B23">
              <w:rPr>
                <w:rFonts w:ascii="Arial" w:eastAsia="Times New Roman" w:hAnsi="Arial" w:cs="Arial"/>
                <w:sz w:val="20"/>
                <w:lang w:eastAsia="sk-SK"/>
              </w:rPr>
              <w:t xml:space="preserve">2000 v Slovenskej republike pre EÚ programové obdobie 2021 – 2027 (PAF), v platnom </w:t>
            </w:r>
            <w:r w:rsidR="00065900">
              <w:rPr>
                <w:rFonts w:ascii="Arial" w:eastAsia="Times New Roman" w:hAnsi="Arial" w:cs="Arial"/>
                <w:sz w:val="20"/>
                <w:lang w:eastAsia="sk-SK"/>
              </w:rPr>
              <w:t xml:space="preserve">znení ku dňu predloženia </w:t>
            </w:r>
            <w:proofErr w:type="spellStart"/>
            <w:r w:rsidR="00065900">
              <w:rPr>
                <w:rFonts w:ascii="Arial" w:eastAsia="Times New Roman" w:hAnsi="Arial" w:cs="Arial"/>
                <w:sz w:val="20"/>
                <w:lang w:eastAsia="sk-SK"/>
              </w:rPr>
              <w:t>ŽoNFP</w:t>
            </w:r>
            <w:proofErr w:type="spellEnd"/>
          </w:p>
          <w:p w14:paraId="16E11385" w14:textId="77777777" w:rsidR="002D6ACC" w:rsidRPr="00F36B23" w:rsidRDefault="002D6ACC" w:rsidP="00944247">
            <w:pPr>
              <w:ind w:left="15" w:right="133"/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</w:p>
          <w:p w14:paraId="53B6915F" w14:textId="77777777" w:rsidR="002D6ACC" w:rsidRPr="00F36B23" w:rsidRDefault="002D6ACC" w:rsidP="00944247">
            <w:pPr>
              <w:ind w:left="15" w:right="133"/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 w:rsidRPr="00F36B23">
              <w:rPr>
                <w:rFonts w:ascii="Arial" w:eastAsia="Times New Roman" w:hAnsi="Arial" w:cs="Arial"/>
                <w:sz w:val="20"/>
                <w:lang w:eastAsia="sk-SK"/>
              </w:rPr>
              <w:t xml:space="preserve">a/alebo </w:t>
            </w:r>
          </w:p>
          <w:p w14:paraId="1DF3C69D" w14:textId="77777777" w:rsidR="002D6ACC" w:rsidRPr="00F36B23" w:rsidRDefault="002D6ACC" w:rsidP="00944247">
            <w:pPr>
              <w:ind w:left="15" w:right="133"/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</w:p>
          <w:p w14:paraId="4D7E0632" w14:textId="77777777" w:rsidR="002D6ACC" w:rsidRDefault="002D6ACC" w:rsidP="00944247">
            <w:pPr>
              <w:ind w:left="15" w:right="133"/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 w:rsidRPr="00F36B23">
              <w:rPr>
                <w:rFonts w:ascii="Arial" w:eastAsia="Times New Roman" w:hAnsi="Arial" w:cs="Arial"/>
                <w:sz w:val="20"/>
                <w:lang w:eastAsia="sk-SK"/>
              </w:rPr>
              <w:t xml:space="preserve">projekt je v súlade so </w:t>
            </w:r>
            <w:r>
              <w:rPr>
                <w:rFonts w:ascii="Arial" w:eastAsia="Times New Roman" w:hAnsi="Arial" w:cs="Arial"/>
                <w:sz w:val="20"/>
                <w:lang w:eastAsia="sk-SK"/>
              </w:rPr>
              <w:t>z</w:t>
            </w:r>
            <w:r w:rsidRPr="00F36B23">
              <w:rPr>
                <w:rFonts w:ascii="Arial" w:eastAsia="Times New Roman" w:hAnsi="Arial" w:cs="Arial"/>
                <w:sz w:val="20"/>
                <w:lang w:eastAsia="sk-SK"/>
              </w:rPr>
              <w:t xml:space="preserve">ákonom </w:t>
            </w:r>
            <w:r>
              <w:rPr>
                <w:rFonts w:ascii="Arial" w:eastAsia="Times New Roman" w:hAnsi="Arial" w:cs="Arial"/>
                <w:sz w:val="20"/>
                <w:lang w:eastAsia="sk-SK"/>
              </w:rPr>
              <w:t xml:space="preserve">č. </w:t>
            </w:r>
            <w:r w:rsidRPr="00F36B23">
              <w:rPr>
                <w:rFonts w:ascii="Arial" w:eastAsia="Times New Roman" w:hAnsi="Arial" w:cs="Arial"/>
                <w:sz w:val="20"/>
                <w:lang w:eastAsia="sk-SK"/>
              </w:rPr>
              <w:t>543/2002 Z. z.</w:t>
            </w:r>
            <w:r>
              <w:rPr>
                <w:rFonts w:ascii="Arial" w:eastAsia="Times New Roman" w:hAnsi="Arial" w:cs="Arial"/>
                <w:sz w:val="20"/>
                <w:lang w:eastAsia="sk-SK"/>
              </w:rPr>
              <w:t xml:space="preserve"> </w:t>
            </w:r>
            <w:r w:rsidRPr="00663CE5">
              <w:rPr>
                <w:rFonts w:ascii="Arial" w:eastAsia="Times New Roman" w:hAnsi="Arial" w:cs="Arial"/>
                <w:sz w:val="20"/>
                <w:lang w:eastAsia="sk-SK"/>
              </w:rPr>
              <w:t>o ochrane prírody a krajiny, v znení neskorších predpisov</w:t>
            </w:r>
          </w:p>
          <w:p w14:paraId="00E355CA" w14:textId="5FE05803" w:rsidR="00F121EF" w:rsidRDefault="00F121EF" w:rsidP="00944247">
            <w:pPr>
              <w:ind w:left="15" w:right="133"/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</w:p>
          <w:p w14:paraId="77D297B9" w14:textId="77777777" w:rsidR="00F121EF" w:rsidRPr="00F36B23" w:rsidRDefault="00F121EF" w:rsidP="00F121EF">
            <w:pPr>
              <w:ind w:left="15" w:right="133"/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 w:rsidRPr="00F36B23">
              <w:rPr>
                <w:rFonts w:ascii="Arial" w:eastAsia="Times New Roman" w:hAnsi="Arial" w:cs="Arial"/>
                <w:sz w:val="20"/>
                <w:lang w:eastAsia="sk-SK"/>
              </w:rPr>
              <w:t xml:space="preserve">a/alebo </w:t>
            </w:r>
          </w:p>
          <w:p w14:paraId="3C9D502B" w14:textId="77777777" w:rsidR="00F121EF" w:rsidRDefault="00F121EF" w:rsidP="00944247">
            <w:pPr>
              <w:ind w:left="15" w:right="133"/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</w:p>
          <w:p w14:paraId="2C172FC8" w14:textId="2EFC7CD0" w:rsidR="00F121EF" w:rsidRPr="00F36B23" w:rsidRDefault="00F121EF" w:rsidP="00944247">
            <w:pPr>
              <w:ind w:left="15" w:right="133"/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 w:rsidRPr="00F121EF">
              <w:rPr>
                <w:rFonts w:ascii="Arial" w:eastAsia="Times New Roman" w:hAnsi="Arial" w:cs="Arial"/>
                <w:sz w:val="20"/>
                <w:lang w:eastAsia="sk-SK"/>
              </w:rPr>
              <w:t xml:space="preserve">projekt </w:t>
            </w:r>
            <w:r>
              <w:rPr>
                <w:rFonts w:ascii="Arial" w:eastAsia="Times New Roman" w:hAnsi="Arial" w:cs="Arial"/>
                <w:sz w:val="20"/>
                <w:lang w:eastAsia="sk-SK"/>
              </w:rPr>
              <w:t xml:space="preserve">je </w:t>
            </w:r>
            <w:r w:rsidRPr="00F121EF">
              <w:rPr>
                <w:rFonts w:ascii="Arial" w:eastAsia="Times New Roman" w:hAnsi="Arial" w:cs="Arial"/>
                <w:sz w:val="20"/>
                <w:lang w:eastAsia="sk-SK"/>
              </w:rPr>
              <w:t>v súlade so zákonom č. 15/2005 Z. z. o ochrane druhov voľne žijúcich živočíchov a voľne rastúcich rastlín reguláciou obchodu s nimi a o zmene a doplnení niektorých zákonov</w:t>
            </w:r>
            <w:r w:rsidR="00065900">
              <w:rPr>
                <w:rFonts w:ascii="Arial" w:eastAsia="Times New Roman" w:hAnsi="Arial" w:cs="Arial"/>
                <w:sz w:val="20"/>
                <w:lang w:eastAsia="sk-SK"/>
              </w:rPr>
              <w:t>.</w:t>
            </w:r>
          </w:p>
        </w:tc>
      </w:tr>
      <w:tr w:rsidR="002D6ACC" w:rsidRPr="00106DA7" w14:paraId="3331328A" w14:textId="77777777" w:rsidTr="00944247">
        <w:trPr>
          <w:trHeight w:val="2796"/>
        </w:trPr>
        <w:tc>
          <w:tcPr>
            <w:tcW w:w="2708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573220" w14:textId="77777777" w:rsidR="002D6ACC" w:rsidRPr="00F36B23" w:rsidRDefault="002D6ACC" w:rsidP="00944247">
            <w:pPr>
              <w:rPr>
                <w:rFonts w:ascii="Arial" w:eastAsia="Times New Roman" w:hAnsi="Arial" w:cs="Arial"/>
                <w:color w:val="FF0000"/>
                <w:sz w:val="20"/>
                <w:lang w:eastAsia="sk-SK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2AC1D5" w14:textId="77777777" w:rsidR="002D6ACC" w:rsidRPr="00F36B23" w:rsidRDefault="002D6ACC" w:rsidP="00944247">
            <w:pPr>
              <w:ind w:right="-30"/>
              <w:jc w:val="center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 w:rsidRPr="00F36B23">
              <w:rPr>
                <w:rFonts w:ascii="Arial" w:eastAsia="Times New Roman" w:hAnsi="Arial" w:cs="Arial"/>
                <w:sz w:val="20"/>
                <w:lang w:eastAsia="sk-SK"/>
              </w:rPr>
              <w:t>nie</w:t>
            </w: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D5AB171" w14:textId="5281A785" w:rsidR="002D6ACC" w:rsidRPr="00F36B23" w:rsidRDefault="002D6ACC" w:rsidP="00944247">
            <w:pPr>
              <w:ind w:right="133"/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 w:rsidRPr="00F36B23">
              <w:rPr>
                <w:rFonts w:ascii="Arial" w:eastAsia="Times New Roman" w:hAnsi="Arial" w:cs="Arial"/>
                <w:sz w:val="20"/>
                <w:lang w:eastAsia="sk-SK"/>
              </w:rPr>
              <w:t>Projekt nie je v súlade s Prioritným akčným rámcom financovania Natura 2000 v Slovenskej republike pre EÚ programové obdobie 2021 – 2027 (PAF), v platnom znení</w:t>
            </w:r>
            <w:r w:rsidRPr="00F36B23" w:rsidDel="006E07AD">
              <w:rPr>
                <w:rFonts w:ascii="Arial" w:eastAsia="Times New Roman" w:hAnsi="Arial" w:cs="Arial"/>
                <w:sz w:val="20"/>
                <w:lang w:eastAsia="sk-SK"/>
              </w:rPr>
              <w:t xml:space="preserve"> </w:t>
            </w:r>
            <w:r w:rsidR="00065900">
              <w:rPr>
                <w:rFonts w:ascii="Arial" w:eastAsia="Times New Roman" w:hAnsi="Arial" w:cs="Arial"/>
                <w:sz w:val="20"/>
                <w:lang w:eastAsia="sk-SK"/>
              </w:rPr>
              <w:t xml:space="preserve">ku dňu predloženia </w:t>
            </w:r>
            <w:proofErr w:type="spellStart"/>
            <w:r w:rsidR="00065900">
              <w:rPr>
                <w:rFonts w:ascii="Arial" w:eastAsia="Times New Roman" w:hAnsi="Arial" w:cs="Arial"/>
                <w:sz w:val="20"/>
                <w:lang w:eastAsia="sk-SK"/>
              </w:rPr>
              <w:t>ŽoNFP</w:t>
            </w:r>
            <w:proofErr w:type="spellEnd"/>
            <w:r w:rsidRPr="00F36B23">
              <w:rPr>
                <w:rFonts w:ascii="Arial" w:eastAsia="Times New Roman" w:hAnsi="Arial" w:cs="Arial"/>
                <w:sz w:val="20"/>
                <w:lang w:eastAsia="sk-SK"/>
              </w:rPr>
              <w:t xml:space="preserve"> </w:t>
            </w:r>
          </w:p>
          <w:p w14:paraId="6B560434" w14:textId="77777777" w:rsidR="002D6ACC" w:rsidRDefault="002D6ACC" w:rsidP="00944247">
            <w:pPr>
              <w:ind w:left="15" w:right="133"/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</w:p>
          <w:p w14:paraId="5DEC3C05" w14:textId="77777777" w:rsidR="002D6ACC" w:rsidRDefault="002D6ACC" w:rsidP="00944247">
            <w:pPr>
              <w:ind w:left="15" w:right="133"/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 w:rsidRPr="00F36B23">
              <w:rPr>
                <w:rFonts w:ascii="Arial" w:eastAsia="Times New Roman" w:hAnsi="Arial" w:cs="Arial"/>
                <w:sz w:val="20"/>
                <w:lang w:eastAsia="sk-SK"/>
              </w:rPr>
              <w:t xml:space="preserve">a/alebo </w:t>
            </w:r>
          </w:p>
          <w:p w14:paraId="4AC772D8" w14:textId="77777777" w:rsidR="002D6ACC" w:rsidRPr="00F36B23" w:rsidRDefault="002D6ACC" w:rsidP="00944247">
            <w:pPr>
              <w:ind w:left="15" w:right="133"/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</w:p>
          <w:p w14:paraId="487BC3A0" w14:textId="1CB934ED" w:rsidR="002D6ACC" w:rsidRDefault="002D6ACC" w:rsidP="00944247">
            <w:pPr>
              <w:ind w:left="15" w:right="133"/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 w:rsidRPr="00F36B23">
              <w:rPr>
                <w:rFonts w:ascii="Arial" w:eastAsia="Times New Roman" w:hAnsi="Arial" w:cs="Arial"/>
                <w:sz w:val="20"/>
                <w:lang w:eastAsia="sk-SK"/>
              </w:rPr>
              <w:t xml:space="preserve">projekt nie je v súlade so </w:t>
            </w:r>
            <w:r>
              <w:rPr>
                <w:rFonts w:ascii="Arial" w:eastAsia="Times New Roman" w:hAnsi="Arial" w:cs="Arial"/>
                <w:sz w:val="20"/>
                <w:lang w:eastAsia="sk-SK"/>
              </w:rPr>
              <w:t>z</w:t>
            </w:r>
            <w:r w:rsidRPr="00F36B23">
              <w:rPr>
                <w:rFonts w:ascii="Arial" w:eastAsia="Times New Roman" w:hAnsi="Arial" w:cs="Arial"/>
                <w:sz w:val="20"/>
                <w:lang w:eastAsia="sk-SK"/>
              </w:rPr>
              <w:t xml:space="preserve">ákonom </w:t>
            </w:r>
            <w:r>
              <w:rPr>
                <w:rFonts w:ascii="Arial" w:eastAsia="Times New Roman" w:hAnsi="Arial" w:cs="Arial"/>
                <w:sz w:val="20"/>
                <w:lang w:eastAsia="sk-SK"/>
              </w:rPr>
              <w:t xml:space="preserve">č. </w:t>
            </w:r>
            <w:r w:rsidRPr="00F36B23">
              <w:rPr>
                <w:rFonts w:ascii="Arial" w:eastAsia="Times New Roman" w:hAnsi="Arial" w:cs="Arial"/>
                <w:sz w:val="20"/>
                <w:lang w:eastAsia="sk-SK"/>
              </w:rPr>
              <w:t>543/2002 Z. z.</w:t>
            </w:r>
            <w:r w:rsidRPr="00663CE5">
              <w:rPr>
                <w:rFonts w:ascii="Arial" w:eastAsia="Times New Roman" w:hAnsi="Arial" w:cs="Arial"/>
                <w:sz w:val="20"/>
                <w:lang w:eastAsia="sk-SK"/>
              </w:rPr>
              <w:t xml:space="preserve"> o ochrane prírody a krajiny, v znení neskorších predpisov</w:t>
            </w:r>
          </w:p>
          <w:p w14:paraId="08302458" w14:textId="77777777" w:rsidR="00F121EF" w:rsidRDefault="00F121EF" w:rsidP="00944247">
            <w:pPr>
              <w:ind w:left="15" w:right="133"/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</w:p>
          <w:p w14:paraId="21426A7E" w14:textId="4D6B0EC6" w:rsidR="00F121EF" w:rsidRDefault="00F121EF" w:rsidP="00F121EF">
            <w:pPr>
              <w:ind w:left="15" w:right="133"/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 w:rsidRPr="00F36B23">
              <w:rPr>
                <w:rFonts w:ascii="Arial" w:eastAsia="Times New Roman" w:hAnsi="Arial" w:cs="Arial"/>
                <w:sz w:val="20"/>
                <w:lang w:eastAsia="sk-SK"/>
              </w:rPr>
              <w:t xml:space="preserve">a/alebo </w:t>
            </w:r>
          </w:p>
          <w:p w14:paraId="1F22A9C8" w14:textId="77777777" w:rsidR="00F121EF" w:rsidRPr="00F36B23" w:rsidRDefault="00F121EF" w:rsidP="00F121EF">
            <w:pPr>
              <w:ind w:left="15" w:right="133"/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</w:p>
          <w:p w14:paraId="608D98F1" w14:textId="4E5CDB24" w:rsidR="00F121EF" w:rsidRPr="00F36B23" w:rsidRDefault="00F121EF" w:rsidP="00944247">
            <w:pPr>
              <w:ind w:left="15" w:right="133"/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 w:rsidRPr="00F121EF">
              <w:rPr>
                <w:rFonts w:ascii="Arial" w:eastAsia="Times New Roman" w:hAnsi="Arial" w:cs="Arial"/>
                <w:sz w:val="20"/>
                <w:lang w:eastAsia="sk-SK"/>
              </w:rPr>
              <w:t xml:space="preserve">projekt </w:t>
            </w:r>
            <w:r w:rsidR="00065900">
              <w:rPr>
                <w:rFonts w:ascii="Arial" w:eastAsia="Times New Roman" w:hAnsi="Arial" w:cs="Arial"/>
                <w:sz w:val="20"/>
                <w:lang w:eastAsia="sk-SK"/>
              </w:rPr>
              <w:t xml:space="preserve">nie </w:t>
            </w:r>
            <w:r>
              <w:rPr>
                <w:rFonts w:ascii="Arial" w:eastAsia="Times New Roman" w:hAnsi="Arial" w:cs="Arial"/>
                <w:sz w:val="20"/>
                <w:lang w:eastAsia="sk-SK"/>
              </w:rPr>
              <w:t xml:space="preserve">je </w:t>
            </w:r>
            <w:r w:rsidRPr="00F121EF">
              <w:rPr>
                <w:rFonts w:ascii="Arial" w:eastAsia="Times New Roman" w:hAnsi="Arial" w:cs="Arial"/>
                <w:sz w:val="20"/>
                <w:lang w:eastAsia="sk-SK"/>
              </w:rPr>
              <w:t>v súlade so zákonom č. 15/2005 Z. z. o ochrane druhov voľne žijúcich živočíchov a voľne rastúcich rastlín reguláciou obchodu s nimi a o zmene a doplnení niektorých zákonov</w:t>
            </w:r>
            <w:r w:rsidR="00065900">
              <w:rPr>
                <w:rFonts w:ascii="Arial" w:eastAsia="Times New Roman" w:hAnsi="Arial" w:cs="Arial"/>
                <w:sz w:val="20"/>
                <w:lang w:eastAsia="sk-SK"/>
              </w:rPr>
              <w:t>.</w:t>
            </w:r>
          </w:p>
        </w:tc>
      </w:tr>
      <w:tr w:rsidR="002D6ACC" w:rsidRPr="00106DA7" w14:paraId="4A709C4D" w14:textId="77777777" w:rsidTr="00944247">
        <w:trPr>
          <w:trHeight w:val="555"/>
        </w:trPr>
        <w:tc>
          <w:tcPr>
            <w:tcW w:w="270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6C9B93" w14:textId="77777777" w:rsidR="002D6ACC" w:rsidRPr="00F36B23" w:rsidRDefault="002D6ACC" w:rsidP="007C6CEC">
            <w:pPr>
              <w:spacing w:before="120" w:after="120"/>
              <w:rPr>
                <w:rFonts w:ascii="Arial" w:eastAsia="Times New Roman" w:hAnsi="Arial" w:cs="Arial"/>
                <w:sz w:val="20"/>
                <w:lang w:eastAsia="sk-SK"/>
              </w:rPr>
            </w:pPr>
            <w:r w:rsidRPr="00F36B23">
              <w:rPr>
                <w:rFonts w:ascii="Arial" w:eastAsia="Times New Roman" w:hAnsi="Arial" w:cs="Arial"/>
                <w:sz w:val="20"/>
                <w:lang w:eastAsia="sk-SK"/>
              </w:rPr>
              <w:t xml:space="preserve">V rámci hlavnej aktivity projektu 2 </w:t>
            </w:r>
            <w:r w:rsidRPr="00F36B23">
              <w:rPr>
                <w:rFonts w:ascii="Arial" w:eastAsia="Times New Roman" w:hAnsi="Arial" w:cs="Arial"/>
                <w:b/>
                <w:sz w:val="20"/>
                <w:lang w:eastAsia="sk-SK"/>
              </w:rPr>
              <w:t>Dokumentačná a muzeálna činnosť (</w:t>
            </w:r>
            <w:r w:rsidRPr="00F36B23">
              <w:rPr>
                <w:rFonts w:ascii="Arial" w:eastAsia="Times New Roman" w:hAnsi="Arial" w:cs="Arial"/>
                <w:sz w:val="20"/>
                <w:lang w:eastAsia="sk-SK"/>
              </w:rPr>
              <w:t>ďalej len „HAP 2“)</w:t>
            </w:r>
            <w:r w:rsidRPr="00F36B23">
              <w:t xml:space="preserve"> </w:t>
            </w:r>
            <w:r w:rsidRPr="00F36B23">
              <w:rPr>
                <w:rFonts w:ascii="Arial" w:eastAsia="Times New Roman" w:hAnsi="Arial" w:cs="Arial"/>
                <w:b/>
                <w:sz w:val="20"/>
                <w:lang w:eastAsia="sk-SK"/>
              </w:rPr>
              <w:t xml:space="preserve"> </w:t>
            </w:r>
            <w:r w:rsidRPr="00F36B23">
              <w:rPr>
                <w:rFonts w:ascii="Arial" w:eastAsia="Times New Roman" w:hAnsi="Arial" w:cs="Arial"/>
                <w:sz w:val="20"/>
                <w:lang w:eastAsia="sk-SK"/>
              </w:rPr>
              <w:t xml:space="preserve"> je uvedené posúdenie nerelevantné 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98F5CC" w14:textId="77777777" w:rsidR="002D6ACC" w:rsidRPr="00F36B23" w:rsidRDefault="002D6ACC" w:rsidP="00944247">
            <w:pPr>
              <w:ind w:right="-30"/>
              <w:jc w:val="center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 w:rsidRPr="00F36B23">
              <w:rPr>
                <w:rFonts w:ascii="Arial" w:eastAsia="Times New Roman" w:hAnsi="Arial" w:cs="Arial"/>
                <w:sz w:val="20"/>
                <w:lang w:eastAsia="sk-SK"/>
              </w:rPr>
              <w:t>nerelevantné</w:t>
            </w: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D1A7113" w14:textId="77777777" w:rsidR="002D6ACC" w:rsidRPr="00F36B23" w:rsidRDefault="002D6ACC" w:rsidP="00944247">
            <w:pPr>
              <w:ind w:right="133"/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 w:rsidRPr="00F36B23">
              <w:rPr>
                <w:rFonts w:ascii="Arial" w:eastAsia="Times New Roman" w:hAnsi="Arial" w:cs="Arial"/>
                <w:sz w:val="20"/>
                <w:lang w:eastAsia="sk-SK"/>
              </w:rPr>
              <w:t>Posúdenie vzhľadom na hlavnú aktivitu projektu nerelevantné</w:t>
            </w:r>
            <w:r>
              <w:rPr>
                <w:rFonts w:ascii="Arial" w:eastAsia="Times New Roman" w:hAnsi="Arial" w:cs="Arial"/>
                <w:sz w:val="20"/>
                <w:lang w:eastAsia="sk-SK"/>
              </w:rPr>
              <w:t>.</w:t>
            </w:r>
            <w:r w:rsidRPr="00F36B23">
              <w:rPr>
                <w:rFonts w:ascii="Arial" w:eastAsia="Times New Roman" w:hAnsi="Arial" w:cs="Arial"/>
                <w:sz w:val="20"/>
                <w:lang w:eastAsia="sk-SK"/>
              </w:rPr>
              <w:t xml:space="preserve"> </w:t>
            </w:r>
          </w:p>
        </w:tc>
      </w:tr>
      <w:tr w:rsidR="002D6ACC" w:rsidRPr="00106DA7" w14:paraId="0A92B8C6" w14:textId="77777777" w:rsidTr="00944247">
        <w:trPr>
          <w:trHeight w:val="30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D290ADD" w14:textId="77777777" w:rsidR="002D6ACC" w:rsidRPr="004D442C" w:rsidRDefault="002D6ACC" w:rsidP="00944247">
            <w:pPr>
              <w:ind w:right="135"/>
              <w:textAlignment w:val="baseline"/>
              <w:rPr>
                <w:rFonts w:ascii="Arial" w:eastAsia="Times New Roman" w:hAnsi="Arial" w:cs="Arial"/>
                <w:b/>
                <w:bCs/>
                <w:lang w:eastAsia="sk-SK"/>
              </w:rPr>
            </w:pPr>
            <w:r w:rsidRPr="004D442C">
              <w:rPr>
                <w:rFonts w:ascii="Arial" w:eastAsia="Times New Roman" w:hAnsi="Arial" w:cs="Arial"/>
                <w:b/>
                <w:bCs/>
                <w:lang w:eastAsia="sk-SK"/>
              </w:rPr>
              <w:t>2. Realizácia projektu</w:t>
            </w:r>
            <w:r>
              <w:rPr>
                <w:rStyle w:val="Odkaznapoznmkupodiarou"/>
                <w:rFonts w:ascii="Arial" w:eastAsia="Times New Roman" w:hAnsi="Arial" w:cs="Arial"/>
                <w:b/>
                <w:bCs/>
                <w:lang w:eastAsia="sk-SK"/>
              </w:rPr>
              <w:footnoteReference w:id="4"/>
            </w:r>
            <w:r w:rsidRPr="004D442C">
              <w:rPr>
                <w:rFonts w:ascii="Arial" w:eastAsia="Times New Roman" w:hAnsi="Arial" w:cs="Arial"/>
                <w:b/>
                <w:bCs/>
                <w:lang w:eastAsia="sk-SK"/>
              </w:rPr>
              <w:t xml:space="preserve"> </w:t>
            </w:r>
          </w:p>
        </w:tc>
      </w:tr>
      <w:tr w:rsidR="002D6ACC" w:rsidRPr="00106DA7" w14:paraId="28FF18BE" w14:textId="77777777" w:rsidTr="00944247">
        <w:trPr>
          <w:trHeight w:val="300"/>
        </w:trPr>
        <w:tc>
          <w:tcPr>
            <w:tcW w:w="270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9C73A67" w14:textId="77777777" w:rsidR="002D6ACC" w:rsidRPr="00D004D5" w:rsidRDefault="002D6ACC" w:rsidP="00944247">
            <w:pPr>
              <w:ind w:left="135" w:right="135"/>
              <w:jc w:val="center"/>
              <w:textAlignment w:val="baseline"/>
              <w:rPr>
                <w:rFonts w:ascii="Arial" w:eastAsia="Times New Roman" w:hAnsi="Arial" w:cs="Arial"/>
                <w:lang w:eastAsia="sk-SK"/>
              </w:rPr>
            </w:pPr>
            <w:r w:rsidRPr="00D004D5">
              <w:rPr>
                <w:rFonts w:ascii="Arial" w:eastAsia="Times New Roman" w:hAnsi="Arial" w:cs="Arial"/>
                <w:b/>
                <w:bCs/>
                <w:lang w:eastAsia="sk-SK"/>
              </w:rPr>
              <w:t>Predmet posúdenia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B185D48" w14:textId="77777777" w:rsidR="002D6ACC" w:rsidRPr="00D004D5" w:rsidRDefault="002D6ACC" w:rsidP="00944247">
            <w:pPr>
              <w:ind w:left="30" w:hanging="30"/>
              <w:jc w:val="center"/>
              <w:textAlignment w:val="baseline"/>
              <w:rPr>
                <w:rFonts w:ascii="Arial" w:eastAsia="Times New Roman" w:hAnsi="Arial" w:cs="Arial"/>
                <w:lang w:eastAsia="sk-SK"/>
              </w:rPr>
            </w:pPr>
            <w:r w:rsidRPr="00D004D5">
              <w:rPr>
                <w:rFonts w:ascii="Arial" w:eastAsia="Times New Roman" w:hAnsi="Arial" w:cs="Arial"/>
                <w:b/>
                <w:bCs/>
                <w:lang w:eastAsia="sk-SK"/>
              </w:rPr>
              <w:t>Výsledok</w:t>
            </w: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0BF6128" w14:textId="77777777" w:rsidR="002D6ACC" w:rsidRPr="00D004D5" w:rsidRDefault="002D6ACC" w:rsidP="00944247">
            <w:pPr>
              <w:ind w:left="135" w:right="135"/>
              <w:jc w:val="center"/>
              <w:textAlignment w:val="baseline"/>
              <w:rPr>
                <w:rFonts w:ascii="Arial" w:eastAsia="Times New Roman" w:hAnsi="Arial" w:cs="Arial"/>
                <w:lang w:eastAsia="sk-SK"/>
              </w:rPr>
            </w:pPr>
            <w:r w:rsidRPr="00D004D5">
              <w:rPr>
                <w:rFonts w:ascii="Arial" w:eastAsia="Times New Roman" w:hAnsi="Arial" w:cs="Arial"/>
                <w:b/>
                <w:bCs/>
                <w:lang w:eastAsia="sk-SK"/>
              </w:rPr>
              <w:t>Slovný komentár</w:t>
            </w:r>
          </w:p>
        </w:tc>
      </w:tr>
      <w:tr w:rsidR="002D6ACC" w:rsidRPr="00106DA7" w14:paraId="7299925B" w14:textId="77777777" w:rsidTr="00944247">
        <w:trPr>
          <w:trHeight w:val="906"/>
        </w:trPr>
        <w:tc>
          <w:tcPr>
            <w:tcW w:w="2708" w:type="pct"/>
            <w:vMerge w:val="restart"/>
            <w:tcBorders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65095D" w14:textId="77777777" w:rsidR="002D6ACC" w:rsidRPr="00F36B23" w:rsidRDefault="002D6ACC" w:rsidP="00944247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 w:rsidRPr="00F36B23">
              <w:rPr>
                <w:rFonts w:ascii="Arial" w:eastAsia="Times New Roman" w:hAnsi="Arial" w:cs="Arial"/>
                <w:sz w:val="20"/>
                <w:lang w:eastAsia="sk-SK"/>
              </w:rPr>
              <w:t xml:space="preserve">Posudzuje sa, či navrhované postupy realizácie projektu definované žiadateľom umožnia dosiahnuť ciele hlavnej aktivity stanovené vo výzve. </w:t>
            </w:r>
          </w:p>
          <w:p w14:paraId="0825148C" w14:textId="77777777" w:rsidR="002D6ACC" w:rsidRPr="00F36B23" w:rsidRDefault="002D6ACC" w:rsidP="00944247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</w:p>
          <w:p w14:paraId="1191F795" w14:textId="77777777" w:rsidR="002D6ACC" w:rsidRPr="00F36B23" w:rsidRDefault="002D6ACC" w:rsidP="00944247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b/>
                <w:sz w:val="20"/>
                <w:lang w:eastAsia="sk-SK"/>
              </w:rPr>
            </w:pPr>
            <w:r w:rsidRPr="00F36B23">
              <w:rPr>
                <w:rFonts w:ascii="Arial" w:eastAsia="Times New Roman" w:hAnsi="Arial" w:cs="Arial"/>
                <w:b/>
                <w:sz w:val="20"/>
                <w:lang w:eastAsia="sk-SK"/>
              </w:rPr>
              <w:t>Hodnotiaca otázka: Umožnia žiadateľom definované postupy realizácie projektu dosiahnuť ciele stanovené vo výzve?</w:t>
            </w:r>
          </w:p>
          <w:p w14:paraId="27D3D5DD" w14:textId="77777777" w:rsidR="002D6ACC" w:rsidRPr="00F36B23" w:rsidRDefault="002D6ACC" w:rsidP="00944247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b/>
                <w:sz w:val="20"/>
                <w:lang w:eastAsia="sk-SK"/>
              </w:rPr>
            </w:pPr>
          </w:p>
          <w:p w14:paraId="04C044BF" w14:textId="77777777" w:rsidR="002D6ACC" w:rsidRPr="00F36B23" w:rsidRDefault="002D6ACC" w:rsidP="00944247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b/>
                <w:sz w:val="20"/>
                <w:lang w:eastAsia="sk-SK"/>
              </w:rPr>
            </w:pPr>
            <w:r w:rsidRPr="00F36B23">
              <w:rPr>
                <w:rFonts w:ascii="Arial" w:eastAsia="Times New Roman" w:hAnsi="Arial" w:cs="Arial"/>
                <w:sz w:val="20"/>
                <w:lang w:eastAsia="sk-SK"/>
              </w:rPr>
              <w:t xml:space="preserve">Zdroj overenia: Formulár </w:t>
            </w:r>
            <w:proofErr w:type="spellStart"/>
            <w:r w:rsidRPr="00F36B23">
              <w:rPr>
                <w:rFonts w:ascii="Arial" w:eastAsia="Times New Roman" w:hAnsi="Arial" w:cs="Arial"/>
                <w:sz w:val="20"/>
                <w:lang w:eastAsia="sk-SK"/>
              </w:rPr>
              <w:t>ŽoNFP</w:t>
            </w:r>
            <w:proofErr w:type="spellEnd"/>
            <w:r w:rsidRPr="00F36B23">
              <w:rPr>
                <w:rFonts w:ascii="Arial" w:eastAsia="Times New Roman" w:hAnsi="Arial" w:cs="Arial"/>
                <w:sz w:val="20"/>
                <w:lang w:eastAsia="sk-SK"/>
              </w:rPr>
              <w:t xml:space="preserve"> a príslušné prílohy </w:t>
            </w:r>
            <w:proofErr w:type="spellStart"/>
            <w:r w:rsidRPr="00F36B23">
              <w:rPr>
                <w:rFonts w:ascii="Arial" w:eastAsia="Times New Roman" w:hAnsi="Arial" w:cs="Arial"/>
                <w:sz w:val="20"/>
                <w:lang w:eastAsia="sk-SK"/>
              </w:rPr>
              <w:t>ŽoNFP</w:t>
            </w:r>
            <w:proofErr w:type="spellEnd"/>
            <w:r w:rsidRPr="00F36B23">
              <w:rPr>
                <w:rFonts w:ascii="Arial" w:eastAsia="Times New Roman" w:hAnsi="Arial" w:cs="Arial"/>
                <w:sz w:val="20"/>
                <w:lang w:eastAsia="sk-SK"/>
              </w:rPr>
              <w:t>.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1A1579" w14:textId="77777777" w:rsidR="002D6ACC" w:rsidRPr="00F36B23" w:rsidRDefault="002D6ACC" w:rsidP="00944247">
            <w:pPr>
              <w:ind w:left="30" w:hanging="30"/>
              <w:jc w:val="center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 w:rsidRPr="00F36B23">
              <w:rPr>
                <w:rFonts w:ascii="Arial" w:eastAsia="Times New Roman" w:hAnsi="Arial" w:cs="Arial"/>
                <w:sz w:val="20"/>
                <w:lang w:eastAsia="sk-SK"/>
              </w:rPr>
              <w:t xml:space="preserve">áno </w:t>
            </w:r>
          </w:p>
          <w:p w14:paraId="06B6A4BE" w14:textId="77777777" w:rsidR="002D6ACC" w:rsidRPr="00F36B23" w:rsidRDefault="002D6ACC" w:rsidP="00944247">
            <w:pPr>
              <w:ind w:left="30" w:hanging="30"/>
              <w:jc w:val="center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7DAC213" w14:textId="77777777" w:rsidR="002D6ACC" w:rsidRDefault="002D6ACC" w:rsidP="00944247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</w:p>
          <w:p w14:paraId="0E541D76" w14:textId="77777777" w:rsidR="002D6ACC" w:rsidRPr="00F36B23" w:rsidRDefault="002D6ACC" w:rsidP="00944247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 w:rsidRPr="00F36B23">
              <w:rPr>
                <w:rFonts w:ascii="Arial" w:eastAsia="Times New Roman" w:hAnsi="Arial" w:cs="Arial"/>
                <w:sz w:val="20"/>
                <w:lang w:eastAsia="sk-SK"/>
              </w:rPr>
              <w:t xml:space="preserve">Realizácia projektu umožní dosiahnuť ciele hlavnej aktivity stanovené vo výzve. </w:t>
            </w:r>
          </w:p>
          <w:p w14:paraId="4BFAE114" w14:textId="77777777" w:rsidR="002D6ACC" w:rsidRPr="00F36B23" w:rsidRDefault="002D6ACC" w:rsidP="00944247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sz w:val="20"/>
                <w:highlight w:val="yellow"/>
                <w:lang w:eastAsia="sk-SK"/>
              </w:rPr>
            </w:pPr>
          </w:p>
        </w:tc>
      </w:tr>
      <w:tr w:rsidR="002D6ACC" w:rsidRPr="00106DA7" w14:paraId="1CC21929" w14:textId="77777777" w:rsidTr="00944247">
        <w:trPr>
          <w:trHeight w:val="949"/>
        </w:trPr>
        <w:tc>
          <w:tcPr>
            <w:tcW w:w="2708" w:type="pct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90A1F3" w14:textId="77777777" w:rsidR="002D6ACC" w:rsidRPr="00F36B23" w:rsidRDefault="002D6ACC" w:rsidP="00944247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b/>
                <w:bCs/>
                <w:color w:val="FF0000"/>
                <w:highlight w:val="yellow"/>
                <w:lang w:eastAsia="sk-SK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A1A88B" w14:textId="77777777" w:rsidR="002D6ACC" w:rsidRPr="00F36B23" w:rsidRDefault="002D6ACC" w:rsidP="00944247">
            <w:pPr>
              <w:ind w:left="30" w:hanging="30"/>
              <w:jc w:val="center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 w:rsidRPr="00F36B23">
              <w:rPr>
                <w:rFonts w:ascii="Arial" w:eastAsia="Times New Roman" w:hAnsi="Arial" w:cs="Arial"/>
                <w:sz w:val="20"/>
                <w:lang w:eastAsia="sk-SK"/>
              </w:rPr>
              <w:t>nie</w:t>
            </w: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7CB97FD" w14:textId="77777777" w:rsidR="002D6ACC" w:rsidRDefault="002D6ACC" w:rsidP="00944247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</w:p>
          <w:p w14:paraId="0892A74B" w14:textId="77777777" w:rsidR="002D6ACC" w:rsidRPr="00F36B23" w:rsidRDefault="002D6ACC" w:rsidP="00944247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 w:rsidRPr="00F36B23">
              <w:rPr>
                <w:rFonts w:ascii="Arial" w:eastAsia="Times New Roman" w:hAnsi="Arial" w:cs="Arial"/>
                <w:sz w:val="20"/>
                <w:lang w:eastAsia="sk-SK"/>
              </w:rPr>
              <w:t xml:space="preserve">Realizácia projektu neumožní dosiahnuť ciele hlavnej aktivity stanovené vo výzve. </w:t>
            </w:r>
          </w:p>
          <w:p w14:paraId="7D28AEAD" w14:textId="77777777" w:rsidR="002D6ACC" w:rsidRPr="00F36B23" w:rsidRDefault="002D6ACC" w:rsidP="00944247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sz w:val="20"/>
                <w:highlight w:val="yellow"/>
                <w:lang w:eastAsia="sk-SK"/>
              </w:rPr>
            </w:pPr>
          </w:p>
        </w:tc>
      </w:tr>
      <w:tr w:rsidR="002D6ACC" w:rsidRPr="00106DA7" w14:paraId="4989F162" w14:textId="77777777" w:rsidTr="00944247">
        <w:trPr>
          <w:trHeight w:val="30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</w:tcPr>
          <w:p w14:paraId="5D4C0C8A" w14:textId="77777777" w:rsidR="002D6ACC" w:rsidRPr="00600454" w:rsidRDefault="002D6ACC" w:rsidP="00944247">
            <w:pPr>
              <w:ind w:right="135"/>
              <w:textAlignment w:val="baseline"/>
              <w:rPr>
                <w:rFonts w:ascii="Arial" w:eastAsia="Times New Roman" w:hAnsi="Arial" w:cs="Arial"/>
                <w:b/>
                <w:bCs/>
                <w:lang w:eastAsia="sk-SK"/>
              </w:rPr>
            </w:pPr>
            <w:r w:rsidRPr="00600454">
              <w:rPr>
                <w:rFonts w:ascii="Arial" w:eastAsia="Times New Roman" w:hAnsi="Arial" w:cs="Arial"/>
                <w:b/>
                <w:bCs/>
                <w:lang w:eastAsia="sk-SK"/>
              </w:rPr>
              <w:t>3. Účelnosť a vecná oprávnenosť výdavkov projektu</w:t>
            </w:r>
          </w:p>
        </w:tc>
      </w:tr>
      <w:tr w:rsidR="002D6ACC" w:rsidRPr="00106DA7" w14:paraId="1AB7331C" w14:textId="77777777" w:rsidTr="00944247">
        <w:trPr>
          <w:trHeight w:val="300"/>
        </w:trPr>
        <w:tc>
          <w:tcPr>
            <w:tcW w:w="270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BFE21FB" w14:textId="77777777" w:rsidR="002D6ACC" w:rsidRPr="00600454" w:rsidRDefault="002D6ACC" w:rsidP="00944247">
            <w:pPr>
              <w:ind w:left="135" w:right="135"/>
              <w:jc w:val="center"/>
              <w:textAlignment w:val="baseline"/>
              <w:rPr>
                <w:rFonts w:ascii="Arial" w:eastAsia="Times New Roman" w:hAnsi="Arial" w:cs="Arial"/>
                <w:lang w:eastAsia="sk-SK"/>
              </w:rPr>
            </w:pPr>
            <w:r w:rsidRPr="00600454">
              <w:rPr>
                <w:rFonts w:ascii="Arial" w:eastAsia="Times New Roman" w:hAnsi="Arial" w:cs="Arial"/>
                <w:b/>
                <w:bCs/>
                <w:lang w:eastAsia="sk-SK"/>
              </w:rPr>
              <w:t>Predmet posúdenia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F6A6ACE" w14:textId="77777777" w:rsidR="002D6ACC" w:rsidRPr="00600454" w:rsidRDefault="002D6ACC" w:rsidP="00944247">
            <w:pPr>
              <w:ind w:left="30" w:hanging="30"/>
              <w:jc w:val="center"/>
              <w:textAlignment w:val="baseline"/>
              <w:rPr>
                <w:rFonts w:ascii="Arial" w:eastAsia="Times New Roman" w:hAnsi="Arial" w:cs="Arial"/>
                <w:lang w:eastAsia="sk-SK"/>
              </w:rPr>
            </w:pPr>
            <w:r w:rsidRPr="00600454">
              <w:rPr>
                <w:rFonts w:ascii="Arial" w:eastAsia="Times New Roman" w:hAnsi="Arial" w:cs="Arial"/>
                <w:b/>
                <w:bCs/>
                <w:lang w:eastAsia="sk-SK"/>
              </w:rPr>
              <w:t>Výsledok</w:t>
            </w: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</w:tcPr>
          <w:p w14:paraId="60904BC2" w14:textId="77777777" w:rsidR="002D6ACC" w:rsidRPr="00600454" w:rsidRDefault="002D6ACC" w:rsidP="00944247">
            <w:pPr>
              <w:ind w:left="135" w:right="135"/>
              <w:jc w:val="center"/>
              <w:textAlignment w:val="baseline"/>
              <w:rPr>
                <w:rFonts w:ascii="Arial" w:eastAsia="Times New Roman" w:hAnsi="Arial" w:cs="Arial"/>
                <w:lang w:eastAsia="sk-SK"/>
              </w:rPr>
            </w:pPr>
            <w:r w:rsidRPr="00600454">
              <w:rPr>
                <w:rFonts w:ascii="Arial" w:eastAsia="Times New Roman" w:hAnsi="Arial" w:cs="Arial"/>
                <w:b/>
                <w:bCs/>
                <w:lang w:eastAsia="sk-SK"/>
              </w:rPr>
              <w:t>Slovný komentár</w:t>
            </w:r>
          </w:p>
        </w:tc>
      </w:tr>
      <w:tr w:rsidR="002D6ACC" w:rsidRPr="00106DA7" w14:paraId="571A89A8" w14:textId="77777777" w:rsidTr="00944247">
        <w:trPr>
          <w:trHeight w:val="2126"/>
        </w:trPr>
        <w:tc>
          <w:tcPr>
            <w:tcW w:w="2708" w:type="pct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3086A7" w14:textId="77777777" w:rsidR="002D6ACC" w:rsidRPr="00F36B23" w:rsidRDefault="002D6ACC" w:rsidP="00944247">
            <w:pPr>
              <w:pStyle w:val="Zkladntext"/>
              <w:ind w:right="138"/>
              <w:rPr>
                <w:rFonts w:ascii="Arial" w:hAnsi="Arial" w:cs="Arial"/>
                <w:noProof w:val="0"/>
                <w:sz w:val="20"/>
                <w:szCs w:val="22"/>
                <w:lang w:eastAsia="sk-SK"/>
              </w:rPr>
            </w:pPr>
            <w:r w:rsidRPr="00F36B23">
              <w:rPr>
                <w:rFonts w:ascii="Arial" w:hAnsi="Arial" w:cs="Arial"/>
                <w:noProof w:val="0"/>
                <w:sz w:val="20"/>
                <w:szCs w:val="22"/>
                <w:lang w:eastAsia="sk-SK"/>
              </w:rPr>
              <w:t>Posudzuje sa, či sú žiadané výdavky projektu vecne oprávnené v zmysle riadiacej dokumentácie upravujúcej oblasť oprávnenosti výdavkov, resp. výzvy a či spĺňajú podmienku účelnosti vzhľadom k stanoveným cieľom a očakávaným výstupom projektu (</w:t>
            </w:r>
            <w:proofErr w:type="spellStart"/>
            <w:r w:rsidRPr="00F36B23">
              <w:rPr>
                <w:rFonts w:ascii="Arial" w:hAnsi="Arial" w:cs="Arial"/>
                <w:noProof w:val="0"/>
                <w:sz w:val="20"/>
                <w:szCs w:val="22"/>
                <w:lang w:eastAsia="sk-SK"/>
              </w:rPr>
              <w:t>t.j</w:t>
            </w:r>
            <w:proofErr w:type="spellEnd"/>
            <w:r w:rsidRPr="00F36B23">
              <w:rPr>
                <w:rFonts w:ascii="Arial" w:hAnsi="Arial" w:cs="Arial"/>
                <w:noProof w:val="0"/>
                <w:sz w:val="20"/>
                <w:szCs w:val="22"/>
                <w:lang w:eastAsia="sk-SK"/>
              </w:rPr>
              <w:t>. či sú potrebné/ nevyhnutné na realizáciu projektu).</w:t>
            </w:r>
          </w:p>
          <w:p w14:paraId="3DAA611A" w14:textId="77777777" w:rsidR="002D6ACC" w:rsidRPr="00F36B23" w:rsidRDefault="002D6ACC" w:rsidP="00944247">
            <w:pPr>
              <w:pStyle w:val="Zkladntext"/>
              <w:spacing w:before="0" w:after="0"/>
              <w:rPr>
                <w:rFonts w:ascii="Arial Narrow" w:hAnsi="Arial Narrow"/>
                <w:noProof w:val="0"/>
                <w:sz w:val="8"/>
                <w:szCs w:val="8"/>
              </w:rPr>
            </w:pPr>
          </w:p>
          <w:p w14:paraId="4C5BF145" w14:textId="77777777" w:rsidR="002D6ACC" w:rsidRPr="00F36B23" w:rsidRDefault="002D6ACC" w:rsidP="00944247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 w:rsidRPr="00F36B23">
              <w:rPr>
                <w:rFonts w:ascii="Arial" w:eastAsia="Times New Roman" w:hAnsi="Arial" w:cs="Arial"/>
                <w:sz w:val="20"/>
                <w:lang w:eastAsia="sk-SK"/>
              </w:rPr>
              <w:t>Pozn.: V prípade identifikácie neoprávnených výdavkov projektu (z titulu vecnej neoprávnenosti a/alebo neúčelnosti) sa v procese odborného hodnotenia výška celkových žiadaných výdavkov projektu adekvátne zníži.</w:t>
            </w:r>
          </w:p>
          <w:p w14:paraId="7E43CCAA" w14:textId="77777777" w:rsidR="002D6ACC" w:rsidRPr="00F36B23" w:rsidRDefault="002D6ACC" w:rsidP="00944247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</w:p>
          <w:p w14:paraId="0A0F857B" w14:textId="77777777" w:rsidR="002D6ACC" w:rsidRPr="00F36B23" w:rsidRDefault="002D6ACC" w:rsidP="00944247">
            <w:pPr>
              <w:jc w:val="both"/>
              <w:rPr>
                <w:rFonts w:ascii="Arial" w:eastAsia="Times New Roman" w:hAnsi="Arial" w:cs="Arial"/>
                <w:b/>
                <w:sz w:val="20"/>
                <w:lang w:eastAsia="sk-SK"/>
              </w:rPr>
            </w:pPr>
            <w:r w:rsidRPr="00F36B23">
              <w:rPr>
                <w:rFonts w:ascii="Arial" w:eastAsia="Times New Roman" w:hAnsi="Arial" w:cs="Arial"/>
                <w:b/>
                <w:sz w:val="20"/>
                <w:lang w:eastAsia="sk-SK"/>
              </w:rPr>
              <w:t xml:space="preserve">Hodnotiaca otázka: </w:t>
            </w:r>
          </w:p>
          <w:p w14:paraId="10806C92" w14:textId="77777777" w:rsidR="002D6ACC" w:rsidRPr="00F36B23" w:rsidRDefault="002D6ACC" w:rsidP="00944247">
            <w:pPr>
              <w:ind w:right="138"/>
              <w:jc w:val="both"/>
              <w:rPr>
                <w:rFonts w:ascii="Arial" w:eastAsia="Times New Roman" w:hAnsi="Arial" w:cs="Arial"/>
                <w:b/>
                <w:sz w:val="20"/>
                <w:lang w:eastAsia="sk-SK"/>
              </w:rPr>
            </w:pPr>
            <w:r w:rsidRPr="00F36B23">
              <w:rPr>
                <w:rFonts w:ascii="Arial" w:eastAsia="Times New Roman" w:hAnsi="Arial" w:cs="Arial"/>
                <w:b/>
                <w:sz w:val="20"/>
                <w:lang w:eastAsia="sk-SK"/>
              </w:rPr>
              <w:lastRenderedPageBreak/>
              <w:t>Je podiel oprávnených výdavkov na celkových žiadaných výdavkoch v požadovanej miere, t. j. v rozsahu 75,00 % a viac?</w:t>
            </w:r>
          </w:p>
          <w:p w14:paraId="29D1C8F3" w14:textId="77777777" w:rsidR="002D6ACC" w:rsidRPr="00F36B23" w:rsidRDefault="002D6ACC" w:rsidP="00944247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b/>
                <w:sz w:val="20"/>
                <w:lang w:eastAsia="sk-SK"/>
              </w:rPr>
            </w:pPr>
          </w:p>
          <w:p w14:paraId="7016D6AF" w14:textId="77777777" w:rsidR="002D6ACC" w:rsidRPr="00F36B23" w:rsidRDefault="002D6ACC" w:rsidP="007C6CEC">
            <w:pPr>
              <w:spacing w:after="120"/>
              <w:ind w:right="136"/>
              <w:textAlignment w:val="baseline"/>
              <w:rPr>
                <w:rFonts w:ascii="Arial" w:eastAsia="Times New Roman" w:hAnsi="Arial" w:cs="Arial"/>
                <w:sz w:val="20"/>
                <w:highlight w:val="red"/>
                <w:lang w:eastAsia="sk-SK"/>
              </w:rPr>
            </w:pPr>
            <w:r w:rsidRPr="00F36B23">
              <w:rPr>
                <w:rFonts w:ascii="Arial" w:eastAsia="Times New Roman" w:hAnsi="Arial" w:cs="Arial"/>
                <w:sz w:val="20"/>
                <w:lang w:eastAsia="sk-SK"/>
              </w:rPr>
              <w:t xml:space="preserve">Zdroj overenia: Formulár </w:t>
            </w:r>
            <w:proofErr w:type="spellStart"/>
            <w:r w:rsidRPr="00F36B23">
              <w:rPr>
                <w:rFonts w:ascii="Arial" w:eastAsia="Times New Roman" w:hAnsi="Arial" w:cs="Arial"/>
                <w:sz w:val="20"/>
                <w:lang w:eastAsia="sk-SK"/>
              </w:rPr>
              <w:t>ŽoNFP</w:t>
            </w:r>
            <w:proofErr w:type="spellEnd"/>
            <w:r w:rsidRPr="00F36B23">
              <w:rPr>
                <w:rFonts w:ascii="Arial" w:eastAsia="Times New Roman" w:hAnsi="Arial" w:cs="Arial"/>
                <w:sz w:val="20"/>
                <w:lang w:eastAsia="sk-SK"/>
              </w:rPr>
              <w:t xml:space="preserve"> a príslušné prílohy </w:t>
            </w:r>
            <w:proofErr w:type="spellStart"/>
            <w:r w:rsidRPr="00F36B23">
              <w:rPr>
                <w:rFonts w:ascii="Arial" w:eastAsia="Times New Roman" w:hAnsi="Arial" w:cs="Arial"/>
                <w:sz w:val="20"/>
                <w:lang w:eastAsia="sk-SK"/>
              </w:rPr>
              <w:t>ŽoNFP</w:t>
            </w:r>
            <w:proofErr w:type="spellEnd"/>
            <w:r w:rsidRPr="00F36B23">
              <w:rPr>
                <w:rFonts w:ascii="Arial" w:eastAsia="Times New Roman" w:hAnsi="Arial" w:cs="Arial"/>
                <w:sz w:val="20"/>
                <w:lang w:eastAsia="sk-SK"/>
              </w:rPr>
              <w:t>.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36F18F" w14:textId="77777777" w:rsidR="002D6ACC" w:rsidRPr="00F36B23" w:rsidRDefault="002D6ACC" w:rsidP="00944247">
            <w:pPr>
              <w:ind w:left="30" w:hanging="30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lang w:eastAsia="sk-SK"/>
              </w:rPr>
            </w:pPr>
            <w:r w:rsidRPr="00F36B23">
              <w:rPr>
                <w:rFonts w:ascii="Arial" w:eastAsia="Times New Roman" w:hAnsi="Arial" w:cs="Arial"/>
                <w:sz w:val="20"/>
                <w:lang w:eastAsia="sk-SK"/>
              </w:rPr>
              <w:lastRenderedPageBreak/>
              <w:t>áno</w:t>
            </w: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1DDC9B3" w14:textId="77777777" w:rsidR="002D6ACC" w:rsidRPr="00F36B23" w:rsidRDefault="002D6ACC" w:rsidP="00944247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 w:rsidRPr="00F36B23">
              <w:rPr>
                <w:rFonts w:ascii="Arial" w:eastAsia="Times New Roman" w:hAnsi="Arial" w:cs="Arial"/>
                <w:b/>
                <w:sz w:val="20"/>
                <w:lang w:eastAsia="sk-SK"/>
              </w:rPr>
              <w:t>75,00 % a viac</w:t>
            </w:r>
            <w:r w:rsidRPr="00F36B23">
              <w:rPr>
                <w:rFonts w:ascii="Arial" w:eastAsia="Times New Roman" w:hAnsi="Arial" w:cs="Arial"/>
                <w:sz w:val="20"/>
                <w:lang w:eastAsia="sk-SK"/>
              </w:rPr>
              <w:t xml:space="preserve"> finančnej hodnoty celkových žiadaných výdavkov projektu je </w:t>
            </w:r>
            <w:r w:rsidRPr="00F36B23">
              <w:rPr>
                <w:rFonts w:ascii="Arial" w:eastAsia="Times New Roman" w:hAnsi="Arial" w:cs="Arial"/>
                <w:b/>
                <w:sz w:val="20"/>
                <w:lang w:eastAsia="sk-SK"/>
              </w:rPr>
              <w:t>vecne oprávnených a zároveň účelných</w:t>
            </w:r>
            <w:r w:rsidRPr="00F36B23">
              <w:rPr>
                <w:rFonts w:ascii="Arial" w:eastAsia="Times New Roman" w:hAnsi="Arial" w:cs="Arial"/>
                <w:sz w:val="20"/>
                <w:lang w:eastAsia="sk-SK"/>
              </w:rPr>
              <w:t xml:space="preserve"> vzhľadom k stanoveným cieľom a očakávaným výstupom projektu.</w:t>
            </w:r>
          </w:p>
          <w:p w14:paraId="448FAE32" w14:textId="77777777" w:rsidR="002D6ACC" w:rsidRPr="00F36B23" w:rsidRDefault="002D6ACC" w:rsidP="00944247">
            <w:pPr>
              <w:pStyle w:val="Odsekzoznamu"/>
              <w:ind w:left="360" w:right="135"/>
              <w:jc w:val="both"/>
              <w:textAlignment w:val="baseline"/>
              <w:rPr>
                <w:rFonts w:ascii="Arial" w:eastAsia="Times New Roman" w:hAnsi="Arial" w:cs="Arial"/>
                <w:sz w:val="20"/>
                <w:highlight w:val="red"/>
                <w:lang w:eastAsia="sk-SK"/>
              </w:rPr>
            </w:pPr>
          </w:p>
        </w:tc>
      </w:tr>
      <w:tr w:rsidR="002D6ACC" w:rsidRPr="00106DA7" w14:paraId="5FBCFF5B" w14:textId="77777777" w:rsidTr="00944247">
        <w:trPr>
          <w:trHeight w:val="712"/>
        </w:trPr>
        <w:tc>
          <w:tcPr>
            <w:tcW w:w="2708" w:type="pct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1FD58A" w14:textId="77777777" w:rsidR="002D6ACC" w:rsidRPr="00F36B23" w:rsidRDefault="002D6ACC" w:rsidP="00944247">
            <w:pPr>
              <w:pStyle w:val="Odsekzoznamu"/>
              <w:ind w:left="360" w:right="135"/>
              <w:jc w:val="both"/>
              <w:textAlignment w:val="baseline"/>
              <w:rPr>
                <w:rFonts w:ascii="Arial" w:eastAsia="Times New Roman" w:hAnsi="Arial" w:cs="Arial"/>
                <w:sz w:val="20"/>
                <w:highlight w:val="red"/>
                <w:lang w:eastAsia="sk-SK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4FCB00" w14:textId="77777777" w:rsidR="002D6ACC" w:rsidRPr="00F36B23" w:rsidRDefault="002D6ACC" w:rsidP="00944247">
            <w:pPr>
              <w:ind w:left="30" w:hanging="30"/>
              <w:jc w:val="center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 w:rsidRPr="00F36B23">
              <w:rPr>
                <w:rFonts w:ascii="Arial" w:eastAsia="Times New Roman" w:hAnsi="Arial" w:cs="Arial"/>
                <w:sz w:val="20"/>
                <w:lang w:eastAsia="sk-SK"/>
              </w:rPr>
              <w:t>nie</w:t>
            </w:r>
          </w:p>
        </w:tc>
        <w:tc>
          <w:tcPr>
            <w:tcW w:w="1580" w:type="pct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02B9DDD" w14:textId="77777777" w:rsidR="002D6ACC" w:rsidRPr="00F36B23" w:rsidRDefault="002D6ACC" w:rsidP="00944247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 w:rsidRPr="00F36B23">
              <w:rPr>
                <w:rFonts w:ascii="Arial" w:eastAsia="Times New Roman" w:hAnsi="Arial" w:cs="Arial"/>
                <w:b/>
                <w:sz w:val="20"/>
                <w:lang w:eastAsia="sk-SK"/>
              </w:rPr>
              <w:t>Menej ako 75,00 %</w:t>
            </w:r>
            <w:r w:rsidRPr="00F36B23">
              <w:rPr>
                <w:rFonts w:ascii="Arial" w:eastAsia="Times New Roman" w:hAnsi="Arial" w:cs="Arial"/>
                <w:sz w:val="20"/>
                <w:lang w:eastAsia="sk-SK"/>
              </w:rPr>
              <w:t xml:space="preserve"> finančnej hodnoty celkových žiadaných výdavkov projektu je </w:t>
            </w:r>
            <w:r w:rsidRPr="00F36B23">
              <w:rPr>
                <w:rFonts w:ascii="Arial" w:eastAsia="Times New Roman" w:hAnsi="Arial" w:cs="Arial"/>
                <w:b/>
                <w:sz w:val="20"/>
                <w:lang w:eastAsia="sk-SK"/>
              </w:rPr>
              <w:t>vecne oprávnených a/alebo účelných</w:t>
            </w:r>
            <w:r w:rsidRPr="00F36B23">
              <w:rPr>
                <w:rFonts w:ascii="Arial" w:eastAsia="Times New Roman" w:hAnsi="Arial" w:cs="Arial"/>
                <w:sz w:val="20"/>
                <w:lang w:eastAsia="sk-SK"/>
              </w:rPr>
              <w:t xml:space="preserve"> vzhľadom k stanoveným cieľom a očakávaným výstupom projektu.</w:t>
            </w:r>
          </w:p>
          <w:p w14:paraId="4453D91D" w14:textId="77777777" w:rsidR="002D6ACC" w:rsidRPr="00F36B23" w:rsidRDefault="002D6ACC" w:rsidP="00944247">
            <w:pPr>
              <w:pStyle w:val="Odsekzoznamu"/>
              <w:ind w:left="360" w:right="135"/>
              <w:jc w:val="both"/>
              <w:textAlignment w:val="baseline"/>
              <w:rPr>
                <w:rFonts w:ascii="Arial" w:eastAsia="Times New Roman" w:hAnsi="Arial" w:cs="Arial"/>
                <w:sz w:val="20"/>
                <w:highlight w:val="red"/>
                <w:lang w:eastAsia="sk-SK"/>
              </w:rPr>
            </w:pPr>
          </w:p>
        </w:tc>
      </w:tr>
      <w:tr w:rsidR="002D6ACC" w:rsidRPr="00600454" w14:paraId="58E2F4F2" w14:textId="77777777" w:rsidTr="00944247">
        <w:trPr>
          <w:trHeight w:val="30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09D2D62" w14:textId="77777777" w:rsidR="002D6ACC" w:rsidRPr="00600454" w:rsidRDefault="002D6ACC" w:rsidP="00944247">
            <w:pPr>
              <w:ind w:right="135"/>
              <w:textAlignment w:val="baseline"/>
              <w:rPr>
                <w:rFonts w:ascii="Arial" w:eastAsia="Times New Roman" w:hAnsi="Arial" w:cs="Arial"/>
                <w:b/>
                <w:bCs/>
                <w:lang w:eastAsia="sk-SK"/>
              </w:rPr>
            </w:pPr>
            <w:r w:rsidRPr="00600454">
              <w:rPr>
                <w:rFonts w:ascii="Arial" w:eastAsia="Times New Roman" w:hAnsi="Arial" w:cs="Arial"/>
                <w:b/>
                <w:bCs/>
                <w:lang w:eastAsia="sk-SK"/>
              </w:rPr>
              <w:lastRenderedPageBreak/>
              <w:t>4. Stanovenie merateľného ukazovateľa</w:t>
            </w:r>
            <w:r w:rsidRPr="00600454">
              <w:rPr>
                <w:rStyle w:val="Odkaznapoznmkupodiarou"/>
                <w:rFonts w:ascii="Arial" w:eastAsia="Times New Roman" w:hAnsi="Arial" w:cs="Arial"/>
                <w:b/>
                <w:bCs/>
                <w:lang w:eastAsia="sk-SK"/>
              </w:rPr>
              <w:footnoteReference w:id="5"/>
            </w:r>
          </w:p>
        </w:tc>
      </w:tr>
      <w:tr w:rsidR="002D6ACC" w:rsidRPr="00600454" w14:paraId="05131081" w14:textId="77777777" w:rsidTr="00944247">
        <w:trPr>
          <w:trHeight w:val="300"/>
        </w:trPr>
        <w:tc>
          <w:tcPr>
            <w:tcW w:w="270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5DBDAEF" w14:textId="77777777" w:rsidR="002D6ACC" w:rsidRPr="00600454" w:rsidRDefault="002D6ACC" w:rsidP="00944247">
            <w:pPr>
              <w:ind w:left="135" w:right="135"/>
              <w:jc w:val="center"/>
              <w:textAlignment w:val="baseline"/>
              <w:rPr>
                <w:rFonts w:ascii="Arial" w:eastAsia="Times New Roman" w:hAnsi="Arial" w:cs="Arial"/>
                <w:lang w:eastAsia="sk-SK"/>
              </w:rPr>
            </w:pPr>
            <w:r w:rsidRPr="00600454">
              <w:rPr>
                <w:rFonts w:ascii="Arial" w:eastAsia="Times New Roman" w:hAnsi="Arial" w:cs="Arial"/>
                <w:b/>
                <w:bCs/>
                <w:lang w:eastAsia="sk-SK"/>
              </w:rPr>
              <w:t>Predmet posúdenia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E6AAF55" w14:textId="77777777" w:rsidR="002D6ACC" w:rsidRPr="00600454" w:rsidRDefault="002D6ACC" w:rsidP="00944247">
            <w:pPr>
              <w:ind w:left="30" w:hanging="30"/>
              <w:jc w:val="center"/>
              <w:textAlignment w:val="baseline"/>
              <w:rPr>
                <w:rFonts w:ascii="Arial" w:eastAsia="Times New Roman" w:hAnsi="Arial" w:cs="Arial"/>
                <w:lang w:eastAsia="sk-SK"/>
              </w:rPr>
            </w:pPr>
            <w:r w:rsidRPr="00600454">
              <w:rPr>
                <w:rFonts w:ascii="Arial" w:eastAsia="Times New Roman" w:hAnsi="Arial" w:cs="Arial"/>
                <w:b/>
                <w:bCs/>
                <w:lang w:eastAsia="sk-SK"/>
              </w:rPr>
              <w:t>Výsledok</w:t>
            </w: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DD525AC" w14:textId="77777777" w:rsidR="002D6ACC" w:rsidRPr="00600454" w:rsidRDefault="002D6ACC" w:rsidP="00944247">
            <w:pPr>
              <w:ind w:left="135" w:right="135"/>
              <w:jc w:val="center"/>
              <w:textAlignment w:val="baseline"/>
              <w:rPr>
                <w:rFonts w:ascii="Arial" w:eastAsia="Times New Roman" w:hAnsi="Arial" w:cs="Arial"/>
                <w:lang w:eastAsia="sk-SK"/>
              </w:rPr>
            </w:pPr>
            <w:r w:rsidRPr="00600454">
              <w:rPr>
                <w:rFonts w:ascii="Arial" w:eastAsia="Times New Roman" w:hAnsi="Arial" w:cs="Arial"/>
                <w:b/>
                <w:bCs/>
                <w:lang w:eastAsia="sk-SK"/>
              </w:rPr>
              <w:t>Slovný komentár</w:t>
            </w:r>
          </w:p>
        </w:tc>
      </w:tr>
      <w:tr w:rsidR="002D6ACC" w:rsidRPr="00600454" w14:paraId="61ACC80F" w14:textId="77777777" w:rsidTr="00944247">
        <w:trPr>
          <w:trHeight w:val="1546"/>
        </w:trPr>
        <w:tc>
          <w:tcPr>
            <w:tcW w:w="270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6CD03F" w14:textId="77777777" w:rsidR="002D6ACC" w:rsidRPr="00F36B23" w:rsidRDefault="002D6ACC" w:rsidP="00944247">
            <w:pPr>
              <w:ind w:right="131"/>
              <w:jc w:val="both"/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 w:rsidRPr="00F36B23">
              <w:rPr>
                <w:rFonts w:ascii="Arial" w:eastAsia="Times New Roman" w:hAnsi="Arial" w:cs="Arial"/>
                <w:sz w:val="20"/>
                <w:lang w:eastAsia="sk-SK"/>
              </w:rPr>
              <w:t>Odborný hodnotiteľ na základe svojich odborných vedomostí a skúseností overí/stanoví hodnotu merateľného ukazovateľa v zmysle definície/metódy výpočtu merateľného ukazovateľa.</w:t>
            </w:r>
            <w:r w:rsidRPr="00F36B23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</w:p>
          <w:p w14:paraId="347DE13F" w14:textId="77777777" w:rsidR="002D6ACC" w:rsidRPr="00F36B23" w:rsidRDefault="002D6ACC" w:rsidP="00944247">
            <w:pPr>
              <w:pStyle w:val="Odsekzoznamu"/>
              <w:ind w:left="375" w:right="131"/>
              <w:jc w:val="both"/>
              <w:rPr>
                <w:rFonts w:ascii="Arial" w:eastAsia="Times New Roman" w:hAnsi="Arial" w:cs="Arial"/>
                <w:b/>
                <w:sz w:val="20"/>
                <w:lang w:eastAsia="sk-SK"/>
              </w:rPr>
            </w:pPr>
          </w:p>
          <w:p w14:paraId="5C36F7FD" w14:textId="77777777" w:rsidR="002D6ACC" w:rsidRPr="00F36B23" w:rsidRDefault="002D6ACC" w:rsidP="00944247">
            <w:pPr>
              <w:ind w:right="131"/>
              <w:jc w:val="both"/>
              <w:textAlignment w:val="baseline"/>
              <w:rPr>
                <w:rFonts w:ascii="Arial" w:eastAsia="Times New Roman" w:hAnsi="Arial" w:cs="Arial"/>
                <w:sz w:val="20"/>
                <w:highlight w:val="yellow"/>
                <w:lang w:eastAsia="sk-SK"/>
              </w:rPr>
            </w:pPr>
            <w:r w:rsidRPr="00F36B23">
              <w:rPr>
                <w:rFonts w:ascii="Arial" w:eastAsia="Times New Roman" w:hAnsi="Arial" w:cs="Arial"/>
                <w:sz w:val="20"/>
                <w:lang w:eastAsia="sk-SK"/>
              </w:rPr>
              <w:t xml:space="preserve">Zdroj overenia: Formulár </w:t>
            </w:r>
            <w:proofErr w:type="spellStart"/>
            <w:r w:rsidRPr="00F36B23">
              <w:rPr>
                <w:rFonts w:ascii="Arial" w:eastAsia="Times New Roman" w:hAnsi="Arial" w:cs="Arial"/>
                <w:sz w:val="20"/>
                <w:lang w:eastAsia="sk-SK"/>
              </w:rPr>
              <w:t>ŽoNFP</w:t>
            </w:r>
            <w:proofErr w:type="spellEnd"/>
            <w:r w:rsidRPr="00F36B23">
              <w:rPr>
                <w:rFonts w:ascii="Arial" w:eastAsia="Times New Roman" w:hAnsi="Arial" w:cs="Arial"/>
                <w:sz w:val="20"/>
                <w:lang w:eastAsia="sk-SK"/>
              </w:rPr>
              <w:t xml:space="preserve"> a príslušné prílohy </w:t>
            </w:r>
            <w:proofErr w:type="spellStart"/>
            <w:r w:rsidRPr="00F36B23">
              <w:rPr>
                <w:rFonts w:ascii="Arial" w:eastAsia="Times New Roman" w:hAnsi="Arial" w:cs="Arial"/>
                <w:sz w:val="20"/>
                <w:lang w:eastAsia="sk-SK"/>
              </w:rPr>
              <w:t>ŽoNFP</w:t>
            </w:r>
            <w:proofErr w:type="spellEnd"/>
            <w:r w:rsidRPr="00F36B23">
              <w:rPr>
                <w:rFonts w:ascii="Arial" w:eastAsia="Times New Roman" w:hAnsi="Arial" w:cs="Arial"/>
                <w:sz w:val="20"/>
                <w:lang w:eastAsia="sk-SK"/>
              </w:rPr>
              <w:t>.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3D49767" w14:textId="77777777" w:rsidR="002D6ACC" w:rsidRPr="00F36B23" w:rsidRDefault="002D6ACC" w:rsidP="00944247">
            <w:pPr>
              <w:jc w:val="center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 w:rsidRPr="00F36B23">
              <w:rPr>
                <w:rFonts w:ascii="Arial" w:eastAsia="Times New Roman" w:hAnsi="Arial" w:cs="Arial"/>
                <w:bCs/>
                <w:lang w:eastAsia="sk-SK"/>
              </w:rPr>
              <w:t>N/A</w:t>
            </w: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DC112E0" w14:textId="77777777" w:rsidR="002D6ACC" w:rsidRPr="00F36B23" w:rsidRDefault="002D6ACC" w:rsidP="00944247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 w:rsidRPr="00F36B23">
              <w:rPr>
                <w:rFonts w:ascii="Arial" w:eastAsia="Times New Roman" w:hAnsi="Arial" w:cs="Arial"/>
                <w:sz w:val="20"/>
                <w:lang w:eastAsia="sk-SK"/>
              </w:rPr>
              <w:t>Odborný hodnotiteľ uvedie hodnotu relevantného merateľného ukazovateľa, stanovenú v rámci odborného hodnotenia.</w:t>
            </w:r>
          </w:p>
          <w:p w14:paraId="02FDE7A8" w14:textId="77777777" w:rsidR="002D6ACC" w:rsidRPr="00F36B23" w:rsidRDefault="002D6ACC" w:rsidP="00944247">
            <w:pPr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</w:p>
        </w:tc>
      </w:tr>
    </w:tbl>
    <w:p w14:paraId="3C83D1DA" w14:textId="77777777" w:rsidR="002D6ACC" w:rsidRPr="00600454" w:rsidRDefault="002D6ACC" w:rsidP="002D6ACC">
      <w:pPr>
        <w:rPr>
          <w:rFonts w:ascii="Arial" w:hAnsi="Arial" w:cs="Arial"/>
        </w:rPr>
      </w:pPr>
    </w:p>
    <w:p w14:paraId="28165FFA" w14:textId="77777777" w:rsidR="002D6ACC" w:rsidRPr="00600454" w:rsidRDefault="002D6ACC" w:rsidP="002D6ACC">
      <w:pPr>
        <w:rPr>
          <w:rFonts w:ascii="Arial" w:hAnsi="Arial" w:cs="Arial"/>
          <w:b/>
          <w:caps/>
        </w:rPr>
      </w:pPr>
    </w:p>
    <w:p w14:paraId="7D6CD41B" w14:textId="77777777" w:rsidR="002D6ACC" w:rsidRPr="00600454" w:rsidRDefault="002D6ACC" w:rsidP="002D6ACC">
      <w:pPr>
        <w:pStyle w:val="Odsekzoznamu"/>
        <w:numPr>
          <w:ilvl w:val="0"/>
          <w:numId w:val="6"/>
        </w:numPr>
        <w:spacing w:after="160" w:line="256" w:lineRule="auto"/>
        <w:rPr>
          <w:rFonts w:ascii="Arial" w:hAnsi="Arial" w:cs="Arial"/>
          <w:b/>
          <w:caps/>
        </w:rPr>
      </w:pPr>
      <w:r w:rsidRPr="00600454">
        <w:rPr>
          <w:rFonts w:ascii="Arial" w:hAnsi="Arial" w:cs="Arial"/>
          <w:b/>
          <w:caps/>
        </w:rPr>
        <w:t>Výberové kritériá</w:t>
      </w:r>
    </w:p>
    <w:p w14:paraId="53120B4A" w14:textId="77777777" w:rsidR="002D6ACC" w:rsidRPr="00600454" w:rsidRDefault="002D6ACC" w:rsidP="002D6ACC">
      <w:pPr>
        <w:pStyle w:val="Odsekzoznamu"/>
        <w:ind w:left="1080"/>
        <w:rPr>
          <w:rFonts w:ascii="Arial" w:hAnsi="Arial" w:cs="Arial"/>
          <w:b/>
          <w:caps/>
        </w:rPr>
      </w:pPr>
    </w:p>
    <w:p w14:paraId="7647FCE8" w14:textId="77777777" w:rsidR="002D6ACC" w:rsidRPr="00F36B23" w:rsidRDefault="002D6ACC" w:rsidP="002D6ACC">
      <w:pPr>
        <w:spacing w:line="256" w:lineRule="auto"/>
        <w:ind w:firstLine="360"/>
        <w:rPr>
          <w:rFonts w:ascii="Arial" w:hAnsi="Arial" w:cs="Arial"/>
          <w:b/>
        </w:rPr>
      </w:pPr>
      <w:r w:rsidRPr="00F36B23">
        <w:rPr>
          <w:rFonts w:ascii="Arial" w:hAnsi="Arial" w:cs="Arial"/>
          <w:b/>
        </w:rPr>
        <w:t xml:space="preserve">Samostatné objektívne kritérium </w:t>
      </w:r>
    </w:p>
    <w:p w14:paraId="42BE471E" w14:textId="77777777" w:rsidR="002D6ACC" w:rsidRPr="00106DA7" w:rsidRDefault="002D6ACC" w:rsidP="002D6ACC">
      <w:pPr>
        <w:rPr>
          <w:rFonts w:ascii="Arial" w:hAnsi="Arial" w:cs="Arial"/>
          <w:b/>
          <w:color w:val="FF0000"/>
          <w:sz w:val="24"/>
          <w:szCs w:val="24"/>
          <w:highlight w:val="yellow"/>
        </w:rPr>
      </w:pPr>
    </w:p>
    <w:tbl>
      <w:tblPr>
        <w:tblW w:w="5637" w:type="pct"/>
        <w:tblInd w:w="-57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2"/>
        <w:gridCol w:w="5103"/>
      </w:tblGrid>
      <w:tr w:rsidR="002D6ACC" w:rsidRPr="00106DA7" w14:paraId="5ED555A4" w14:textId="77777777" w:rsidTr="00944247">
        <w:trPr>
          <w:trHeight w:val="300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9CC2E5"/>
            <w:vAlign w:val="center"/>
            <w:hideMark/>
          </w:tcPr>
          <w:p w14:paraId="18BB2709" w14:textId="77777777" w:rsidR="002D6ACC" w:rsidRPr="008F515A" w:rsidRDefault="002D6ACC" w:rsidP="00944247">
            <w:pPr>
              <w:ind w:left="36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sk-SK"/>
              </w:rPr>
            </w:pPr>
            <w:r w:rsidRPr="008F515A">
              <w:rPr>
                <w:rFonts w:ascii="Arial" w:hAnsi="Arial" w:cs="Arial"/>
                <w:b/>
              </w:rPr>
              <w:t>Samostatné objektívne kritérium</w:t>
            </w:r>
          </w:p>
        </w:tc>
      </w:tr>
      <w:tr w:rsidR="002D6ACC" w:rsidRPr="00106DA7" w14:paraId="4E428B3C" w14:textId="77777777" w:rsidTr="00944247">
        <w:trPr>
          <w:trHeight w:val="300"/>
        </w:trPr>
        <w:tc>
          <w:tcPr>
            <w:tcW w:w="250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9435875" w14:textId="77777777" w:rsidR="002D6ACC" w:rsidRPr="008F515A" w:rsidRDefault="002D6ACC" w:rsidP="00944247">
            <w:pPr>
              <w:ind w:left="135" w:right="135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lang w:eastAsia="sk-SK"/>
              </w:rPr>
            </w:pPr>
            <w:r w:rsidRPr="008F515A">
              <w:rPr>
                <w:rFonts w:ascii="Arial" w:eastAsia="Times New Roman" w:hAnsi="Arial" w:cs="Arial"/>
                <w:b/>
                <w:bCs/>
                <w:lang w:eastAsia="sk-SK"/>
              </w:rPr>
              <w:t>Výberové kritérium (VK)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7A55F36" w14:textId="77777777" w:rsidR="002D6ACC" w:rsidRPr="008F515A" w:rsidRDefault="002D6ACC" w:rsidP="00944247">
            <w:pPr>
              <w:ind w:left="135" w:right="135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lang w:eastAsia="sk-SK"/>
              </w:rPr>
            </w:pPr>
            <w:r w:rsidRPr="008F515A">
              <w:rPr>
                <w:rFonts w:ascii="Arial" w:eastAsia="Times New Roman" w:hAnsi="Arial" w:cs="Arial"/>
                <w:b/>
                <w:bCs/>
                <w:lang w:eastAsia="sk-SK"/>
              </w:rPr>
              <w:t>Spôsob aplikácie výberového kritéria, na základe ktorého sa vytvorí poradie v rámci skupiny vyberaných žiadostí o NFP</w:t>
            </w:r>
          </w:p>
        </w:tc>
      </w:tr>
      <w:tr w:rsidR="002D6ACC" w:rsidRPr="00106DA7" w14:paraId="2B3822B0" w14:textId="77777777" w:rsidTr="00944247">
        <w:trPr>
          <w:trHeight w:val="532"/>
        </w:trPr>
        <w:tc>
          <w:tcPr>
            <w:tcW w:w="250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9E456DC" w14:textId="77777777" w:rsidR="002D6ACC" w:rsidRDefault="002D6ACC" w:rsidP="00944247">
            <w:pPr>
              <w:jc w:val="both"/>
              <w:textAlignment w:val="baseline"/>
              <w:rPr>
                <w:rFonts w:ascii="Arial" w:eastAsia="Times New Roman" w:hAnsi="Arial" w:cs="Arial"/>
                <w:b/>
                <w:sz w:val="20"/>
                <w:u w:val="single"/>
                <w:lang w:eastAsia="sk-SK"/>
              </w:rPr>
            </w:pPr>
          </w:p>
          <w:p w14:paraId="77E51C7F" w14:textId="77777777" w:rsidR="002D6ACC" w:rsidRPr="00F36B23" w:rsidRDefault="002D6ACC" w:rsidP="00944247">
            <w:pPr>
              <w:jc w:val="both"/>
              <w:textAlignment w:val="baseline"/>
              <w:rPr>
                <w:rFonts w:ascii="Arial" w:eastAsia="Times New Roman" w:hAnsi="Arial" w:cs="Arial"/>
                <w:b/>
                <w:sz w:val="20"/>
                <w:u w:val="single"/>
                <w:lang w:eastAsia="sk-SK"/>
              </w:rPr>
            </w:pPr>
            <w:r w:rsidRPr="00F36B23">
              <w:rPr>
                <w:rFonts w:ascii="Arial" w:eastAsia="Times New Roman" w:hAnsi="Arial" w:cs="Arial"/>
                <w:b/>
                <w:sz w:val="20"/>
                <w:u w:val="single"/>
                <w:lang w:eastAsia="sk-SK"/>
              </w:rPr>
              <w:t xml:space="preserve">Doplňujúce VK </w:t>
            </w:r>
            <w:r w:rsidRPr="00F36B23">
              <w:rPr>
                <w:rFonts w:ascii="Arial" w:eastAsia="Times New Roman" w:hAnsi="Arial" w:cs="Arial"/>
                <w:sz w:val="20"/>
                <w:szCs w:val="20"/>
                <w:u w:val="single"/>
                <w:lang w:eastAsia="sk-SK"/>
              </w:rPr>
              <w:t>pre HAP2</w:t>
            </w:r>
            <w:r w:rsidRPr="00F36B23">
              <w:rPr>
                <w:rFonts w:ascii="Arial" w:eastAsia="Times New Roman" w:hAnsi="Arial" w:cs="Arial"/>
                <w:b/>
                <w:sz w:val="20"/>
                <w:u w:val="single"/>
                <w:lang w:eastAsia="sk-SK"/>
              </w:rPr>
              <w:t>:</w:t>
            </w:r>
          </w:p>
          <w:p w14:paraId="2B832787" w14:textId="77777777" w:rsidR="002D6ACC" w:rsidRPr="005C63E0" w:rsidRDefault="002D6ACC" w:rsidP="007C6CEC">
            <w:pPr>
              <w:ind w:left="15" w:right="138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5C63E0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Príslušnosť projektu </w:t>
            </w: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k p</w:t>
            </w:r>
            <w:r w:rsidRPr="005C63E0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riorizovan</w:t>
            </w: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ej</w:t>
            </w:r>
            <w:r w:rsidRPr="005C63E0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oblasti v rámci d</w:t>
            </w:r>
            <w:r w:rsidRPr="008F3A60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okumentačn</w:t>
            </w: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ej</w:t>
            </w:r>
            <w:r w:rsidRPr="008F3A60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a muzeáln</w:t>
            </w: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ej</w:t>
            </w:r>
            <w:r w:rsidRPr="008F3A60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činnos</w:t>
            </w: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ti</w:t>
            </w:r>
            <w:r w:rsidRPr="008F3A60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.</w:t>
            </w:r>
          </w:p>
          <w:p w14:paraId="61903564" w14:textId="77777777" w:rsidR="002D6ACC" w:rsidRDefault="002D6ACC" w:rsidP="00944247">
            <w:pPr>
              <w:jc w:val="both"/>
              <w:textAlignment w:val="baseline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sk-SK"/>
              </w:rPr>
            </w:pPr>
          </w:p>
          <w:p w14:paraId="745D24E0" w14:textId="77777777" w:rsidR="002D6ACC" w:rsidRPr="00646B92" w:rsidRDefault="002D6ACC" w:rsidP="00944247">
            <w:pPr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AA105E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sk-SK"/>
              </w:rPr>
              <w:t>Základné VK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sk-SK"/>
              </w:rPr>
              <w:t xml:space="preserve"> </w:t>
            </w:r>
            <w:r w:rsidRPr="00646B92">
              <w:rPr>
                <w:rFonts w:ascii="Arial" w:eastAsia="Times New Roman" w:hAnsi="Arial" w:cs="Arial"/>
                <w:sz w:val="20"/>
                <w:szCs w:val="20"/>
                <w:u w:val="single"/>
                <w:lang w:eastAsia="sk-SK"/>
              </w:rPr>
              <w:t>pre HAP1 a HAP2:</w:t>
            </w:r>
            <w:r w:rsidRPr="00646B9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</w:t>
            </w:r>
          </w:p>
          <w:p w14:paraId="345CA6A1" w14:textId="77777777" w:rsidR="002D6ACC" w:rsidRDefault="002D6ACC" w:rsidP="00944247">
            <w:pPr>
              <w:ind w:left="15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35237B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Príspevok projektu k príslušnému špecifickému cieľu </w:t>
            </w:r>
          </w:p>
          <w:p w14:paraId="61712EB3" w14:textId="77777777" w:rsidR="002D6ACC" w:rsidRDefault="002D6ACC" w:rsidP="00944247">
            <w:pPr>
              <w:ind w:left="15"/>
              <w:jc w:val="both"/>
              <w:textAlignment w:val="baseline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35237B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P SK, ktorý je vyjadrený na základe princípu </w:t>
            </w:r>
            <w:r w:rsidRPr="0035237B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 xml:space="preserve">Hodnota </w:t>
            </w:r>
          </w:p>
          <w:p w14:paraId="4E197C6B" w14:textId="77777777" w:rsidR="002D6ACC" w:rsidRPr="0035237B" w:rsidRDefault="002D6ACC" w:rsidP="00944247">
            <w:pPr>
              <w:ind w:left="15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35237B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za peniaze</w:t>
            </w:r>
            <w:r w:rsidRPr="0035237B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(</w:t>
            </w:r>
            <w:proofErr w:type="spellStart"/>
            <w:r w:rsidRPr="0035237B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HzP</w:t>
            </w:r>
            <w:proofErr w:type="spellEnd"/>
            <w:r w:rsidRPr="0035237B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)</w:t>
            </w: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.</w:t>
            </w:r>
            <w:r w:rsidRPr="0035237B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</w:t>
            </w:r>
          </w:p>
          <w:p w14:paraId="42C6E438" w14:textId="77777777" w:rsidR="002D6ACC" w:rsidRPr="0035237B" w:rsidRDefault="002D6ACC" w:rsidP="00944247">
            <w:pPr>
              <w:ind w:left="15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  <w:p w14:paraId="632E1FE5" w14:textId="77777777" w:rsidR="002D6ACC" w:rsidRPr="00AA105E" w:rsidRDefault="002D6ACC" w:rsidP="00944247">
            <w:pPr>
              <w:ind w:left="15"/>
              <w:jc w:val="both"/>
              <w:textAlignment w:val="baseline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AA105E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sk-SK"/>
              </w:rPr>
              <w:t>Rozlišovacie VK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sk-SK"/>
              </w:rPr>
              <w:t xml:space="preserve"> </w:t>
            </w:r>
            <w:r w:rsidRPr="008F3A60">
              <w:rPr>
                <w:rFonts w:ascii="Arial" w:eastAsia="Times New Roman" w:hAnsi="Arial" w:cs="Arial"/>
                <w:sz w:val="20"/>
                <w:szCs w:val="20"/>
                <w:u w:val="single"/>
                <w:lang w:eastAsia="sk-SK"/>
              </w:rPr>
              <w:t>pre HAP1 a HAP2</w:t>
            </w:r>
            <w:r w:rsidRPr="00AA105E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 xml:space="preserve">: </w:t>
            </w:r>
          </w:p>
          <w:p w14:paraId="7B8A6F13" w14:textId="77777777" w:rsidR="002D6ACC" w:rsidRDefault="002D6ACC" w:rsidP="00944247">
            <w:pPr>
              <w:ind w:left="1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szCs w:val="20"/>
                <w:lang w:eastAsia="sk-SK"/>
              </w:rPr>
            </w:pPr>
            <w:r w:rsidRPr="0035237B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Moment odoslania žiadosti o NFP (dátum a čas)</w:t>
            </w: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.</w:t>
            </w:r>
          </w:p>
          <w:p w14:paraId="08D438C5" w14:textId="77777777" w:rsidR="002D6ACC" w:rsidRDefault="002D6ACC" w:rsidP="00944247">
            <w:pPr>
              <w:ind w:left="1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szCs w:val="20"/>
                <w:lang w:eastAsia="sk-SK"/>
              </w:rPr>
            </w:pPr>
          </w:p>
          <w:p w14:paraId="5092A3A0" w14:textId="77777777" w:rsidR="002D6ACC" w:rsidRDefault="002D6ACC" w:rsidP="00944247">
            <w:pPr>
              <w:ind w:left="1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szCs w:val="20"/>
                <w:lang w:eastAsia="sk-SK"/>
              </w:rPr>
            </w:pPr>
          </w:p>
          <w:p w14:paraId="249C0499" w14:textId="77777777" w:rsidR="002D6ACC" w:rsidRDefault="002D6ACC" w:rsidP="00944247">
            <w:pPr>
              <w:ind w:left="1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szCs w:val="20"/>
                <w:lang w:eastAsia="sk-SK"/>
              </w:rPr>
            </w:pPr>
          </w:p>
          <w:p w14:paraId="10692266" w14:textId="77777777" w:rsidR="002D6ACC" w:rsidRDefault="002D6ACC" w:rsidP="00944247">
            <w:pPr>
              <w:ind w:left="1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szCs w:val="20"/>
                <w:lang w:eastAsia="sk-SK"/>
              </w:rPr>
            </w:pPr>
          </w:p>
          <w:p w14:paraId="2C595B1A" w14:textId="77777777" w:rsidR="002D6ACC" w:rsidRPr="0035237B" w:rsidRDefault="002D6ACC" w:rsidP="00944247">
            <w:pPr>
              <w:ind w:left="1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szCs w:val="20"/>
                <w:lang w:eastAsia="sk-SK"/>
              </w:rPr>
            </w:pPr>
          </w:p>
          <w:p w14:paraId="7B08C930" w14:textId="77777777" w:rsidR="002D6ACC" w:rsidRDefault="002D6ACC" w:rsidP="00944247">
            <w:pPr>
              <w:ind w:left="1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1B1B20FD" w14:textId="77777777" w:rsidR="002D6ACC" w:rsidRDefault="002D6ACC" w:rsidP="00944247">
            <w:pPr>
              <w:ind w:left="1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7ACD48C6" w14:textId="77777777" w:rsidR="002D6ACC" w:rsidRDefault="002D6ACC" w:rsidP="00944247">
            <w:pPr>
              <w:ind w:left="1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306DBCFB" w14:textId="77777777" w:rsidR="002D6ACC" w:rsidRDefault="002D6ACC" w:rsidP="00944247">
            <w:pPr>
              <w:ind w:left="1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7CF7B622" w14:textId="77777777" w:rsidR="002D6ACC" w:rsidRDefault="002D6ACC" w:rsidP="00944247">
            <w:pPr>
              <w:ind w:left="1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46132518" w14:textId="77777777" w:rsidR="002D6ACC" w:rsidRDefault="002D6ACC" w:rsidP="00944247">
            <w:pPr>
              <w:ind w:left="1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6782F58A" w14:textId="77777777" w:rsidR="002D6ACC" w:rsidRDefault="002D6ACC" w:rsidP="00944247">
            <w:pPr>
              <w:ind w:left="1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26129796" w14:textId="77777777" w:rsidR="002D6ACC" w:rsidRDefault="002D6ACC" w:rsidP="00944247">
            <w:pPr>
              <w:ind w:left="1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324E10E9" w14:textId="77777777" w:rsidR="002D6ACC" w:rsidRDefault="002D6ACC" w:rsidP="00944247">
            <w:pPr>
              <w:ind w:left="1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77EB960E" w14:textId="77777777" w:rsidR="002D6ACC" w:rsidRDefault="002D6ACC" w:rsidP="00944247">
            <w:pPr>
              <w:ind w:left="1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23E88801" w14:textId="77777777" w:rsidR="002D6ACC" w:rsidRDefault="002D6ACC" w:rsidP="00944247">
            <w:pPr>
              <w:ind w:left="1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2AB65E04" w14:textId="77777777" w:rsidR="002D6ACC" w:rsidRDefault="002D6ACC" w:rsidP="00944247">
            <w:pPr>
              <w:ind w:left="1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31417627" w14:textId="77777777" w:rsidR="002D6ACC" w:rsidRDefault="002D6ACC" w:rsidP="00944247">
            <w:pPr>
              <w:ind w:left="1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375E8093" w14:textId="77777777" w:rsidR="002D6ACC" w:rsidRDefault="002D6ACC" w:rsidP="00944247">
            <w:pPr>
              <w:ind w:left="1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3F77490A" w14:textId="77777777" w:rsidR="002D6ACC" w:rsidRPr="003F28EF" w:rsidRDefault="002D6ACC" w:rsidP="00944247">
            <w:pPr>
              <w:ind w:left="1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5E39E2F7" w14:textId="77777777" w:rsidR="002D6ACC" w:rsidRDefault="002D6ACC" w:rsidP="00944247">
            <w:pPr>
              <w:ind w:left="1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6DC511DE" w14:textId="77777777" w:rsidR="002D6ACC" w:rsidRDefault="002D6ACC" w:rsidP="00944247">
            <w:pPr>
              <w:ind w:left="1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3C4B6051" w14:textId="77777777" w:rsidR="002D6ACC" w:rsidRDefault="002D6ACC" w:rsidP="00944247">
            <w:pPr>
              <w:ind w:left="1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32BAE835" w14:textId="77777777" w:rsidR="002D6ACC" w:rsidRDefault="002D6ACC" w:rsidP="00944247">
            <w:pPr>
              <w:ind w:left="1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476AF87E" w14:textId="77777777" w:rsidR="002D6ACC" w:rsidRDefault="002D6ACC" w:rsidP="00944247">
            <w:pPr>
              <w:ind w:left="1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6DCBDF4C" w14:textId="77777777" w:rsidR="002D6ACC" w:rsidRDefault="002D6ACC" w:rsidP="00944247">
            <w:pPr>
              <w:ind w:left="1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41426B88" w14:textId="77777777" w:rsidR="002D6ACC" w:rsidRDefault="002D6ACC" w:rsidP="00944247">
            <w:pPr>
              <w:ind w:left="1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2C24233D" w14:textId="77777777" w:rsidR="002D6ACC" w:rsidRDefault="002D6ACC" w:rsidP="00944247">
            <w:pPr>
              <w:ind w:left="1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0168A50B" w14:textId="77777777" w:rsidR="002D6ACC" w:rsidRDefault="002D6ACC" w:rsidP="00944247">
            <w:pPr>
              <w:ind w:left="1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26904E38" w14:textId="77777777" w:rsidR="002D6ACC" w:rsidRDefault="002D6ACC" w:rsidP="00944247">
            <w:pPr>
              <w:ind w:left="1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09158F2B" w14:textId="77777777" w:rsidR="002D6ACC" w:rsidRDefault="002D6ACC" w:rsidP="00944247">
            <w:pPr>
              <w:ind w:left="1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1B2214EA" w14:textId="77777777" w:rsidR="002D6ACC" w:rsidRDefault="002D6ACC" w:rsidP="00944247">
            <w:pPr>
              <w:ind w:left="1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05891E41" w14:textId="77777777" w:rsidR="002D6ACC" w:rsidRPr="00F36B23" w:rsidRDefault="002D6ACC" w:rsidP="00944247">
            <w:pPr>
              <w:ind w:left="15"/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</w:p>
          <w:p w14:paraId="785A5925" w14:textId="77777777" w:rsidR="002D6ACC" w:rsidRDefault="002D6ACC" w:rsidP="00944247">
            <w:pPr>
              <w:ind w:left="15"/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</w:p>
          <w:p w14:paraId="3D1AEB79" w14:textId="77777777" w:rsidR="002D6ACC" w:rsidRDefault="002D6ACC" w:rsidP="00944247">
            <w:pPr>
              <w:ind w:left="15"/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</w:p>
          <w:p w14:paraId="4CC848F6" w14:textId="77777777" w:rsidR="002D6ACC" w:rsidRDefault="002D6ACC" w:rsidP="00944247">
            <w:pPr>
              <w:ind w:left="15"/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</w:p>
          <w:p w14:paraId="3AA3F490" w14:textId="77777777" w:rsidR="002D6ACC" w:rsidRDefault="002D6ACC" w:rsidP="00944247">
            <w:pPr>
              <w:ind w:left="15"/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</w:p>
          <w:p w14:paraId="3EEA0111" w14:textId="77777777" w:rsidR="002D6ACC" w:rsidRDefault="002D6ACC" w:rsidP="00944247">
            <w:pPr>
              <w:ind w:left="15"/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</w:p>
          <w:p w14:paraId="3237D154" w14:textId="77777777" w:rsidR="002D6ACC" w:rsidRDefault="002D6ACC" w:rsidP="00944247">
            <w:pPr>
              <w:ind w:left="15"/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</w:p>
          <w:p w14:paraId="2266496D" w14:textId="77777777" w:rsidR="002D6ACC" w:rsidRDefault="002D6ACC" w:rsidP="00944247">
            <w:pPr>
              <w:ind w:left="15"/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</w:p>
          <w:p w14:paraId="491BA022" w14:textId="77777777" w:rsidR="002D6ACC" w:rsidRDefault="002D6ACC" w:rsidP="00944247">
            <w:pPr>
              <w:ind w:left="15"/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</w:p>
          <w:p w14:paraId="43DB0168" w14:textId="77777777" w:rsidR="002D6ACC" w:rsidRDefault="002D6ACC" w:rsidP="00944247">
            <w:pPr>
              <w:ind w:left="15"/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</w:p>
          <w:p w14:paraId="43D1D071" w14:textId="77777777" w:rsidR="002D6ACC" w:rsidRDefault="002D6ACC" w:rsidP="00944247">
            <w:pPr>
              <w:ind w:left="15"/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</w:p>
          <w:p w14:paraId="63365AD6" w14:textId="77777777" w:rsidR="002D6ACC" w:rsidRPr="00F36B23" w:rsidRDefault="002D6ACC" w:rsidP="00944247">
            <w:pPr>
              <w:ind w:left="15"/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</w:p>
          <w:p w14:paraId="3747B123" w14:textId="77777777" w:rsidR="002D6ACC" w:rsidRDefault="002D6ACC" w:rsidP="00944247">
            <w:pPr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</w:p>
          <w:p w14:paraId="54636D0C" w14:textId="77777777" w:rsidR="002D6ACC" w:rsidRDefault="002D6ACC" w:rsidP="00944247">
            <w:pPr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</w:p>
          <w:p w14:paraId="055B3D54" w14:textId="77777777" w:rsidR="002D6ACC" w:rsidRPr="00F36B23" w:rsidRDefault="002D6ACC" w:rsidP="00944247">
            <w:pPr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</w:p>
          <w:p w14:paraId="184C7C6F" w14:textId="77777777" w:rsidR="002D6ACC" w:rsidRPr="00F36B23" w:rsidRDefault="002D6ACC" w:rsidP="007C6CEC">
            <w:pPr>
              <w:ind w:left="15" w:right="138"/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 w:rsidRPr="00F36B23">
              <w:rPr>
                <w:rFonts w:ascii="Arial" w:eastAsia="Times New Roman" w:hAnsi="Arial" w:cs="Arial"/>
                <w:sz w:val="20"/>
                <w:lang w:eastAsia="sk-SK"/>
              </w:rPr>
              <w:t xml:space="preserve">Zdroj overenia pre základne VK: (Príslušná príloha </w:t>
            </w:r>
            <w:proofErr w:type="spellStart"/>
            <w:r w:rsidRPr="00F36B23">
              <w:rPr>
                <w:rFonts w:ascii="Arial" w:eastAsia="Times New Roman" w:hAnsi="Arial" w:cs="Arial"/>
                <w:sz w:val="20"/>
                <w:lang w:eastAsia="sk-SK"/>
              </w:rPr>
              <w:t>ŽoNFP</w:t>
            </w:r>
            <w:proofErr w:type="spellEnd"/>
            <w:r w:rsidRPr="00F36B23">
              <w:rPr>
                <w:rFonts w:ascii="Arial" w:eastAsia="Times New Roman" w:hAnsi="Arial" w:cs="Arial"/>
                <w:sz w:val="20"/>
                <w:lang w:eastAsia="sk-SK"/>
              </w:rPr>
              <w:t>, Hodnotiaci hárok, ITMS</w:t>
            </w:r>
            <w:r>
              <w:rPr>
                <w:rFonts w:ascii="Arial" w:eastAsia="Times New Roman" w:hAnsi="Arial" w:cs="Arial"/>
                <w:sz w:val="20"/>
                <w:lang w:eastAsia="sk-SK"/>
              </w:rPr>
              <w:t>21+</w:t>
            </w:r>
            <w:r w:rsidRPr="00F36B23">
              <w:rPr>
                <w:rFonts w:ascii="Arial" w:eastAsia="Times New Roman" w:hAnsi="Arial" w:cs="Arial"/>
                <w:sz w:val="20"/>
                <w:lang w:eastAsia="sk-SK"/>
              </w:rPr>
              <w:t>)</w:t>
            </w:r>
          </w:p>
          <w:p w14:paraId="494E7BA6" w14:textId="77777777" w:rsidR="002D6ACC" w:rsidRPr="00106DA7" w:rsidRDefault="002D6ACC" w:rsidP="007C6CEC">
            <w:pPr>
              <w:ind w:left="15" w:right="138"/>
              <w:jc w:val="both"/>
              <w:textAlignment w:val="baseline"/>
              <w:rPr>
                <w:rFonts w:ascii="Arial" w:eastAsia="Times New Roman" w:hAnsi="Arial" w:cs="Arial"/>
                <w:i/>
                <w:color w:val="FF0000"/>
                <w:sz w:val="20"/>
                <w:lang w:eastAsia="sk-SK"/>
              </w:rPr>
            </w:pPr>
            <w:r w:rsidRPr="00F36B23">
              <w:rPr>
                <w:rFonts w:ascii="Arial" w:eastAsia="Times New Roman" w:hAnsi="Arial" w:cs="Arial"/>
                <w:sz w:val="20"/>
                <w:lang w:eastAsia="sk-SK"/>
              </w:rPr>
              <w:t>Zdroj overenia pre rozlišovacie VK: (ITMS</w:t>
            </w:r>
            <w:r>
              <w:rPr>
                <w:rFonts w:ascii="Arial" w:eastAsia="Times New Roman" w:hAnsi="Arial" w:cs="Arial"/>
                <w:sz w:val="20"/>
                <w:lang w:eastAsia="sk-SK"/>
              </w:rPr>
              <w:t>21+</w:t>
            </w:r>
            <w:r w:rsidRPr="00F36B23">
              <w:rPr>
                <w:rFonts w:ascii="Arial" w:eastAsia="Times New Roman" w:hAnsi="Arial" w:cs="Arial"/>
                <w:sz w:val="20"/>
                <w:lang w:eastAsia="sk-SK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EA7A86" w14:textId="77777777" w:rsidR="002D6ACC" w:rsidRPr="0037489C" w:rsidRDefault="002D6ACC" w:rsidP="00944247">
            <w:pPr>
              <w:spacing w:line="276" w:lineRule="auto"/>
              <w:rPr>
                <w:rFonts w:ascii="Arial" w:eastAsia="Times New Roman" w:hAnsi="Arial" w:cs="Arial"/>
                <w:b/>
                <w:sz w:val="20"/>
                <w:u w:val="single"/>
                <w:lang w:eastAsia="sk-SK"/>
              </w:rPr>
            </w:pPr>
            <w:r w:rsidRPr="00F36B23">
              <w:rPr>
                <w:rFonts w:ascii="Arial" w:eastAsia="Times New Roman" w:hAnsi="Arial" w:cs="Arial"/>
                <w:b/>
                <w:sz w:val="20"/>
                <w:u w:val="single"/>
                <w:lang w:eastAsia="sk-SK"/>
              </w:rPr>
              <w:lastRenderedPageBreak/>
              <w:t xml:space="preserve">Aplikovanie doplňujúceho VK </w:t>
            </w:r>
            <w:r w:rsidRPr="00F36B23">
              <w:rPr>
                <w:rFonts w:ascii="Arial" w:eastAsia="Times New Roman" w:hAnsi="Arial" w:cs="Arial"/>
                <w:sz w:val="20"/>
                <w:szCs w:val="20"/>
                <w:u w:val="single"/>
                <w:lang w:eastAsia="sk-SK"/>
              </w:rPr>
              <w:t>pre HAP2</w:t>
            </w:r>
            <w:r w:rsidRPr="0037489C">
              <w:rPr>
                <w:rFonts w:ascii="Arial" w:eastAsia="Times New Roman" w:hAnsi="Arial" w:cs="Arial"/>
                <w:b/>
                <w:sz w:val="20"/>
                <w:u w:val="single"/>
                <w:lang w:eastAsia="sk-SK"/>
              </w:rPr>
              <w:t>:</w:t>
            </w:r>
          </w:p>
          <w:p w14:paraId="586B641C" w14:textId="77777777" w:rsidR="002D6ACC" w:rsidRDefault="002D6ACC" w:rsidP="00944247">
            <w:pPr>
              <w:ind w:left="15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 w:rsidRPr="005C63E0">
              <w:rPr>
                <w:rFonts w:ascii="Arial" w:eastAsia="Times New Roman" w:hAnsi="Arial" w:cs="Arial"/>
                <w:sz w:val="20"/>
                <w:lang w:eastAsia="sk-SK"/>
              </w:rPr>
              <w:t>V prvom kroku</w:t>
            </w:r>
            <w:r>
              <w:rPr>
                <w:rFonts w:ascii="Arial" w:eastAsia="Times New Roman" w:hAnsi="Arial" w:cs="Arial"/>
                <w:sz w:val="20"/>
                <w:lang w:eastAsia="sk-SK"/>
              </w:rPr>
              <w:t xml:space="preserve"> sa žiadosti o NFP rozdelia do 2 skupín</w:t>
            </w:r>
            <w:r>
              <w:t xml:space="preserve"> </w:t>
            </w:r>
            <w:r w:rsidRPr="001B5312">
              <w:rPr>
                <w:rFonts w:ascii="Arial" w:eastAsia="Times New Roman" w:hAnsi="Arial" w:cs="Arial"/>
                <w:sz w:val="20"/>
                <w:lang w:eastAsia="sk-SK"/>
              </w:rPr>
              <w:t xml:space="preserve">podľa </w:t>
            </w:r>
            <w:r w:rsidRPr="005C63E0">
              <w:rPr>
                <w:rFonts w:ascii="Arial" w:eastAsia="Times New Roman" w:hAnsi="Arial" w:cs="Arial"/>
                <w:sz w:val="20"/>
                <w:lang w:eastAsia="sk-SK"/>
              </w:rPr>
              <w:t>priorizovanej oblasti</w:t>
            </w:r>
            <w:r>
              <w:rPr>
                <w:rFonts w:ascii="Arial" w:eastAsia="Times New Roman" w:hAnsi="Arial" w:cs="Arial"/>
                <w:sz w:val="20"/>
                <w:lang w:eastAsia="sk-SK"/>
              </w:rPr>
              <w:t xml:space="preserve"> a to nasledovne:</w:t>
            </w:r>
          </w:p>
          <w:p w14:paraId="2AEC628F" w14:textId="6AC4B83B" w:rsidR="002D6ACC" w:rsidRPr="00BE46F3" w:rsidRDefault="002D6ACC" w:rsidP="002D6ACC">
            <w:pPr>
              <w:pStyle w:val="Odsekzoznamu"/>
              <w:numPr>
                <w:ilvl w:val="0"/>
                <w:numId w:val="21"/>
              </w:numPr>
              <w:ind w:left="710" w:hanging="283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BE46F3">
              <w:rPr>
                <w:rFonts w:ascii="Arial" w:eastAsia="Times New Roman" w:hAnsi="Arial" w:cs="Arial"/>
                <w:sz w:val="20"/>
                <w:lang w:eastAsia="sk-SK"/>
              </w:rPr>
              <w:t xml:space="preserve">skupina: </w:t>
            </w:r>
            <w:proofErr w:type="spellStart"/>
            <w:r w:rsidRPr="00BE46F3">
              <w:rPr>
                <w:rFonts w:ascii="Arial" w:eastAsia="Times New Roman" w:hAnsi="Arial" w:cs="Arial"/>
                <w:sz w:val="20"/>
                <w:lang w:eastAsia="sk-SK"/>
              </w:rPr>
              <w:t>ŽoNFP</w:t>
            </w:r>
            <w:proofErr w:type="spellEnd"/>
            <w:r w:rsidRPr="00BE46F3">
              <w:rPr>
                <w:rFonts w:ascii="Arial" w:eastAsia="Times New Roman" w:hAnsi="Arial" w:cs="Arial"/>
                <w:sz w:val="20"/>
                <w:lang w:eastAsia="sk-SK"/>
              </w:rPr>
              <w:t xml:space="preserve"> zamerané  na </w:t>
            </w:r>
            <w:r w:rsidR="00065900">
              <w:rPr>
                <w:rFonts w:ascii="Arial" w:eastAsia="Times New Roman" w:hAnsi="Arial" w:cs="Arial"/>
                <w:sz w:val="20"/>
                <w:lang w:eastAsia="sk-SK"/>
              </w:rPr>
              <w:t>z</w:t>
            </w:r>
            <w:r w:rsidRPr="00BE46F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abezpečenie zbierkových predmetov, resp. digitalizácia dokumentov;</w:t>
            </w:r>
          </w:p>
          <w:p w14:paraId="498DE05D" w14:textId="49663AE0" w:rsidR="002D6ACC" w:rsidRPr="00BE46F3" w:rsidRDefault="002D6ACC" w:rsidP="002D6ACC">
            <w:pPr>
              <w:pStyle w:val="Odsekzoznamu"/>
              <w:numPr>
                <w:ilvl w:val="0"/>
                <w:numId w:val="21"/>
              </w:numPr>
              <w:ind w:left="710" w:right="133" w:hanging="283"/>
              <w:jc w:val="both"/>
              <w:textAlignment w:val="baseline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sk-SK"/>
              </w:rPr>
            </w:pPr>
            <w:r w:rsidRPr="00BE46F3">
              <w:rPr>
                <w:rFonts w:ascii="Arial" w:eastAsia="Times New Roman" w:hAnsi="Arial" w:cs="Arial"/>
                <w:sz w:val="20"/>
                <w:lang w:eastAsia="sk-SK"/>
              </w:rPr>
              <w:t xml:space="preserve">skupina: </w:t>
            </w:r>
            <w:proofErr w:type="spellStart"/>
            <w:r w:rsidRPr="00BE46F3">
              <w:rPr>
                <w:rFonts w:ascii="Arial" w:eastAsia="Times New Roman" w:hAnsi="Arial" w:cs="Arial"/>
                <w:sz w:val="20"/>
                <w:lang w:eastAsia="sk-SK"/>
              </w:rPr>
              <w:t>ŽoNFP</w:t>
            </w:r>
            <w:proofErr w:type="spellEnd"/>
            <w:r w:rsidRPr="00BE46F3">
              <w:rPr>
                <w:rFonts w:ascii="Arial" w:eastAsia="Times New Roman" w:hAnsi="Arial" w:cs="Arial"/>
                <w:sz w:val="20"/>
                <w:lang w:eastAsia="sk-SK"/>
              </w:rPr>
              <w:t xml:space="preserve"> zamerané na </w:t>
            </w:r>
            <w:r w:rsidR="00065900">
              <w:rPr>
                <w:rFonts w:ascii="Arial" w:eastAsia="Times New Roman" w:hAnsi="Arial" w:cs="Arial"/>
                <w:sz w:val="20"/>
                <w:lang w:eastAsia="sk-SK"/>
              </w:rPr>
              <w:t>d</w:t>
            </w:r>
            <w:r w:rsidRPr="00BE46F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oplnenie expozícií, resp. realizácia nových výstav.</w:t>
            </w:r>
          </w:p>
          <w:p w14:paraId="62E53683" w14:textId="77777777" w:rsidR="002D6ACC" w:rsidRDefault="002D6ACC" w:rsidP="00944247">
            <w:pPr>
              <w:ind w:right="133"/>
              <w:jc w:val="both"/>
              <w:textAlignment w:val="baseline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sk-SK"/>
              </w:rPr>
            </w:pPr>
          </w:p>
          <w:p w14:paraId="0E691A8E" w14:textId="77777777" w:rsidR="002D6ACC" w:rsidRPr="00F36B23" w:rsidRDefault="002D6ACC" w:rsidP="00065900">
            <w:pPr>
              <w:spacing w:line="276" w:lineRule="auto"/>
              <w:ind w:right="133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u w:val="single"/>
                <w:lang w:eastAsia="sk-SK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sk-SK"/>
              </w:rPr>
              <w:t>Z</w:t>
            </w:r>
            <w:r w:rsidRPr="009C194B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sk-SK"/>
              </w:rPr>
              <w:t>ákladné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sk-SK"/>
              </w:rPr>
              <w:t xml:space="preserve"> </w:t>
            </w:r>
            <w:r w:rsidRPr="009C194B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sk-SK"/>
              </w:rPr>
              <w:t>VK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sk-SK"/>
              </w:rPr>
              <w:t xml:space="preserve"> </w:t>
            </w:r>
            <w:r w:rsidRPr="00F36B23">
              <w:rPr>
                <w:rFonts w:ascii="Arial" w:eastAsia="Times New Roman" w:hAnsi="Arial" w:cs="Arial"/>
                <w:sz w:val="20"/>
                <w:szCs w:val="20"/>
                <w:u w:val="single"/>
                <w:lang w:eastAsia="sk-SK"/>
              </w:rPr>
              <w:t>pre HAP1 a HAP2:</w:t>
            </w:r>
          </w:p>
          <w:p w14:paraId="712C80B1" w14:textId="77777777" w:rsidR="002D6ACC" w:rsidRDefault="002D6ACC" w:rsidP="007C6CEC">
            <w:pPr>
              <w:spacing w:line="276" w:lineRule="auto"/>
              <w:ind w:right="133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Pre jednotlivé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ŽoNFP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v rámci HAP 1 bude aplikované </w:t>
            </w:r>
            <w:r w:rsidRPr="00E12669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základné výberové kritéri</w:t>
            </w: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um</w:t>
            </w:r>
            <w:r w:rsidRPr="00395428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: </w:t>
            </w:r>
            <w:r w:rsidRPr="001F068B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hodnota za peniaze (</w:t>
            </w:r>
            <w:proofErr w:type="spellStart"/>
            <w:r w:rsidRPr="001F068B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HzP</w:t>
            </w:r>
            <w:proofErr w:type="spellEnd"/>
            <w:r w:rsidRPr="001F068B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).</w:t>
            </w:r>
          </w:p>
          <w:p w14:paraId="5351EE9A" w14:textId="77777777" w:rsidR="002D6ACC" w:rsidRDefault="002D6ACC" w:rsidP="007C6CEC">
            <w:pPr>
              <w:ind w:right="133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proofErr w:type="spellStart"/>
            <w:r w:rsidRPr="00395428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HzP</w:t>
            </w:r>
            <w:proofErr w:type="spellEnd"/>
            <w:r w:rsidRPr="00395428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vyjadruje pomer celkových oprávnených </w:t>
            </w:r>
            <w:r w:rsidRPr="00EA4C08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výdavkov na </w:t>
            </w: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HAP</w:t>
            </w:r>
            <w:r w:rsidRPr="00EA4C08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1 </w:t>
            </w:r>
            <w:r w:rsidRPr="00EA4C08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v sume vyjadrenej b</w:t>
            </w:r>
            <w:r w:rsidRPr="003531B5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ez DPH (COV</w:t>
            </w:r>
            <w:r w:rsidRPr="003531B5">
              <w:rPr>
                <w:rFonts w:ascii="Arial" w:eastAsia="Times New Roman" w:hAnsi="Arial" w:cs="Arial"/>
                <w:sz w:val="20"/>
                <w:szCs w:val="20"/>
                <w:vertAlign w:val="subscript"/>
                <w:lang w:eastAsia="sk-SK"/>
              </w:rPr>
              <w:t>HA</w:t>
            </w:r>
            <w:r w:rsidRPr="003531B5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) </w:t>
            </w: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voči hodnote relevantného</w:t>
            </w:r>
            <w:r w:rsidRPr="0018677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ukazovateľa projektu</w:t>
            </w: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určeného výzvou. </w:t>
            </w:r>
          </w:p>
          <w:p w14:paraId="093B5DCB" w14:textId="77777777" w:rsidR="002D6ACC" w:rsidRDefault="002D6ACC" w:rsidP="007C6CEC">
            <w:pPr>
              <w:ind w:right="133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E45AB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V</w:t>
            </w: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 druhom kroku bude v HAP2 v rámci  každej z dvoch vytvorených skupín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ŽoNFP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s dodržaním poradia podľa </w:t>
            </w:r>
            <w:r w:rsidRPr="005C63E0">
              <w:rPr>
                <w:rFonts w:ascii="Arial" w:eastAsia="Times New Roman" w:hAnsi="Arial" w:cs="Arial"/>
                <w:sz w:val="20"/>
                <w:lang w:eastAsia="sk-SK"/>
              </w:rPr>
              <w:t>priorizovanej oblasti</w:t>
            </w:r>
            <w:r>
              <w:rPr>
                <w:rFonts w:ascii="Arial" w:eastAsia="Times New Roman" w:hAnsi="Arial" w:cs="Arial"/>
                <w:sz w:val="20"/>
                <w:lang w:eastAsia="sk-SK"/>
              </w:rPr>
              <w:t xml:space="preserve"> uvedenej v doplňujúcom VK </w:t>
            </w: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aplikované </w:t>
            </w:r>
            <w:r w:rsidRPr="00E12669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základné výberové kritéri</w:t>
            </w: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um</w:t>
            </w:r>
            <w:r w:rsidRPr="00395428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: </w:t>
            </w:r>
            <w:r w:rsidRPr="001F068B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hodnota za peniaze (</w:t>
            </w:r>
            <w:proofErr w:type="spellStart"/>
            <w:r w:rsidRPr="001F068B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HzP</w:t>
            </w:r>
            <w:proofErr w:type="spellEnd"/>
            <w:r w:rsidRPr="001F068B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).</w:t>
            </w: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</w:t>
            </w:r>
          </w:p>
          <w:p w14:paraId="4589F20A" w14:textId="77777777" w:rsidR="002D6ACC" w:rsidRDefault="002D6ACC" w:rsidP="007C6CEC">
            <w:pPr>
              <w:ind w:right="133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  <w:p w14:paraId="58173370" w14:textId="77777777" w:rsidR="002D6ACC" w:rsidRDefault="002D6ACC" w:rsidP="007C6CEC">
            <w:pPr>
              <w:ind w:right="133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proofErr w:type="spellStart"/>
            <w:r w:rsidRPr="00395428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HzP</w:t>
            </w:r>
            <w:proofErr w:type="spellEnd"/>
            <w:r w:rsidRPr="00395428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vyjadruje pomer celkových oprávnených </w:t>
            </w:r>
            <w:r w:rsidRPr="00EA4C08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výdavkov na </w:t>
            </w: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HAP</w:t>
            </w:r>
            <w:r w:rsidRPr="00EA4C08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2 </w:t>
            </w:r>
            <w:r w:rsidRPr="00EA4C08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v sume vyjadrenej b</w:t>
            </w:r>
            <w:r w:rsidRPr="003531B5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ez DPH (COV</w:t>
            </w:r>
            <w:r w:rsidRPr="003531B5">
              <w:rPr>
                <w:rFonts w:ascii="Arial" w:eastAsia="Times New Roman" w:hAnsi="Arial" w:cs="Arial"/>
                <w:sz w:val="20"/>
                <w:szCs w:val="20"/>
                <w:vertAlign w:val="subscript"/>
                <w:lang w:eastAsia="sk-SK"/>
              </w:rPr>
              <w:t>HA</w:t>
            </w:r>
            <w:r w:rsidRPr="003531B5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) </w:t>
            </w:r>
            <w:r w:rsidRPr="0018677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voči hodnote relevantného ukazovateľa projektu</w:t>
            </w: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určeného výzvou.</w:t>
            </w:r>
          </w:p>
          <w:p w14:paraId="0D1D264F" w14:textId="77777777" w:rsidR="002D6ACC" w:rsidRPr="009C194B" w:rsidRDefault="002D6ACC" w:rsidP="00065900">
            <w:pPr>
              <w:ind w:right="133"/>
              <w:jc w:val="both"/>
              <w:textAlignment w:val="baseline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  <w:p w14:paraId="32535747" w14:textId="77777777" w:rsidR="002D6ACC" w:rsidRPr="00E532EE" w:rsidRDefault="002D6ACC" w:rsidP="00065900">
            <w:pPr>
              <w:ind w:right="133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8677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Spôsob výpočtu hodnoty </w:t>
            </w:r>
            <w:proofErr w:type="spellStart"/>
            <w:r w:rsidRPr="0018677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HzP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</w:t>
            </w:r>
            <w:r w:rsidRPr="00E532E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pre HAP1 a HAP2:</w:t>
            </w:r>
          </w:p>
          <w:p w14:paraId="42480992" w14:textId="77777777" w:rsidR="002D6ACC" w:rsidRPr="0035237B" w:rsidRDefault="002D6ACC" w:rsidP="00065900">
            <w:pPr>
              <w:ind w:right="133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35237B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lastRenderedPageBreak/>
              <w:t xml:space="preserve"> </w:t>
            </w:r>
          </w:p>
          <w:p w14:paraId="60A40A84" w14:textId="77777777" w:rsidR="002D6ACC" w:rsidRPr="0035237B" w:rsidRDefault="002D6ACC" w:rsidP="00065900">
            <w:pPr>
              <w:ind w:right="133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szCs w:val="20"/>
                <w:lang w:eastAsia="sk-SK"/>
              </w:rPr>
            </w:pPr>
            <m:oMathPara>
              <m:oMath>
                <m:r>
                  <w:rPr>
                    <w:rFonts w:ascii="Cambria Math" w:hAnsi="Cambria Math" w:cs="Arial"/>
                    <w:color w:val="2F5496" w:themeColor="accent5" w:themeShade="BF"/>
                    <w:sz w:val="20"/>
                    <w:szCs w:val="20"/>
                  </w:rPr>
                  <m:t>HzP=</m:t>
                </m:r>
                <m:f>
                  <m:fPr>
                    <m:ctrlPr>
                      <w:rPr>
                        <w:rFonts w:ascii="Cambria Math" w:hAnsi="Cambria Math" w:cs="Arial"/>
                        <w:color w:val="2F5496" w:themeColor="accent5" w:themeShade="BF"/>
                        <w:sz w:val="20"/>
                        <w:szCs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Cambria Math"/>
                            <w:color w:val="2F5496" w:themeColor="accent5" w:themeShade="BF"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Cambria Math"/>
                            <w:color w:val="2F5496" w:themeColor="accent5" w:themeShade="BF"/>
                            <w:sz w:val="20"/>
                            <w:szCs w:val="20"/>
                          </w:rPr>
                          <m:t>COV</m:t>
                        </m:r>
                      </m:e>
                      <m:sub>
                        <m:r>
                          <w:rPr>
                            <w:rFonts w:ascii="Cambria Math" w:hAnsi="Cambria Math" w:cs="Cambria Math"/>
                            <w:color w:val="2F5496" w:themeColor="accent5" w:themeShade="BF"/>
                            <w:sz w:val="20"/>
                            <w:szCs w:val="20"/>
                          </w:rPr>
                          <m:t>HA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 w:cs="Cambria Math"/>
                        <w:color w:val="2F5496" w:themeColor="accent5" w:themeShade="BF"/>
                        <w:sz w:val="20"/>
                        <w:szCs w:val="20"/>
                      </w:rPr>
                      <m:t xml:space="preserve">hodnota ukazovateľa </m:t>
                    </m:r>
                  </m:den>
                </m:f>
              </m:oMath>
            </m:oMathPara>
          </w:p>
          <w:p w14:paraId="10345A0D" w14:textId="77777777" w:rsidR="002D6ACC" w:rsidRPr="0035237B" w:rsidRDefault="002D6ACC" w:rsidP="00065900">
            <w:pPr>
              <w:ind w:right="133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szCs w:val="20"/>
                <w:lang w:eastAsia="sk-SK"/>
              </w:rPr>
            </w:pPr>
          </w:p>
          <w:p w14:paraId="436F4E02" w14:textId="77777777" w:rsidR="002D6ACC" w:rsidRDefault="002D6ACC" w:rsidP="00065900">
            <w:pPr>
              <w:ind w:right="133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szCs w:val="20"/>
                <w:lang w:eastAsia="sk-SK"/>
              </w:rPr>
            </w:pPr>
            <w:r w:rsidRPr="00385C3A">
              <w:rPr>
                <w:rFonts w:ascii="Arial" w:eastAsia="Times New Roman" w:hAnsi="Arial" w:cs="Arial"/>
                <w:i/>
                <w:sz w:val="20"/>
                <w:szCs w:val="20"/>
                <w:lang w:eastAsia="sk-SK"/>
              </w:rPr>
              <w:t xml:space="preserve">(V procese aplikácie výberových kritérií vstupuje do výpočtu údaju </w:t>
            </w:r>
            <w:proofErr w:type="spellStart"/>
            <w:r w:rsidRPr="00385C3A">
              <w:rPr>
                <w:rFonts w:ascii="Arial" w:eastAsia="Times New Roman" w:hAnsi="Arial" w:cs="Arial"/>
                <w:i/>
                <w:sz w:val="20"/>
                <w:szCs w:val="20"/>
                <w:lang w:eastAsia="sk-SK"/>
              </w:rPr>
              <w:t>HzP</w:t>
            </w:r>
            <w:proofErr w:type="spellEnd"/>
            <w:r w:rsidRPr="00385C3A">
              <w:rPr>
                <w:rFonts w:ascii="Arial" w:eastAsia="Times New Roman" w:hAnsi="Arial" w:cs="Arial"/>
                <w:i/>
                <w:sz w:val="20"/>
                <w:szCs w:val="20"/>
                <w:lang w:eastAsia="sk-SK"/>
              </w:rPr>
              <w:t xml:space="preserve"> hodnota merateľného ukazovateľa potvrdená odborným hodnotiteľom a výška COV bez neoprávnených výdavkov stanovených v konaní o žiadosti o NFP).</w:t>
            </w:r>
          </w:p>
          <w:p w14:paraId="20107FCA" w14:textId="77777777" w:rsidR="002D6ACC" w:rsidRPr="00385C3A" w:rsidRDefault="002D6ACC" w:rsidP="00065900">
            <w:pPr>
              <w:ind w:right="133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szCs w:val="20"/>
                <w:lang w:eastAsia="sk-SK"/>
              </w:rPr>
            </w:pPr>
          </w:p>
          <w:p w14:paraId="340332CA" w14:textId="77777777" w:rsidR="002D6ACC" w:rsidRDefault="002D6ACC" w:rsidP="007C6CEC">
            <w:pPr>
              <w:ind w:right="133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5842EA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V treťom kroku</w:t>
            </w: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ž</w:t>
            </w:r>
            <w:r w:rsidRPr="00385C3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iadosti o NFP sú </w:t>
            </w:r>
            <w:r w:rsidRPr="00F05BE6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v každej skupine</w:t>
            </w: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</w:t>
            </w:r>
            <w:r w:rsidRPr="00385C3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zoradené </w:t>
            </w:r>
            <w:r w:rsidRPr="00F05BE6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podľa miery príspevku projektu k príslušnému špecifickému cieľu P SK (princíp „Hodnota za peniaze“), a to</w:t>
            </w:r>
            <w:r w:rsidRPr="00385C3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od žiadosti o NFP s najvyšším príspevkom po žiadosti o NFP s najnižším príspevkom, t. j. od najnižšej hodnoty </w:t>
            </w:r>
            <w:proofErr w:type="spellStart"/>
            <w:r w:rsidRPr="00385C3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HzP</w:t>
            </w:r>
            <w:proofErr w:type="spellEnd"/>
            <w:r w:rsidRPr="00385C3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po najvyššiu hodnotu </w:t>
            </w:r>
            <w:proofErr w:type="spellStart"/>
            <w:r w:rsidRPr="00385C3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HzP</w:t>
            </w:r>
            <w:proofErr w:type="spellEnd"/>
            <w:r w:rsidRPr="00385C3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.</w:t>
            </w: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</w:t>
            </w:r>
          </w:p>
          <w:p w14:paraId="79C03104" w14:textId="77777777" w:rsidR="002D6ACC" w:rsidRPr="00F05BE6" w:rsidRDefault="002D6ACC" w:rsidP="007C6CEC">
            <w:pPr>
              <w:ind w:right="133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05BE6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Aplikáciou uvedených VK sa určí poradie žiadosti o NFP, podľa ktorého sú žiadosti o NFP schvaľované až do výšky disponibilnej alokácie na výzvu </w:t>
            </w:r>
            <w:proofErr w:type="spellStart"/>
            <w:r w:rsidRPr="00F05BE6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t.j</w:t>
            </w:r>
            <w:proofErr w:type="spellEnd"/>
            <w:r w:rsidRPr="00F05BE6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. žiadosti o NFP sú schvaľované podľa miery príspevku </w:t>
            </w:r>
            <w:r w:rsidRPr="0053742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najskôr žiadosti o NFP s HAP1, následne žiadosti o NFP s HAP2</w:t>
            </w: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</w:t>
            </w:r>
            <w:r w:rsidRPr="00F05BE6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v poradí: </w:t>
            </w:r>
          </w:p>
          <w:p w14:paraId="5D256B26" w14:textId="5A8D567A" w:rsidR="002D6ACC" w:rsidRDefault="002D6ACC" w:rsidP="00944247">
            <w:pPr>
              <w:spacing w:line="276" w:lineRule="auto"/>
              <w:ind w:left="710" w:hanging="283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lang w:eastAsia="sk-SK"/>
              </w:rPr>
              <w:t xml:space="preserve">1.  skupina: </w:t>
            </w:r>
            <w:proofErr w:type="spellStart"/>
            <w:r>
              <w:rPr>
                <w:rFonts w:ascii="Arial" w:eastAsia="Times New Roman" w:hAnsi="Arial" w:cs="Arial"/>
                <w:sz w:val="20"/>
                <w:lang w:eastAsia="sk-SK"/>
              </w:rPr>
              <w:t>ŽoNFP</w:t>
            </w:r>
            <w:proofErr w:type="spellEnd"/>
            <w:r>
              <w:rPr>
                <w:rFonts w:ascii="Arial" w:eastAsia="Times New Roman" w:hAnsi="Arial" w:cs="Arial"/>
                <w:sz w:val="20"/>
                <w:lang w:eastAsia="sk-SK"/>
              </w:rPr>
              <w:t xml:space="preserve"> zamerané  na </w:t>
            </w:r>
            <w:r w:rsidR="00065900">
              <w:rPr>
                <w:rFonts w:ascii="Arial" w:eastAsia="Times New Roman" w:hAnsi="Arial" w:cs="Arial"/>
                <w:sz w:val="20"/>
                <w:lang w:eastAsia="sk-SK"/>
              </w:rPr>
              <w:t>z</w:t>
            </w:r>
            <w:r w:rsidRPr="005C63E0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abezpečen</w:t>
            </w: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ie</w:t>
            </w:r>
            <w:r w:rsidRPr="005C63E0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zbierkových predmetov</w:t>
            </w: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, resp.</w:t>
            </w:r>
            <w:r w:rsidRPr="005C63E0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digitaliz</w:t>
            </w: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ácia</w:t>
            </w:r>
            <w:r w:rsidRPr="005C63E0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dokumentov</w:t>
            </w: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;</w:t>
            </w:r>
          </w:p>
          <w:p w14:paraId="7F8C8504" w14:textId="57D3DBCD" w:rsidR="002D6ACC" w:rsidRDefault="002D6ACC" w:rsidP="00944247">
            <w:pPr>
              <w:spacing w:line="276" w:lineRule="auto"/>
              <w:ind w:left="710" w:right="133" w:hanging="283"/>
              <w:textAlignment w:val="baseline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2.  </w:t>
            </w:r>
            <w:r>
              <w:rPr>
                <w:rFonts w:ascii="Arial" w:eastAsia="Times New Roman" w:hAnsi="Arial" w:cs="Arial"/>
                <w:sz w:val="20"/>
                <w:lang w:eastAsia="sk-SK"/>
              </w:rPr>
              <w:t xml:space="preserve">skupina: </w:t>
            </w:r>
            <w:proofErr w:type="spellStart"/>
            <w:r>
              <w:rPr>
                <w:rFonts w:ascii="Arial" w:eastAsia="Times New Roman" w:hAnsi="Arial" w:cs="Arial"/>
                <w:sz w:val="20"/>
                <w:lang w:eastAsia="sk-SK"/>
              </w:rPr>
              <w:t>ŽoNFP</w:t>
            </w:r>
            <w:proofErr w:type="spellEnd"/>
            <w:r>
              <w:rPr>
                <w:rFonts w:ascii="Arial" w:eastAsia="Times New Roman" w:hAnsi="Arial" w:cs="Arial"/>
                <w:sz w:val="20"/>
                <w:lang w:eastAsia="sk-SK"/>
              </w:rPr>
              <w:t xml:space="preserve"> zamerané  na </w:t>
            </w:r>
            <w:r w:rsidR="00065900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d</w:t>
            </w:r>
            <w:r w:rsidRPr="005C63E0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oplnen</w:t>
            </w: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ie</w:t>
            </w:r>
            <w:r w:rsidRPr="005C63E0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expozícií</w:t>
            </w: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, resp. </w:t>
            </w:r>
            <w:r w:rsidRPr="005C63E0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realiz</w:t>
            </w: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ácia</w:t>
            </w:r>
            <w:r w:rsidRPr="005C63E0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nových </w:t>
            </w:r>
            <w:r w:rsidRPr="005C63E0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výstav</w:t>
            </w: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.</w:t>
            </w:r>
          </w:p>
          <w:p w14:paraId="4CD7E017" w14:textId="77777777" w:rsidR="002D6ACC" w:rsidRPr="00385C3A" w:rsidRDefault="002D6ACC" w:rsidP="00944247">
            <w:pPr>
              <w:ind w:right="133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  <w:p w14:paraId="10BCB317" w14:textId="77777777" w:rsidR="002D6ACC" w:rsidRPr="00385C3A" w:rsidRDefault="002D6ACC" w:rsidP="00944247">
            <w:pPr>
              <w:ind w:right="133"/>
              <w:jc w:val="both"/>
              <w:textAlignment w:val="baseline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sk-SK"/>
              </w:rPr>
            </w:pPr>
            <w:r w:rsidRPr="00385C3A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sk-SK"/>
              </w:rPr>
              <w:t>Rozlišovacie VK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sk-SK"/>
              </w:rPr>
              <w:t xml:space="preserve"> </w:t>
            </w:r>
            <w:r w:rsidRPr="00F36B23">
              <w:rPr>
                <w:rFonts w:ascii="Arial" w:eastAsia="Times New Roman" w:hAnsi="Arial" w:cs="Arial"/>
                <w:sz w:val="20"/>
                <w:szCs w:val="20"/>
                <w:u w:val="single"/>
                <w:lang w:eastAsia="sk-SK"/>
              </w:rPr>
              <w:t>pre HAP1 a HAP2</w:t>
            </w:r>
            <w:r w:rsidRPr="00385C3A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:</w:t>
            </w:r>
          </w:p>
          <w:p w14:paraId="322F3FF0" w14:textId="77777777" w:rsidR="002D6ACC" w:rsidRDefault="002D6ACC" w:rsidP="00944247">
            <w:pPr>
              <w:ind w:right="133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385C3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V prípade, ak sa v poradí vytvorenom po aplikácii </w:t>
            </w:r>
            <w:r w:rsidRPr="00385C3A">
              <w:rPr>
                <w:rFonts w:ascii="Arial" w:eastAsia="Times New Roman" w:hAnsi="Arial" w:cs="Arial"/>
                <w:sz w:val="20"/>
                <w:szCs w:val="20"/>
                <w:u w:val="single"/>
                <w:lang w:eastAsia="sk-SK"/>
              </w:rPr>
              <w:t>základného VK</w:t>
            </w:r>
            <w:r w:rsidRPr="00385C3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nachádzajú na hranici danej výškou alokácie na výzvu viaceré žiadosti o NFP na rovnakom mieste a ak na podporu všetkých takýchto žiadosti o NFP nemá SO dostatočnú alokáciu, sú tieto žiadosti o NFP zoradené podľa dátumu a času odoslania elektronickej verzie formulára žiadosti o NFP prostredníctvom ITMS</w:t>
            </w: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21+</w:t>
            </w:r>
            <w:r w:rsidRPr="00385C3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, </w:t>
            </w:r>
          </w:p>
          <w:p w14:paraId="59B4B812" w14:textId="77777777" w:rsidR="002D6ACC" w:rsidRDefault="002D6ACC" w:rsidP="00944247">
            <w:pPr>
              <w:ind w:right="133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385C3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t. j. žiadosti o NFP sa zoradia od najskoršie odoslanej žiadosti o NFP po najneskôr odoslanú žiadosť o NFP.</w:t>
            </w:r>
          </w:p>
          <w:p w14:paraId="05067B3C" w14:textId="77777777" w:rsidR="002D6ACC" w:rsidRPr="00385C3A" w:rsidRDefault="002D6ACC" w:rsidP="00944247">
            <w:pPr>
              <w:ind w:right="133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  <w:p w14:paraId="64B26777" w14:textId="77777777" w:rsidR="002D6ACC" w:rsidRPr="00106DA7" w:rsidRDefault="002D6ACC" w:rsidP="00943C85">
            <w:pPr>
              <w:ind w:right="132"/>
              <w:jc w:val="both"/>
              <w:textAlignment w:val="baseline"/>
              <w:rPr>
                <w:rFonts w:ascii="Arial" w:eastAsia="Times New Roman" w:hAnsi="Arial" w:cs="Arial"/>
                <w:color w:val="FF0000"/>
                <w:sz w:val="20"/>
                <w:lang w:eastAsia="sk-SK"/>
              </w:rPr>
            </w:pPr>
            <w:r w:rsidRPr="00385C3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Aplikáciou uvedených VK sa určí poradie žiadostí o NFP, podľa ktorého sú žiadosti o NFP schvaľované až do výšky disponibilnej alokácie na výzvu.</w:t>
            </w:r>
          </w:p>
        </w:tc>
      </w:tr>
    </w:tbl>
    <w:p w14:paraId="23978757" w14:textId="77777777" w:rsidR="002D6ACC" w:rsidRPr="00106DA7" w:rsidRDefault="002D6ACC" w:rsidP="002D6ACC">
      <w:pPr>
        <w:rPr>
          <w:rFonts w:ascii="Arial" w:hAnsi="Arial" w:cs="Arial"/>
          <w:color w:val="FF0000"/>
        </w:rPr>
      </w:pPr>
    </w:p>
    <w:p w14:paraId="072FE070" w14:textId="77777777" w:rsidR="002D6ACC" w:rsidRPr="00106DA7" w:rsidRDefault="002D6ACC" w:rsidP="002D6ACC">
      <w:pPr>
        <w:jc w:val="both"/>
        <w:rPr>
          <w:rFonts w:ascii="Arial" w:hAnsi="Arial" w:cs="Arial"/>
          <w:color w:val="FF0000"/>
          <w:sz w:val="24"/>
          <w:szCs w:val="24"/>
          <w:u w:val="single"/>
        </w:rPr>
      </w:pPr>
    </w:p>
    <w:p w14:paraId="52C1D545" w14:textId="77777777" w:rsidR="002D6ACC" w:rsidRPr="00106DA7" w:rsidRDefault="002D6ACC" w:rsidP="002D6ACC">
      <w:pPr>
        <w:rPr>
          <w:color w:val="FF0000"/>
        </w:rPr>
      </w:pPr>
    </w:p>
    <w:p w14:paraId="7EC6B18B" w14:textId="77777777" w:rsidR="002D6ACC" w:rsidRDefault="002D6ACC" w:rsidP="002D6ACC">
      <w:pPr>
        <w:spacing w:after="160" w:line="256" w:lineRule="auto"/>
        <w:rPr>
          <w:rFonts w:ascii="Arial" w:hAnsi="Arial" w:cs="Arial"/>
          <w:b/>
          <w:color w:val="000000" w:themeColor="text1"/>
        </w:rPr>
      </w:pPr>
    </w:p>
    <w:p w14:paraId="67E94E0E" w14:textId="03F57CF7" w:rsidR="00F23733" w:rsidRPr="00943C85" w:rsidRDefault="000F3401" w:rsidP="00943C85">
      <w:pPr>
        <w:spacing w:after="160" w:line="256" w:lineRule="auto"/>
      </w:pPr>
      <w:r>
        <w:t xml:space="preserve"> </w:t>
      </w:r>
    </w:p>
    <w:sectPr w:rsidR="00F23733" w:rsidRPr="00943C85" w:rsidSect="00943C85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9EB344" w14:textId="77777777" w:rsidR="00425D35" w:rsidRDefault="00425D35" w:rsidP="00FB27CC">
      <w:r>
        <w:separator/>
      </w:r>
    </w:p>
  </w:endnote>
  <w:endnote w:type="continuationSeparator" w:id="0">
    <w:p w14:paraId="52A24508" w14:textId="77777777" w:rsidR="00425D35" w:rsidRDefault="00425D35" w:rsidP="00FB27CC">
      <w:r>
        <w:continuationSeparator/>
      </w:r>
    </w:p>
  </w:endnote>
  <w:endnote w:type="continuationNotice" w:id="1">
    <w:p w14:paraId="2E50DAF7" w14:textId="77777777" w:rsidR="00425D35" w:rsidRDefault="00425D3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7584595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6CE7881A" w14:textId="197B1FBA" w:rsidR="00BD0262" w:rsidRPr="00BD0262" w:rsidRDefault="00BD0262">
        <w:pPr>
          <w:pStyle w:val="Pta"/>
          <w:jc w:val="right"/>
          <w:rPr>
            <w:sz w:val="16"/>
            <w:szCs w:val="16"/>
          </w:rPr>
        </w:pPr>
        <w:r w:rsidRPr="00BD0262">
          <w:rPr>
            <w:sz w:val="16"/>
            <w:szCs w:val="16"/>
          </w:rPr>
          <w:fldChar w:fldCharType="begin"/>
        </w:r>
        <w:r w:rsidRPr="00BD0262">
          <w:rPr>
            <w:sz w:val="16"/>
            <w:szCs w:val="16"/>
          </w:rPr>
          <w:instrText>PAGE   \* MERGEFORMAT</w:instrText>
        </w:r>
        <w:r w:rsidRPr="00BD0262">
          <w:rPr>
            <w:sz w:val="16"/>
            <w:szCs w:val="16"/>
          </w:rPr>
          <w:fldChar w:fldCharType="separate"/>
        </w:r>
        <w:r w:rsidR="003C65E0">
          <w:rPr>
            <w:noProof/>
            <w:sz w:val="16"/>
            <w:szCs w:val="16"/>
          </w:rPr>
          <w:t>5</w:t>
        </w:r>
        <w:r w:rsidRPr="00BD0262">
          <w:rPr>
            <w:sz w:val="16"/>
            <w:szCs w:val="16"/>
          </w:rPr>
          <w:fldChar w:fldCharType="end"/>
        </w:r>
      </w:p>
    </w:sdtContent>
  </w:sdt>
  <w:p w14:paraId="03EDF3D0" w14:textId="77777777" w:rsidR="00D23B86" w:rsidRDefault="00D23B86" w:rsidP="007C6CEC">
    <w:pPr>
      <w:pStyle w:val="Pt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E3C1F5" w14:textId="77777777" w:rsidR="00425D35" w:rsidRDefault="00425D35" w:rsidP="00FB27CC">
      <w:r>
        <w:separator/>
      </w:r>
    </w:p>
  </w:footnote>
  <w:footnote w:type="continuationSeparator" w:id="0">
    <w:p w14:paraId="5DDF39B6" w14:textId="77777777" w:rsidR="00425D35" w:rsidRDefault="00425D35" w:rsidP="00FB27CC">
      <w:r>
        <w:continuationSeparator/>
      </w:r>
    </w:p>
  </w:footnote>
  <w:footnote w:type="continuationNotice" w:id="1">
    <w:p w14:paraId="7536327E" w14:textId="77777777" w:rsidR="00425D35" w:rsidRDefault="00425D35"/>
  </w:footnote>
  <w:footnote w:id="2">
    <w:p w14:paraId="07A54B04" w14:textId="5C9979D8" w:rsidR="00B82033" w:rsidRPr="006A711F" w:rsidRDefault="00B82033" w:rsidP="00B82033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 Narrow" w:hAnsi="Arial Narrow"/>
        </w:rPr>
        <w:t>Schválený dokument</w:t>
      </w:r>
      <w:r w:rsidRPr="00BC321E">
        <w:rPr>
          <w:rFonts w:ascii="Arial Narrow" w:hAnsi="Arial Narrow"/>
        </w:rPr>
        <w:t xml:space="preserve"> </w:t>
      </w:r>
      <w:r w:rsidRPr="00BC321E">
        <w:rPr>
          <w:rFonts w:ascii="Arial Narrow" w:hAnsi="Arial Narrow"/>
          <w:b/>
        </w:rPr>
        <w:t>„Všeobecná metodika a kritéri</w:t>
      </w:r>
      <w:r w:rsidR="00A728F0">
        <w:rPr>
          <w:rFonts w:ascii="Arial Narrow" w:hAnsi="Arial Narrow"/>
          <w:b/>
        </w:rPr>
        <w:t>á</w:t>
      </w:r>
      <w:r w:rsidRPr="00BC321E">
        <w:rPr>
          <w:rFonts w:ascii="Arial Narrow" w:hAnsi="Arial Narrow"/>
          <w:b/>
        </w:rPr>
        <w:t xml:space="preserve"> použit</w:t>
      </w:r>
      <w:r w:rsidR="00A728F0">
        <w:rPr>
          <w:rFonts w:ascii="Arial Narrow" w:hAnsi="Arial Narrow"/>
          <w:b/>
        </w:rPr>
        <w:t>é</w:t>
      </w:r>
      <w:r w:rsidRPr="00BC321E">
        <w:rPr>
          <w:rFonts w:ascii="Arial Narrow" w:hAnsi="Arial Narrow"/>
          <w:b/>
        </w:rPr>
        <w:t xml:space="preserve"> pre výber projektov</w:t>
      </w:r>
      <w:r>
        <w:rPr>
          <w:rFonts w:ascii="Arial Narrow" w:hAnsi="Arial Narrow"/>
        </w:rPr>
        <w:t xml:space="preserve">“ je zverejnený na stránke </w:t>
      </w:r>
      <w:hyperlink r:id="rId1" w:history="1">
        <w:r w:rsidRPr="00E42F27">
          <w:rPr>
            <w:rStyle w:val="Hypertextovprepojenie"/>
            <w:rFonts w:ascii="Arial Narrow" w:hAnsi="Arial Narrow"/>
          </w:rPr>
          <w:t>www.eurofondy.gov.sk</w:t>
        </w:r>
      </w:hyperlink>
      <w:r>
        <w:rPr>
          <w:rFonts w:ascii="Arial Narrow" w:hAnsi="Arial Narrow"/>
        </w:rPr>
        <w:t xml:space="preserve">. Na úrovni konkrétnej výzvy sa budú zohľadňovať vylučujúce kritériá </w:t>
      </w:r>
      <w:r w:rsidRPr="009D1475">
        <w:rPr>
          <w:rFonts w:ascii="Arial Narrow" w:hAnsi="Arial Narrow"/>
        </w:rPr>
        <w:t xml:space="preserve">posudzované v súlade s článkom 73 nariadenie o spoločných ustanoveniach </w:t>
      </w:r>
      <w:r>
        <w:rPr>
          <w:rFonts w:ascii="Arial Narrow" w:hAnsi="Arial Narrow"/>
        </w:rPr>
        <w:t>v zmysle dokumentu „</w:t>
      </w:r>
      <w:r w:rsidRPr="00BC321E">
        <w:rPr>
          <w:rFonts w:ascii="Arial Narrow" w:hAnsi="Arial Narrow"/>
          <w:b/>
        </w:rPr>
        <w:t>Všeobecná metodika a kritéri</w:t>
      </w:r>
      <w:r w:rsidR="00A728F0">
        <w:rPr>
          <w:rFonts w:ascii="Arial Narrow" w:hAnsi="Arial Narrow"/>
          <w:b/>
        </w:rPr>
        <w:t>á</w:t>
      </w:r>
      <w:r w:rsidRPr="00BC321E">
        <w:rPr>
          <w:rFonts w:ascii="Arial Narrow" w:hAnsi="Arial Narrow"/>
          <w:b/>
        </w:rPr>
        <w:t xml:space="preserve"> použit</w:t>
      </w:r>
      <w:r w:rsidR="00A728F0">
        <w:rPr>
          <w:rFonts w:ascii="Arial Narrow" w:hAnsi="Arial Narrow"/>
          <w:b/>
        </w:rPr>
        <w:t>é</w:t>
      </w:r>
      <w:r w:rsidRPr="00BC321E">
        <w:rPr>
          <w:rFonts w:ascii="Arial Narrow" w:hAnsi="Arial Narrow"/>
          <w:b/>
        </w:rPr>
        <w:t xml:space="preserve"> pre výber projektov</w:t>
      </w:r>
      <w:r>
        <w:rPr>
          <w:rFonts w:ascii="Arial Narrow" w:hAnsi="Arial Narrow"/>
          <w:b/>
        </w:rPr>
        <w:t>“</w:t>
      </w:r>
      <w:r>
        <w:rPr>
          <w:rFonts w:ascii="Arial Narrow" w:hAnsi="Arial Narrow"/>
        </w:rPr>
        <w:t>.</w:t>
      </w:r>
    </w:p>
  </w:footnote>
  <w:footnote w:id="3">
    <w:p w14:paraId="385A9F10" w14:textId="77777777" w:rsidR="006643D8" w:rsidRPr="002E00DA" w:rsidRDefault="006643D8" w:rsidP="006643D8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BC321E">
        <w:rPr>
          <w:rFonts w:ascii="Arial Narrow" w:hAnsi="Arial Narrow"/>
        </w:rPr>
        <w:t xml:space="preserve">Vecné kritéria </w:t>
      </w:r>
      <w:r>
        <w:rPr>
          <w:rFonts w:ascii="Arial Narrow" w:hAnsi="Arial Narrow"/>
        </w:rPr>
        <w:t xml:space="preserve">môžu byť </w:t>
      </w:r>
      <w:r w:rsidRPr="00CC2E3C">
        <w:rPr>
          <w:rFonts w:ascii="Arial Narrow" w:hAnsi="Arial Narrow"/>
        </w:rPr>
        <w:t>vylučujúce kritériá, bodované kritériá a výberové kritériá</w:t>
      </w:r>
      <w:r w:rsidRPr="00BC321E">
        <w:rPr>
          <w:rFonts w:ascii="Arial Narrow" w:hAnsi="Arial Narrow"/>
        </w:rPr>
        <w:t xml:space="preserve"> vypracované</w:t>
      </w:r>
      <w:r>
        <w:rPr>
          <w:rFonts w:ascii="Arial Narrow" w:hAnsi="Arial Narrow"/>
        </w:rPr>
        <w:t xml:space="preserve"> </w:t>
      </w:r>
      <w:r w:rsidRPr="00BC321E">
        <w:rPr>
          <w:rFonts w:ascii="Arial Narrow" w:hAnsi="Arial Narrow"/>
        </w:rPr>
        <w:t>v zmysle dokument</w:t>
      </w:r>
      <w:r>
        <w:rPr>
          <w:rFonts w:ascii="Arial Narrow" w:hAnsi="Arial Narrow"/>
        </w:rPr>
        <w:t>u</w:t>
      </w:r>
      <w:r w:rsidRPr="00BC321E">
        <w:rPr>
          <w:rFonts w:ascii="Arial Narrow" w:hAnsi="Arial Narrow"/>
        </w:rPr>
        <w:t xml:space="preserve"> </w:t>
      </w:r>
      <w:r w:rsidRPr="003F639F">
        <w:rPr>
          <w:rFonts w:ascii="Arial Narrow" w:hAnsi="Arial Narrow"/>
          <w:i/>
        </w:rPr>
        <w:t>„Všeobecná metodika a kritéri</w:t>
      </w:r>
      <w:r>
        <w:rPr>
          <w:rFonts w:ascii="Arial Narrow" w:hAnsi="Arial Narrow"/>
          <w:i/>
        </w:rPr>
        <w:t>á</w:t>
      </w:r>
      <w:r w:rsidRPr="003F639F">
        <w:rPr>
          <w:rFonts w:ascii="Arial Narrow" w:hAnsi="Arial Narrow"/>
          <w:i/>
        </w:rPr>
        <w:t xml:space="preserve"> použit</w:t>
      </w:r>
      <w:r>
        <w:rPr>
          <w:rFonts w:ascii="Arial Narrow" w:hAnsi="Arial Narrow"/>
          <w:i/>
        </w:rPr>
        <w:t>é</w:t>
      </w:r>
      <w:r w:rsidRPr="003F639F">
        <w:rPr>
          <w:rFonts w:ascii="Arial Narrow" w:hAnsi="Arial Narrow"/>
          <w:i/>
        </w:rPr>
        <w:t xml:space="preserve"> pre výber projektov</w:t>
      </w:r>
      <w:r>
        <w:rPr>
          <w:rFonts w:ascii="Arial Narrow" w:hAnsi="Arial Narrow"/>
          <w:b/>
        </w:rPr>
        <w:t>“</w:t>
      </w:r>
      <w:r>
        <w:rPr>
          <w:rFonts w:ascii="Arial Narrow" w:hAnsi="Arial Narrow"/>
        </w:rPr>
        <w:t xml:space="preserve">. </w:t>
      </w:r>
    </w:p>
  </w:footnote>
  <w:footnote w:id="4">
    <w:p w14:paraId="711F94D3" w14:textId="77777777" w:rsidR="002D6ACC" w:rsidRDefault="002D6ACC" w:rsidP="002D6ACC">
      <w:pPr>
        <w:pStyle w:val="Textpoznmkypodiarou"/>
      </w:pPr>
      <w:r>
        <w:rPr>
          <w:rStyle w:val="Odkaznapoznmkupodiarou"/>
        </w:rPr>
        <w:footnoteRef/>
      </w:r>
      <w:r>
        <w:t xml:space="preserve"> Aktivity mimo schémy štátnej pomoci.</w:t>
      </w:r>
    </w:p>
  </w:footnote>
  <w:footnote w:id="5">
    <w:p w14:paraId="639D5DE8" w14:textId="77777777" w:rsidR="002D6ACC" w:rsidRDefault="002D6ACC" w:rsidP="002D6ACC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35139">
        <w:t xml:space="preserve">Predmetné stanovenie merateľného ukazovateľa nie je samostatným hodnotiacim kritériom a nemá vplyv na výsledok odborného hodnotenia </w:t>
      </w:r>
      <w:proofErr w:type="spellStart"/>
      <w:r w:rsidRPr="00635139">
        <w:t>ŽoNFP</w:t>
      </w:r>
      <w:proofErr w:type="spellEnd"/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0F9B47" w14:textId="1CFCED40" w:rsidR="004E6849" w:rsidRDefault="004E6849">
    <w:pPr>
      <w:pStyle w:val="Hlavika"/>
    </w:pPr>
  </w:p>
  <w:p w14:paraId="2411241C" w14:textId="77777777" w:rsidR="00C743E9" w:rsidRDefault="00C743E9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840AD9" w14:textId="53D32A22" w:rsidR="004E6849" w:rsidRDefault="00D23B86" w:rsidP="004E6849">
    <w:pPr>
      <w:pStyle w:val="Hlavika"/>
      <w:tabs>
        <w:tab w:val="clear" w:pos="4536"/>
        <w:tab w:val="clear" w:pos="9072"/>
      </w:tabs>
      <w:jc w:val="right"/>
    </w:pPr>
    <w:r>
      <w:rPr>
        <w:rFonts w:ascii="Arial Narrow" w:hAnsi="Arial Narrow"/>
        <w:noProof/>
        <w:lang w:eastAsia="sk-SK"/>
      </w:rPr>
      <w:drawing>
        <wp:anchor distT="0" distB="0" distL="114300" distR="114300" simplePos="0" relativeHeight="251661312" behindDoc="0" locked="0" layoutInCell="1" allowOverlap="1" wp14:anchorId="21A0E1D1" wp14:editId="67044B44">
          <wp:simplePos x="0" y="0"/>
          <wp:positionH relativeFrom="margin">
            <wp:align>center</wp:align>
          </wp:positionH>
          <wp:positionV relativeFrom="paragraph">
            <wp:posOffset>6681</wp:posOffset>
          </wp:positionV>
          <wp:extent cx="795020" cy="673735"/>
          <wp:effectExtent l="0" t="0" r="5080" b="0"/>
          <wp:wrapNone/>
          <wp:docPr id="5" name="Obrázok 5" descr="C:\Users\barcikova\AppData\Local\Temp\Temp1_co-funded_sk (1).zip\co-funded_sk\SK Co-funded by V\JPEG\SK V Spolufinancovaný Európskou úniou_POS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ok 5" descr="C:\Users\barcikova\AppData\Local\Temp\Temp1_co-funded_sk (1).zip\co-funded_sk\SK Co-funded by V\JPEG\SK V Spolufinancovaný Európskou úniou_POS.jpg"/>
                  <pic:cNvPicPr/>
                </pic:nvPicPr>
                <pic:blipFill rotWithShape="1">
                  <a:blip r:embed="rId1" cstate="print">
                    <a:clrChange>
                      <a:clrFrom>
                        <a:srgbClr val="FFFDFF"/>
                      </a:clrFrom>
                      <a:clrTo>
                        <a:srgbClr val="FFFD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410"/>
                  <a:stretch/>
                </pic:blipFill>
                <pic:spPr bwMode="auto">
                  <a:xfrm>
                    <a:off x="0" y="0"/>
                    <a:ext cx="795020" cy="67373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E6849">
      <w:rPr>
        <w:noProof/>
        <w:lang w:eastAsia="sk-SK"/>
      </w:rPr>
      <w:drawing>
        <wp:anchor distT="0" distB="0" distL="114300" distR="114300" simplePos="0" relativeHeight="251659264" behindDoc="0" locked="0" layoutInCell="1" allowOverlap="1" wp14:anchorId="6BA103F7" wp14:editId="186AC3CE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2011680" cy="468630"/>
          <wp:effectExtent l="0" t="0" r="7620" b="7620"/>
          <wp:wrapNone/>
          <wp:docPr id="6" name="Obrázok 6" descr="lg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2" descr="lg1"/>
                  <pic:cNvPicPr>
                    <a:picLocks noChangeAspect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00" r="64203"/>
                  <a:stretch/>
                </pic:blipFill>
                <pic:spPr bwMode="auto">
                  <a:xfrm>
                    <a:off x="0" y="0"/>
                    <a:ext cx="2011680" cy="46863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4E6849">
      <w:rPr>
        <w:rFonts w:ascii="Verdana" w:hAnsi="Verdana"/>
        <w:noProof/>
        <w:color w:val="FF0000"/>
        <w:sz w:val="20"/>
        <w:lang w:eastAsia="sk-SK"/>
      </w:rPr>
      <w:drawing>
        <wp:inline distT="0" distB="0" distL="0" distR="0" wp14:anchorId="51BCE723" wp14:editId="46A3E12B">
          <wp:extent cx="1876425" cy="447675"/>
          <wp:effectExtent l="0" t="0" r="9525" b="9525"/>
          <wp:docPr id="2" name="Obrázok 2" descr="PS-logo_podlhovas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PS-logo_podlhovaste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42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388957" w14:textId="77777777" w:rsidR="00C743E9" w:rsidRDefault="00C743E9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C2DFF"/>
    <w:multiLevelType w:val="hybridMultilevel"/>
    <w:tmpl w:val="D682DD42"/>
    <w:lvl w:ilvl="0" w:tplc="9EF822E4">
      <w:start w:val="1"/>
      <w:numFmt w:val="upperLetter"/>
      <w:lvlText w:val="%1)"/>
      <w:lvlJc w:val="left"/>
      <w:pPr>
        <w:ind w:left="37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95" w:hanging="360"/>
      </w:pPr>
    </w:lvl>
    <w:lvl w:ilvl="2" w:tplc="041B001B" w:tentative="1">
      <w:start w:val="1"/>
      <w:numFmt w:val="lowerRoman"/>
      <w:lvlText w:val="%3."/>
      <w:lvlJc w:val="right"/>
      <w:pPr>
        <w:ind w:left="1815" w:hanging="180"/>
      </w:pPr>
    </w:lvl>
    <w:lvl w:ilvl="3" w:tplc="041B000F" w:tentative="1">
      <w:start w:val="1"/>
      <w:numFmt w:val="decimal"/>
      <w:lvlText w:val="%4."/>
      <w:lvlJc w:val="left"/>
      <w:pPr>
        <w:ind w:left="2535" w:hanging="360"/>
      </w:pPr>
    </w:lvl>
    <w:lvl w:ilvl="4" w:tplc="041B0019" w:tentative="1">
      <w:start w:val="1"/>
      <w:numFmt w:val="lowerLetter"/>
      <w:lvlText w:val="%5."/>
      <w:lvlJc w:val="left"/>
      <w:pPr>
        <w:ind w:left="3255" w:hanging="360"/>
      </w:pPr>
    </w:lvl>
    <w:lvl w:ilvl="5" w:tplc="041B001B" w:tentative="1">
      <w:start w:val="1"/>
      <w:numFmt w:val="lowerRoman"/>
      <w:lvlText w:val="%6."/>
      <w:lvlJc w:val="right"/>
      <w:pPr>
        <w:ind w:left="3975" w:hanging="180"/>
      </w:pPr>
    </w:lvl>
    <w:lvl w:ilvl="6" w:tplc="041B000F" w:tentative="1">
      <w:start w:val="1"/>
      <w:numFmt w:val="decimal"/>
      <w:lvlText w:val="%7."/>
      <w:lvlJc w:val="left"/>
      <w:pPr>
        <w:ind w:left="4695" w:hanging="360"/>
      </w:pPr>
    </w:lvl>
    <w:lvl w:ilvl="7" w:tplc="041B0019" w:tentative="1">
      <w:start w:val="1"/>
      <w:numFmt w:val="lowerLetter"/>
      <w:lvlText w:val="%8."/>
      <w:lvlJc w:val="left"/>
      <w:pPr>
        <w:ind w:left="5415" w:hanging="360"/>
      </w:pPr>
    </w:lvl>
    <w:lvl w:ilvl="8" w:tplc="041B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1" w15:restartNumberingAfterBreak="0">
    <w:nsid w:val="02692350"/>
    <w:multiLevelType w:val="hybridMultilevel"/>
    <w:tmpl w:val="F634BF1A"/>
    <w:lvl w:ilvl="0" w:tplc="2C505C5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F26B12"/>
    <w:multiLevelType w:val="hybridMultilevel"/>
    <w:tmpl w:val="A45ABE1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773DB7"/>
    <w:multiLevelType w:val="hybridMultilevel"/>
    <w:tmpl w:val="09B6D936"/>
    <w:lvl w:ilvl="0" w:tplc="9EF822E4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95D6988"/>
    <w:multiLevelType w:val="hybridMultilevel"/>
    <w:tmpl w:val="43383CFA"/>
    <w:lvl w:ilvl="0" w:tplc="7F28BDA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7B4DE7"/>
    <w:multiLevelType w:val="hybridMultilevel"/>
    <w:tmpl w:val="38628CC0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07288"/>
    <w:multiLevelType w:val="hybridMultilevel"/>
    <w:tmpl w:val="39F0F862"/>
    <w:lvl w:ilvl="0" w:tplc="9EF822E4">
      <w:start w:val="1"/>
      <w:numFmt w:val="upperLetter"/>
      <w:lvlText w:val="%1)"/>
      <w:lvlJc w:val="left"/>
      <w:pPr>
        <w:ind w:left="37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95" w:hanging="360"/>
      </w:pPr>
    </w:lvl>
    <w:lvl w:ilvl="2" w:tplc="041B001B" w:tentative="1">
      <w:start w:val="1"/>
      <w:numFmt w:val="lowerRoman"/>
      <w:lvlText w:val="%3."/>
      <w:lvlJc w:val="right"/>
      <w:pPr>
        <w:ind w:left="1815" w:hanging="180"/>
      </w:pPr>
    </w:lvl>
    <w:lvl w:ilvl="3" w:tplc="041B000F" w:tentative="1">
      <w:start w:val="1"/>
      <w:numFmt w:val="decimal"/>
      <w:lvlText w:val="%4."/>
      <w:lvlJc w:val="left"/>
      <w:pPr>
        <w:ind w:left="2535" w:hanging="360"/>
      </w:pPr>
    </w:lvl>
    <w:lvl w:ilvl="4" w:tplc="041B0019" w:tentative="1">
      <w:start w:val="1"/>
      <w:numFmt w:val="lowerLetter"/>
      <w:lvlText w:val="%5."/>
      <w:lvlJc w:val="left"/>
      <w:pPr>
        <w:ind w:left="3255" w:hanging="360"/>
      </w:pPr>
    </w:lvl>
    <w:lvl w:ilvl="5" w:tplc="041B001B" w:tentative="1">
      <w:start w:val="1"/>
      <w:numFmt w:val="lowerRoman"/>
      <w:lvlText w:val="%6."/>
      <w:lvlJc w:val="right"/>
      <w:pPr>
        <w:ind w:left="3975" w:hanging="180"/>
      </w:pPr>
    </w:lvl>
    <w:lvl w:ilvl="6" w:tplc="041B000F" w:tentative="1">
      <w:start w:val="1"/>
      <w:numFmt w:val="decimal"/>
      <w:lvlText w:val="%7."/>
      <w:lvlJc w:val="left"/>
      <w:pPr>
        <w:ind w:left="4695" w:hanging="360"/>
      </w:pPr>
    </w:lvl>
    <w:lvl w:ilvl="7" w:tplc="041B0019" w:tentative="1">
      <w:start w:val="1"/>
      <w:numFmt w:val="lowerLetter"/>
      <w:lvlText w:val="%8."/>
      <w:lvlJc w:val="left"/>
      <w:pPr>
        <w:ind w:left="5415" w:hanging="360"/>
      </w:pPr>
    </w:lvl>
    <w:lvl w:ilvl="8" w:tplc="041B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7" w15:restartNumberingAfterBreak="0">
    <w:nsid w:val="148D2B54"/>
    <w:multiLevelType w:val="hybridMultilevel"/>
    <w:tmpl w:val="E94A6A5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AC4C06"/>
    <w:multiLevelType w:val="hybridMultilevel"/>
    <w:tmpl w:val="7BEEFD5A"/>
    <w:lvl w:ilvl="0" w:tplc="676AC59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B162EA"/>
    <w:multiLevelType w:val="hybridMultilevel"/>
    <w:tmpl w:val="09F8AF88"/>
    <w:lvl w:ilvl="0" w:tplc="041B000F">
      <w:start w:val="1"/>
      <w:numFmt w:val="decimal"/>
      <w:lvlText w:val="%1."/>
      <w:lvlJc w:val="left"/>
      <w:pPr>
        <w:ind w:left="1150" w:hanging="360"/>
      </w:pPr>
    </w:lvl>
    <w:lvl w:ilvl="1" w:tplc="041B0019" w:tentative="1">
      <w:start w:val="1"/>
      <w:numFmt w:val="lowerLetter"/>
      <w:lvlText w:val="%2."/>
      <w:lvlJc w:val="left"/>
      <w:pPr>
        <w:ind w:left="1870" w:hanging="360"/>
      </w:pPr>
    </w:lvl>
    <w:lvl w:ilvl="2" w:tplc="041B001B" w:tentative="1">
      <w:start w:val="1"/>
      <w:numFmt w:val="lowerRoman"/>
      <w:lvlText w:val="%3."/>
      <w:lvlJc w:val="right"/>
      <w:pPr>
        <w:ind w:left="2590" w:hanging="180"/>
      </w:pPr>
    </w:lvl>
    <w:lvl w:ilvl="3" w:tplc="041B000F" w:tentative="1">
      <w:start w:val="1"/>
      <w:numFmt w:val="decimal"/>
      <w:lvlText w:val="%4."/>
      <w:lvlJc w:val="left"/>
      <w:pPr>
        <w:ind w:left="3310" w:hanging="360"/>
      </w:pPr>
    </w:lvl>
    <w:lvl w:ilvl="4" w:tplc="041B0019" w:tentative="1">
      <w:start w:val="1"/>
      <w:numFmt w:val="lowerLetter"/>
      <w:lvlText w:val="%5."/>
      <w:lvlJc w:val="left"/>
      <w:pPr>
        <w:ind w:left="4030" w:hanging="360"/>
      </w:pPr>
    </w:lvl>
    <w:lvl w:ilvl="5" w:tplc="041B001B" w:tentative="1">
      <w:start w:val="1"/>
      <w:numFmt w:val="lowerRoman"/>
      <w:lvlText w:val="%6."/>
      <w:lvlJc w:val="right"/>
      <w:pPr>
        <w:ind w:left="4750" w:hanging="180"/>
      </w:pPr>
    </w:lvl>
    <w:lvl w:ilvl="6" w:tplc="041B000F" w:tentative="1">
      <w:start w:val="1"/>
      <w:numFmt w:val="decimal"/>
      <w:lvlText w:val="%7."/>
      <w:lvlJc w:val="left"/>
      <w:pPr>
        <w:ind w:left="5470" w:hanging="360"/>
      </w:pPr>
    </w:lvl>
    <w:lvl w:ilvl="7" w:tplc="041B0019" w:tentative="1">
      <w:start w:val="1"/>
      <w:numFmt w:val="lowerLetter"/>
      <w:lvlText w:val="%8."/>
      <w:lvlJc w:val="left"/>
      <w:pPr>
        <w:ind w:left="6190" w:hanging="360"/>
      </w:pPr>
    </w:lvl>
    <w:lvl w:ilvl="8" w:tplc="041B001B" w:tentative="1">
      <w:start w:val="1"/>
      <w:numFmt w:val="lowerRoman"/>
      <w:lvlText w:val="%9."/>
      <w:lvlJc w:val="right"/>
      <w:pPr>
        <w:ind w:left="6910" w:hanging="180"/>
      </w:pPr>
    </w:lvl>
  </w:abstractNum>
  <w:abstractNum w:abstractNumId="10" w15:restartNumberingAfterBreak="0">
    <w:nsid w:val="18923C2B"/>
    <w:multiLevelType w:val="hybridMultilevel"/>
    <w:tmpl w:val="1D12BC62"/>
    <w:lvl w:ilvl="0" w:tplc="9EF822E4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9155F11"/>
    <w:multiLevelType w:val="hybridMultilevel"/>
    <w:tmpl w:val="7840A9A6"/>
    <w:lvl w:ilvl="0" w:tplc="C43A67BE">
      <w:start w:val="1"/>
      <w:numFmt w:val="decimal"/>
      <w:lvlText w:val="%1."/>
      <w:lvlJc w:val="left"/>
      <w:pPr>
        <w:ind w:left="79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10" w:hanging="360"/>
      </w:pPr>
    </w:lvl>
    <w:lvl w:ilvl="2" w:tplc="041B001B" w:tentative="1">
      <w:start w:val="1"/>
      <w:numFmt w:val="lowerRoman"/>
      <w:lvlText w:val="%3."/>
      <w:lvlJc w:val="right"/>
      <w:pPr>
        <w:ind w:left="2230" w:hanging="180"/>
      </w:pPr>
    </w:lvl>
    <w:lvl w:ilvl="3" w:tplc="041B000F" w:tentative="1">
      <w:start w:val="1"/>
      <w:numFmt w:val="decimal"/>
      <w:lvlText w:val="%4."/>
      <w:lvlJc w:val="left"/>
      <w:pPr>
        <w:ind w:left="2950" w:hanging="360"/>
      </w:pPr>
    </w:lvl>
    <w:lvl w:ilvl="4" w:tplc="041B0019" w:tentative="1">
      <w:start w:val="1"/>
      <w:numFmt w:val="lowerLetter"/>
      <w:lvlText w:val="%5."/>
      <w:lvlJc w:val="left"/>
      <w:pPr>
        <w:ind w:left="3670" w:hanging="360"/>
      </w:pPr>
    </w:lvl>
    <w:lvl w:ilvl="5" w:tplc="041B001B" w:tentative="1">
      <w:start w:val="1"/>
      <w:numFmt w:val="lowerRoman"/>
      <w:lvlText w:val="%6."/>
      <w:lvlJc w:val="right"/>
      <w:pPr>
        <w:ind w:left="4390" w:hanging="180"/>
      </w:pPr>
    </w:lvl>
    <w:lvl w:ilvl="6" w:tplc="041B000F" w:tentative="1">
      <w:start w:val="1"/>
      <w:numFmt w:val="decimal"/>
      <w:lvlText w:val="%7."/>
      <w:lvlJc w:val="left"/>
      <w:pPr>
        <w:ind w:left="5110" w:hanging="360"/>
      </w:pPr>
    </w:lvl>
    <w:lvl w:ilvl="7" w:tplc="041B0019" w:tentative="1">
      <w:start w:val="1"/>
      <w:numFmt w:val="lowerLetter"/>
      <w:lvlText w:val="%8."/>
      <w:lvlJc w:val="left"/>
      <w:pPr>
        <w:ind w:left="5830" w:hanging="360"/>
      </w:pPr>
    </w:lvl>
    <w:lvl w:ilvl="8" w:tplc="041B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12" w15:restartNumberingAfterBreak="0">
    <w:nsid w:val="1D4400CA"/>
    <w:multiLevelType w:val="hybridMultilevel"/>
    <w:tmpl w:val="3768F7B8"/>
    <w:lvl w:ilvl="0" w:tplc="D0249B2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6B4FFA"/>
    <w:multiLevelType w:val="hybridMultilevel"/>
    <w:tmpl w:val="39F0F862"/>
    <w:lvl w:ilvl="0" w:tplc="9EF822E4">
      <w:start w:val="1"/>
      <w:numFmt w:val="upperLetter"/>
      <w:lvlText w:val="%1)"/>
      <w:lvlJc w:val="left"/>
      <w:pPr>
        <w:ind w:left="37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95" w:hanging="360"/>
      </w:pPr>
    </w:lvl>
    <w:lvl w:ilvl="2" w:tplc="041B001B" w:tentative="1">
      <w:start w:val="1"/>
      <w:numFmt w:val="lowerRoman"/>
      <w:lvlText w:val="%3."/>
      <w:lvlJc w:val="right"/>
      <w:pPr>
        <w:ind w:left="1815" w:hanging="180"/>
      </w:pPr>
    </w:lvl>
    <w:lvl w:ilvl="3" w:tplc="041B000F" w:tentative="1">
      <w:start w:val="1"/>
      <w:numFmt w:val="decimal"/>
      <w:lvlText w:val="%4."/>
      <w:lvlJc w:val="left"/>
      <w:pPr>
        <w:ind w:left="2535" w:hanging="360"/>
      </w:pPr>
    </w:lvl>
    <w:lvl w:ilvl="4" w:tplc="041B0019" w:tentative="1">
      <w:start w:val="1"/>
      <w:numFmt w:val="lowerLetter"/>
      <w:lvlText w:val="%5."/>
      <w:lvlJc w:val="left"/>
      <w:pPr>
        <w:ind w:left="3255" w:hanging="360"/>
      </w:pPr>
    </w:lvl>
    <w:lvl w:ilvl="5" w:tplc="041B001B" w:tentative="1">
      <w:start w:val="1"/>
      <w:numFmt w:val="lowerRoman"/>
      <w:lvlText w:val="%6."/>
      <w:lvlJc w:val="right"/>
      <w:pPr>
        <w:ind w:left="3975" w:hanging="180"/>
      </w:pPr>
    </w:lvl>
    <w:lvl w:ilvl="6" w:tplc="041B000F" w:tentative="1">
      <w:start w:val="1"/>
      <w:numFmt w:val="decimal"/>
      <w:lvlText w:val="%7."/>
      <w:lvlJc w:val="left"/>
      <w:pPr>
        <w:ind w:left="4695" w:hanging="360"/>
      </w:pPr>
    </w:lvl>
    <w:lvl w:ilvl="7" w:tplc="041B0019" w:tentative="1">
      <w:start w:val="1"/>
      <w:numFmt w:val="lowerLetter"/>
      <w:lvlText w:val="%8."/>
      <w:lvlJc w:val="left"/>
      <w:pPr>
        <w:ind w:left="5415" w:hanging="360"/>
      </w:pPr>
    </w:lvl>
    <w:lvl w:ilvl="8" w:tplc="041B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14" w15:restartNumberingAfterBreak="0">
    <w:nsid w:val="22CA66C2"/>
    <w:multiLevelType w:val="hybridMultilevel"/>
    <w:tmpl w:val="FEC809A4"/>
    <w:lvl w:ilvl="0" w:tplc="1CF687D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384284"/>
    <w:multiLevelType w:val="hybridMultilevel"/>
    <w:tmpl w:val="E8A49F2C"/>
    <w:lvl w:ilvl="0" w:tplc="0668135A">
      <w:start w:val="1"/>
      <w:numFmt w:val="upperRoman"/>
      <w:lvlText w:val="%1."/>
      <w:lvlJc w:val="left"/>
      <w:pPr>
        <w:ind w:left="1800" w:hanging="720"/>
      </w:p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041B000F">
      <w:start w:val="1"/>
      <w:numFmt w:val="decimal"/>
      <w:lvlText w:val="%4."/>
      <w:lvlJc w:val="left"/>
      <w:pPr>
        <w:ind w:left="3600" w:hanging="360"/>
      </w:pPr>
    </w:lvl>
    <w:lvl w:ilvl="4" w:tplc="041B0019">
      <w:start w:val="1"/>
      <w:numFmt w:val="lowerLetter"/>
      <w:lvlText w:val="%5."/>
      <w:lvlJc w:val="left"/>
      <w:pPr>
        <w:ind w:left="4320" w:hanging="360"/>
      </w:pPr>
    </w:lvl>
    <w:lvl w:ilvl="5" w:tplc="041B001B">
      <w:start w:val="1"/>
      <w:numFmt w:val="lowerRoman"/>
      <w:lvlText w:val="%6."/>
      <w:lvlJc w:val="right"/>
      <w:pPr>
        <w:ind w:left="5040" w:hanging="180"/>
      </w:pPr>
    </w:lvl>
    <w:lvl w:ilvl="6" w:tplc="041B000F">
      <w:start w:val="1"/>
      <w:numFmt w:val="decimal"/>
      <w:lvlText w:val="%7."/>
      <w:lvlJc w:val="left"/>
      <w:pPr>
        <w:ind w:left="5760" w:hanging="360"/>
      </w:pPr>
    </w:lvl>
    <w:lvl w:ilvl="7" w:tplc="041B0019">
      <w:start w:val="1"/>
      <w:numFmt w:val="lowerLetter"/>
      <w:lvlText w:val="%8."/>
      <w:lvlJc w:val="left"/>
      <w:pPr>
        <w:ind w:left="6480" w:hanging="360"/>
      </w:pPr>
    </w:lvl>
    <w:lvl w:ilvl="8" w:tplc="041B001B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539343A"/>
    <w:multiLevelType w:val="hybridMultilevel"/>
    <w:tmpl w:val="142E8166"/>
    <w:lvl w:ilvl="0" w:tplc="14B276A2">
      <w:start w:val="2"/>
      <w:numFmt w:val="upperRoman"/>
      <w:lvlText w:val="%1."/>
      <w:lvlJc w:val="left"/>
      <w:pPr>
        <w:ind w:left="1080" w:hanging="72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36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1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0E5CE4"/>
    <w:multiLevelType w:val="hybridMultilevel"/>
    <w:tmpl w:val="867E112C"/>
    <w:lvl w:ilvl="0" w:tplc="F49488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6716C9"/>
    <w:multiLevelType w:val="hybridMultilevel"/>
    <w:tmpl w:val="C2EEA7F6"/>
    <w:lvl w:ilvl="0" w:tplc="27401A8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296EBC"/>
    <w:multiLevelType w:val="hybridMultilevel"/>
    <w:tmpl w:val="5076532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7C1CD2"/>
    <w:multiLevelType w:val="hybridMultilevel"/>
    <w:tmpl w:val="58788332"/>
    <w:lvl w:ilvl="0" w:tplc="9B883352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8DD31B6"/>
    <w:multiLevelType w:val="hybridMultilevel"/>
    <w:tmpl w:val="A8146FF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BB507D"/>
    <w:multiLevelType w:val="hybridMultilevel"/>
    <w:tmpl w:val="8DAC684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D82653"/>
    <w:multiLevelType w:val="hybridMultilevel"/>
    <w:tmpl w:val="FFB21C80"/>
    <w:lvl w:ilvl="0" w:tplc="7A5EEAD8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15" w:hanging="360"/>
      </w:pPr>
    </w:lvl>
    <w:lvl w:ilvl="2" w:tplc="041B001B" w:tentative="1">
      <w:start w:val="1"/>
      <w:numFmt w:val="lowerRoman"/>
      <w:lvlText w:val="%3."/>
      <w:lvlJc w:val="right"/>
      <w:pPr>
        <w:ind w:left="1935" w:hanging="180"/>
      </w:pPr>
    </w:lvl>
    <w:lvl w:ilvl="3" w:tplc="041B000F" w:tentative="1">
      <w:start w:val="1"/>
      <w:numFmt w:val="decimal"/>
      <w:lvlText w:val="%4."/>
      <w:lvlJc w:val="left"/>
      <w:pPr>
        <w:ind w:left="2655" w:hanging="360"/>
      </w:pPr>
    </w:lvl>
    <w:lvl w:ilvl="4" w:tplc="041B0019" w:tentative="1">
      <w:start w:val="1"/>
      <w:numFmt w:val="lowerLetter"/>
      <w:lvlText w:val="%5."/>
      <w:lvlJc w:val="left"/>
      <w:pPr>
        <w:ind w:left="3375" w:hanging="360"/>
      </w:pPr>
    </w:lvl>
    <w:lvl w:ilvl="5" w:tplc="041B001B" w:tentative="1">
      <w:start w:val="1"/>
      <w:numFmt w:val="lowerRoman"/>
      <w:lvlText w:val="%6."/>
      <w:lvlJc w:val="right"/>
      <w:pPr>
        <w:ind w:left="4095" w:hanging="180"/>
      </w:pPr>
    </w:lvl>
    <w:lvl w:ilvl="6" w:tplc="041B000F" w:tentative="1">
      <w:start w:val="1"/>
      <w:numFmt w:val="decimal"/>
      <w:lvlText w:val="%7."/>
      <w:lvlJc w:val="left"/>
      <w:pPr>
        <w:ind w:left="4815" w:hanging="360"/>
      </w:pPr>
    </w:lvl>
    <w:lvl w:ilvl="7" w:tplc="041B0019" w:tentative="1">
      <w:start w:val="1"/>
      <w:numFmt w:val="lowerLetter"/>
      <w:lvlText w:val="%8."/>
      <w:lvlJc w:val="left"/>
      <w:pPr>
        <w:ind w:left="5535" w:hanging="360"/>
      </w:pPr>
    </w:lvl>
    <w:lvl w:ilvl="8" w:tplc="041B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4" w15:restartNumberingAfterBreak="0">
    <w:nsid w:val="3CD573A8"/>
    <w:multiLevelType w:val="hybridMultilevel"/>
    <w:tmpl w:val="E8AE02CC"/>
    <w:lvl w:ilvl="0" w:tplc="4AF6212C">
      <w:start w:val="1"/>
      <w:numFmt w:val="decimal"/>
      <w:lvlText w:val="%1."/>
      <w:lvlJc w:val="left"/>
      <w:pPr>
        <w:ind w:left="78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7" w:hanging="360"/>
      </w:pPr>
    </w:lvl>
    <w:lvl w:ilvl="2" w:tplc="041B001B" w:tentative="1">
      <w:start w:val="1"/>
      <w:numFmt w:val="lowerRoman"/>
      <w:lvlText w:val="%3."/>
      <w:lvlJc w:val="right"/>
      <w:pPr>
        <w:ind w:left="2227" w:hanging="180"/>
      </w:pPr>
    </w:lvl>
    <w:lvl w:ilvl="3" w:tplc="041B000F" w:tentative="1">
      <w:start w:val="1"/>
      <w:numFmt w:val="decimal"/>
      <w:lvlText w:val="%4."/>
      <w:lvlJc w:val="left"/>
      <w:pPr>
        <w:ind w:left="2947" w:hanging="360"/>
      </w:pPr>
    </w:lvl>
    <w:lvl w:ilvl="4" w:tplc="041B0019" w:tentative="1">
      <w:start w:val="1"/>
      <w:numFmt w:val="lowerLetter"/>
      <w:lvlText w:val="%5."/>
      <w:lvlJc w:val="left"/>
      <w:pPr>
        <w:ind w:left="3667" w:hanging="360"/>
      </w:pPr>
    </w:lvl>
    <w:lvl w:ilvl="5" w:tplc="041B001B" w:tentative="1">
      <w:start w:val="1"/>
      <w:numFmt w:val="lowerRoman"/>
      <w:lvlText w:val="%6."/>
      <w:lvlJc w:val="right"/>
      <w:pPr>
        <w:ind w:left="4387" w:hanging="180"/>
      </w:pPr>
    </w:lvl>
    <w:lvl w:ilvl="6" w:tplc="041B000F" w:tentative="1">
      <w:start w:val="1"/>
      <w:numFmt w:val="decimal"/>
      <w:lvlText w:val="%7."/>
      <w:lvlJc w:val="left"/>
      <w:pPr>
        <w:ind w:left="5107" w:hanging="360"/>
      </w:pPr>
    </w:lvl>
    <w:lvl w:ilvl="7" w:tplc="041B0019" w:tentative="1">
      <w:start w:val="1"/>
      <w:numFmt w:val="lowerLetter"/>
      <w:lvlText w:val="%8."/>
      <w:lvlJc w:val="left"/>
      <w:pPr>
        <w:ind w:left="5827" w:hanging="360"/>
      </w:pPr>
    </w:lvl>
    <w:lvl w:ilvl="8" w:tplc="041B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25" w15:restartNumberingAfterBreak="0">
    <w:nsid w:val="3E92239E"/>
    <w:multiLevelType w:val="hybridMultilevel"/>
    <w:tmpl w:val="F00C89D8"/>
    <w:lvl w:ilvl="0" w:tplc="EDE85D0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EE2976"/>
    <w:multiLevelType w:val="hybridMultilevel"/>
    <w:tmpl w:val="FFB21C80"/>
    <w:lvl w:ilvl="0" w:tplc="7A5EEAD8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15" w:hanging="360"/>
      </w:pPr>
    </w:lvl>
    <w:lvl w:ilvl="2" w:tplc="041B001B" w:tentative="1">
      <w:start w:val="1"/>
      <w:numFmt w:val="lowerRoman"/>
      <w:lvlText w:val="%3."/>
      <w:lvlJc w:val="right"/>
      <w:pPr>
        <w:ind w:left="1935" w:hanging="180"/>
      </w:pPr>
    </w:lvl>
    <w:lvl w:ilvl="3" w:tplc="041B000F" w:tentative="1">
      <w:start w:val="1"/>
      <w:numFmt w:val="decimal"/>
      <w:lvlText w:val="%4."/>
      <w:lvlJc w:val="left"/>
      <w:pPr>
        <w:ind w:left="2655" w:hanging="360"/>
      </w:pPr>
    </w:lvl>
    <w:lvl w:ilvl="4" w:tplc="041B0019" w:tentative="1">
      <w:start w:val="1"/>
      <w:numFmt w:val="lowerLetter"/>
      <w:lvlText w:val="%5."/>
      <w:lvlJc w:val="left"/>
      <w:pPr>
        <w:ind w:left="3375" w:hanging="360"/>
      </w:pPr>
    </w:lvl>
    <w:lvl w:ilvl="5" w:tplc="041B001B" w:tentative="1">
      <w:start w:val="1"/>
      <w:numFmt w:val="lowerRoman"/>
      <w:lvlText w:val="%6."/>
      <w:lvlJc w:val="right"/>
      <w:pPr>
        <w:ind w:left="4095" w:hanging="180"/>
      </w:pPr>
    </w:lvl>
    <w:lvl w:ilvl="6" w:tplc="041B000F" w:tentative="1">
      <w:start w:val="1"/>
      <w:numFmt w:val="decimal"/>
      <w:lvlText w:val="%7."/>
      <w:lvlJc w:val="left"/>
      <w:pPr>
        <w:ind w:left="4815" w:hanging="360"/>
      </w:pPr>
    </w:lvl>
    <w:lvl w:ilvl="7" w:tplc="041B0019" w:tentative="1">
      <w:start w:val="1"/>
      <w:numFmt w:val="lowerLetter"/>
      <w:lvlText w:val="%8."/>
      <w:lvlJc w:val="left"/>
      <w:pPr>
        <w:ind w:left="5535" w:hanging="360"/>
      </w:pPr>
    </w:lvl>
    <w:lvl w:ilvl="8" w:tplc="041B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7" w15:restartNumberingAfterBreak="0">
    <w:nsid w:val="47FF39D5"/>
    <w:multiLevelType w:val="hybridMultilevel"/>
    <w:tmpl w:val="A2DE8882"/>
    <w:lvl w:ilvl="0" w:tplc="72104586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190BBF"/>
    <w:multiLevelType w:val="hybridMultilevel"/>
    <w:tmpl w:val="37CC0BA0"/>
    <w:lvl w:ilvl="0" w:tplc="D3C0091E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A3C2C02"/>
    <w:multiLevelType w:val="hybridMultilevel"/>
    <w:tmpl w:val="D682DD42"/>
    <w:lvl w:ilvl="0" w:tplc="9EF822E4">
      <w:start w:val="1"/>
      <w:numFmt w:val="upperLetter"/>
      <w:lvlText w:val="%1)"/>
      <w:lvlJc w:val="left"/>
      <w:pPr>
        <w:ind w:left="37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95" w:hanging="360"/>
      </w:pPr>
    </w:lvl>
    <w:lvl w:ilvl="2" w:tplc="041B001B" w:tentative="1">
      <w:start w:val="1"/>
      <w:numFmt w:val="lowerRoman"/>
      <w:lvlText w:val="%3."/>
      <w:lvlJc w:val="right"/>
      <w:pPr>
        <w:ind w:left="1815" w:hanging="180"/>
      </w:pPr>
    </w:lvl>
    <w:lvl w:ilvl="3" w:tplc="041B000F" w:tentative="1">
      <w:start w:val="1"/>
      <w:numFmt w:val="decimal"/>
      <w:lvlText w:val="%4."/>
      <w:lvlJc w:val="left"/>
      <w:pPr>
        <w:ind w:left="2535" w:hanging="360"/>
      </w:pPr>
    </w:lvl>
    <w:lvl w:ilvl="4" w:tplc="041B0019" w:tentative="1">
      <w:start w:val="1"/>
      <w:numFmt w:val="lowerLetter"/>
      <w:lvlText w:val="%5."/>
      <w:lvlJc w:val="left"/>
      <w:pPr>
        <w:ind w:left="3255" w:hanging="360"/>
      </w:pPr>
    </w:lvl>
    <w:lvl w:ilvl="5" w:tplc="041B001B" w:tentative="1">
      <w:start w:val="1"/>
      <w:numFmt w:val="lowerRoman"/>
      <w:lvlText w:val="%6."/>
      <w:lvlJc w:val="right"/>
      <w:pPr>
        <w:ind w:left="3975" w:hanging="180"/>
      </w:pPr>
    </w:lvl>
    <w:lvl w:ilvl="6" w:tplc="041B000F" w:tentative="1">
      <w:start w:val="1"/>
      <w:numFmt w:val="decimal"/>
      <w:lvlText w:val="%7."/>
      <w:lvlJc w:val="left"/>
      <w:pPr>
        <w:ind w:left="4695" w:hanging="360"/>
      </w:pPr>
    </w:lvl>
    <w:lvl w:ilvl="7" w:tplc="041B0019" w:tentative="1">
      <w:start w:val="1"/>
      <w:numFmt w:val="lowerLetter"/>
      <w:lvlText w:val="%8."/>
      <w:lvlJc w:val="left"/>
      <w:pPr>
        <w:ind w:left="5415" w:hanging="360"/>
      </w:pPr>
    </w:lvl>
    <w:lvl w:ilvl="8" w:tplc="041B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30" w15:restartNumberingAfterBreak="0">
    <w:nsid w:val="4D0A3562"/>
    <w:multiLevelType w:val="hybridMultilevel"/>
    <w:tmpl w:val="884E9BFE"/>
    <w:lvl w:ilvl="0" w:tplc="D30295D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D9210C8"/>
    <w:multiLevelType w:val="hybridMultilevel"/>
    <w:tmpl w:val="1C3A335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F070CC0"/>
    <w:multiLevelType w:val="hybridMultilevel"/>
    <w:tmpl w:val="72B64612"/>
    <w:lvl w:ilvl="0" w:tplc="BA8E82DA">
      <w:start w:val="1"/>
      <w:numFmt w:val="bullet"/>
      <w:lvlText w:val="-"/>
      <w:lvlJc w:val="left"/>
      <w:pPr>
        <w:ind w:left="502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3" w15:restartNumberingAfterBreak="0">
    <w:nsid w:val="59CE0E43"/>
    <w:multiLevelType w:val="hybridMultilevel"/>
    <w:tmpl w:val="A860D69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E204690"/>
    <w:multiLevelType w:val="hybridMultilevel"/>
    <w:tmpl w:val="ECB4392C"/>
    <w:lvl w:ilvl="0" w:tplc="041B0019">
      <w:start w:val="1"/>
      <w:numFmt w:val="lowerLetter"/>
      <w:lvlText w:val="%1."/>
      <w:lvlJc w:val="left"/>
      <w:pPr>
        <w:ind w:left="644" w:hanging="360"/>
      </w:pPr>
    </w:lvl>
    <w:lvl w:ilvl="1" w:tplc="041B0019">
      <w:start w:val="1"/>
      <w:numFmt w:val="lowerLetter"/>
      <w:lvlText w:val="%2."/>
      <w:lvlJc w:val="left"/>
      <w:pPr>
        <w:ind w:left="1364" w:hanging="360"/>
      </w:pPr>
    </w:lvl>
    <w:lvl w:ilvl="2" w:tplc="041B001B">
      <w:start w:val="1"/>
      <w:numFmt w:val="lowerRoman"/>
      <w:lvlText w:val="%3."/>
      <w:lvlJc w:val="right"/>
      <w:pPr>
        <w:ind w:left="2084" w:hanging="180"/>
      </w:pPr>
    </w:lvl>
    <w:lvl w:ilvl="3" w:tplc="041B000F">
      <w:start w:val="1"/>
      <w:numFmt w:val="decimal"/>
      <w:lvlText w:val="%4."/>
      <w:lvlJc w:val="left"/>
      <w:pPr>
        <w:ind w:left="2804" w:hanging="360"/>
      </w:pPr>
    </w:lvl>
    <w:lvl w:ilvl="4" w:tplc="041B0019">
      <w:start w:val="1"/>
      <w:numFmt w:val="lowerLetter"/>
      <w:lvlText w:val="%5."/>
      <w:lvlJc w:val="left"/>
      <w:pPr>
        <w:ind w:left="3524" w:hanging="360"/>
      </w:pPr>
    </w:lvl>
    <w:lvl w:ilvl="5" w:tplc="041B001B">
      <w:start w:val="1"/>
      <w:numFmt w:val="lowerRoman"/>
      <w:lvlText w:val="%6."/>
      <w:lvlJc w:val="right"/>
      <w:pPr>
        <w:ind w:left="4244" w:hanging="180"/>
      </w:pPr>
    </w:lvl>
    <w:lvl w:ilvl="6" w:tplc="041B000F">
      <w:start w:val="1"/>
      <w:numFmt w:val="decimal"/>
      <w:lvlText w:val="%7."/>
      <w:lvlJc w:val="left"/>
      <w:pPr>
        <w:ind w:left="4964" w:hanging="360"/>
      </w:pPr>
    </w:lvl>
    <w:lvl w:ilvl="7" w:tplc="041B0019">
      <w:start w:val="1"/>
      <w:numFmt w:val="lowerLetter"/>
      <w:lvlText w:val="%8."/>
      <w:lvlJc w:val="left"/>
      <w:pPr>
        <w:ind w:left="5684" w:hanging="360"/>
      </w:pPr>
    </w:lvl>
    <w:lvl w:ilvl="8" w:tplc="041B001B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5ED43A4F"/>
    <w:multiLevelType w:val="hybridMultilevel"/>
    <w:tmpl w:val="FFB21C80"/>
    <w:lvl w:ilvl="0" w:tplc="7A5EEAD8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15" w:hanging="360"/>
      </w:pPr>
    </w:lvl>
    <w:lvl w:ilvl="2" w:tplc="041B001B" w:tentative="1">
      <w:start w:val="1"/>
      <w:numFmt w:val="lowerRoman"/>
      <w:lvlText w:val="%3."/>
      <w:lvlJc w:val="right"/>
      <w:pPr>
        <w:ind w:left="1935" w:hanging="180"/>
      </w:pPr>
    </w:lvl>
    <w:lvl w:ilvl="3" w:tplc="041B000F" w:tentative="1">
      <w:start w:val="1"/>
      <w:numFmt w:val="decimal"/>
      <w:lvlText w:val="%4."/>
      <w:lvlJc w:val="left"/>
      <w:pPr>
        <w:ind w:left="2655" w:hanging="360"/>
      </w:pPr>
    </w:lvl>
    <w:lvl w:ilvl="4" w:tplc="041B0019" w:tentative="1">
      <w:start w:val="1"/>
      <w:numFmt w:val="lowerLetter"/>
      <w:lvlText w:val="%5."/>
      <w:lvlJc w:val="left"/>
      <w:pPr>
        <w:ind w:left="3375" w:hanging="360"/>
      </w:pPr>
    </w:lvl>
    <w:lvl w:ilvl="5" w:tplc="041B001B" w:tentative="1">
      <w:start w:val="1"/>
      <w:numFmt w:val="lowerRoman"/>
      <w:lvlText w:val="%6."/>
      <w:lvlJc w:val="right"/>
      <w:pPr>
        <w:ind w:left="4095" w:hanging="180"/>
      </w:pPr>
    </w:lvl>
    <w:lvl w:ilvl="6" w:tplc="041B000F" w:tentative="1">
      <w:start w:val="1"/>
      <w:numFmt w:val="decimal"/>
      <w:lvlText w:val="%7."/>
      <w:lvlJc w:val="left"/>
      <w:pPr>
        <w:ind w:left="4815" w:hanging="360"/>
      </w:pPr>
    </w:lvl>
    <w:lvl w:ilvl="7" w:tplc="041B0019" w:tentative="1">
      <w:start w:val="1"/>
      <w:numFmt w:val="lowerLetter"/>
      <w:lvlText w:val="%8."/>
      <w:lvlJc w:val="left"/>
      <w:pPr>
        <w:ind w:left="5535" w:hanging="360"/>
      </w:pPr>
    </w:lvl>
    <w:lvl w:ilvl="8" w:tplc="041B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6" w15:restartNumberingAfterBreak="0">
    <w:nsid w:val="63FC17A4"/>
    <w:multiLevelType w:val="hybridMultilevel"/>
    <w:tmpl w:val="FFB21C80"/>
    <w:lvl w:ilvl="0" w:tplc="7A5EEAD8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15" w:hanging="360"/>
      </w:pPr>
    </w:lvl>
    <w:lvl w:ilvl="2" w:tplc="041B001B" w:tentative="1">
      <w:start w:val="1"/>
      <w:numFmt w:val="lowerRoman"/>
      <w:lvlText w:val="%3."/>
      <w:lvlJc w:val="right"/>
      <w:pPr>
        <w:ind w:left="1935" w:hanging="180"/>
      </w:pPr>
    </w:lvl>
    <w:lvl w:ilvl="3" w:tplc="041B000F" w:tentative="1">
      <w:start w:val="1"/>
      <w:numFmt w:val="decimal"/>
      <w:lvlText w:val="%4."/>
      <w:lvlJc w:val="left"/>
      <w:pPr>
        <w:ind w:left="2655" w:hanging="360"/>
      </w:pPr>
    </w:lvl>
    <w:lvl w:ilvl="4" w:tplc="041B0019" w:tentative="1">
      <w:start w:val="1"/>
      <w:numFmt w:val="lowerLetter"/>
      <w:lvlText w:val="%5."/>
      <w:lvlJc w:val="left"/>
      <w:pPr>
        <w:ind w:left="3375" w:hanging="360"/>
      </w:pPr>
    </w:lvl>
    <w:lvl w:ilvl="5" w:tplc="041B001B" w:tentative="1">
      <w:start w:val="1"/>
      <w:numFmt w:val="lowerRoman"/>
      <w:lvlText w:val="%6."/>
      <w:lvlJc w:val="right"/>
      <w:pPr>
        <w:ind w:left="4095" w:hanging="180"/>
      </w:pPr>
    </w:lvl>
    <w:lvl w:ilvl="6" w:tplc="041B000F" w:tentative="1">
      <w:start w:val="1"/>
      <w:numFmt w:val="decimal"/>
      <w:lvlText w:val="%7."/>
      <w:lvlJc w:val="left"/>
      <w:pPr>
        <w:ind w:left="4815" w:hanging="360"/>
      </w:pPr>
    </w:lvl>
    <w:lvl w:ilvl="7" w:tplc="041B0019" w:tentative="1">
      <w:start w:val="1"/>
      <w:numFmt w:val="lowerLetter"/>
      <w:lvlText w:val="%8."/>
      <w:lvlJc w:val="left"/>
      <w:pPr>
        <w:ind w:left="5535" w:hanging="360"/>
      </w:pPr>
    </w:lvl>
    <w:lvl w:ilvl="8" w:tplc="041B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7" w15:restartNumberingAfterBreak="0">
    <w:nsid w:val="66452C16"/>
    <w:multiLevelType w:val="hybridMultilevel"/>
    <w:tmpl w:val="2DF42F7C"/>
    <w:lvl w:ilvl="0" w:tplc="580075F8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68F3F57"/>
    <w:multiLevelType w:val="hybridMultilevel"/>
    <w:tmpl w:val="38628CC0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0914B7"/>
    <w:multiLevelType w:val="hybridMultilevel"/>
    <w:tmpl w:val="34F89A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914407"/>
    <w:multiLevelType w:val="hybridMultilevel"/>
    <w:tmpl w:val="0714F380"/>
    <w:lvl w:ilvl="0" w:tplc="F49488B2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24A4FAC"/>
    <w:multiLevelType w:val="hybridMultilevel"/>
    <w:tmpl w:val="E5F8025E"/>
    <w:lvl w:ilvl="0" w:tplc="FF6A1DC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46765B6"/>
    <w:multiLevelType w:val="hybridMultilevel"/>
    <w:tmpl w:val="ECD6597E"/>
    <w:lvl w:ilvl="0" w:tplc="E0D252DA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80F23AA"/>
    <w:multiLevelType w:val="hybridMultilevel"/>
    <w:tmpl w:val="C7D48C8E"/>
    <w:lvl w:ilvl="0" w:tplc="7900883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863396B"/>
    <w:multiLevelType w:val="hybridMultilevel"/>
    <w:tmpl w:val="F2483F12"/>
    <w:lvl w:ilvl="0" w:tplc="041B000F">
      <w:start w:val="1"/>
      <w:numFmt w:val="decimal"/>
      <w:lvlText w:val="%1."/>
      <w:lvlJc w:val="left"/>
      <w:pPr>
        <w:ind w:left="501" w:hanging="360"/>
      </w:pPr>
    </w:lvl>
    <w:lvl w:ilvl="1" w:tplc="041B0019" w:tentative="1">
      <w:start w:val="1"/>
      <w:numFmt w:val="lowerLetter"/>
      <w:lvlText w:val="%2."/>
      <w:lvlJc w:val="left"/>
      <w:pPr>
        <w:ind w:left="1221" w:hanging="360"/>
      </w:pPr>
    </w:lvl>
    <w:lvl w:ilvl="2" w:tplc="041B001B" w:tentative="1">
      <w:start w:val="1"/>
      <w:numFmt w:val="lowerRoman"/>
      <w:lvlText w:val="%3."/>
      <w:lvlJc w:val="right"/>
      <w:pPr>
        <w:ind w:left="1941" w:hanging="180"/>
      </w:pPr>
    </w:lvl>
    <w:lvl w:ilvl="3" w:tplc="041B000F" w:tentative="1">
      <w:start w:val="1"/>
      <w:numFmt w:val="decimal"/>
      <w:lvlText w:val="%4."/>
      <w:lvlJc w:val="left"/>
      <w:pPr>
        <w:ind w:left="2661" w:hanging="360"/>
      </w:pPr>
    </w:lvl>
    <w:lvl w:ilvl="4" w:tplc="041B0019" w:tentative="1">
      <w:start w:val="1"/>
      <w:numFmt w:val="lowerLetter"/>
      <w:lvlText w:val="%5."/>
      <w:lvlJc w:val="left"/>
      <w:pPr>
        <w:ind w:left="3381" w:hanging="360"/>
      </w:pPr>
    </w:lvl>
    <w:lvl w:ilvl="5" w:tplc="041B001B" w:tentative="1">
      <w:start w:val="1"/>
      <w:numFmt w:val="lowerRoman"/>
      <w:lvlText w:val="%6."/>
      <w:lvlJc w:val="right"/>
      <w:pPr>
        <w:ind w:left="4101" w:hanging="180"/>
      </w:pPr>
    </w:lvl>
    <w:lvl w:ilvl="6" w:tplc="041B000F" w:tentative="1">
      <w:start w:val="1"/>
      <w:numFmt w:val="decimal"/>
      <w:lvlText w:val="%7."/>
      <w:lvlJc w:val="left"/>
      <w:pPr>
        <w:ind w:left="4821" w:hanging="360"/>
      </w:pPr>
    </w:lvl>
    <w:lvl w:ilvl="7" w:tplc="041B0019" w:tentative="1">
      <w:start w:val="1"/>
      <w:numFmt w:val="lowerLetter"/>
      <w:lvlText w:val="%8."/>
      <w:lvlJc w:val="left"/>
      <w:pPr>
        <w:ind w:left="5541" w:hanging="360"/>
      </w:pPr>
    </w:lvl>
    <w:lvl w:ilvl="8" w:tplc="041B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45" w15:restartNumberingAfterBreak="0">
    <w:nsid w:val="7DA73FE2"/>
    <w:multiLevelType w:val="hybridMultilevel"/>
    <w:tmpl w:val="A71EC4B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2"/>
  </w:num>
  <w:num w:numId="3">
    <w:abstractNumId w:val="7"/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25"/>
  </w:num>
  <w:num w:numId="10">
    <w:abstractNumId w:val="29"/>
  </w:num>
  <w:num w:numId="11">
    <w:abstractNumId w:val="23"/>
  </w:num>
  <w:num w:numId="12">
    <w:abstractNumId w:val="35"/>
  </w:num>
  <w:num w:numId="13">
    <w:abstractNumId w:val="36"/>
  </w:num>
  <w:num w:numId="14">
    <w:abstractNumId w:val="26"/>
  </w:num>
  <w:num w:numId="15">
    <w:abstractNumId w:val="22"/>
  </w:num>
  <w:num w:numId="16">
    <w:abstractNumId w:val="27"/>
  </w:num>
  <w:num w:numId="17">
    <w:abstractNumId w:val="39"/>
  </w:num>
  <w:num w:numId="18">
    <w:abstractNumId w:val="5"/>
  </w:num>
  <w:num w:numId="19">
    <w:abstractNumId w:val="44"/>
  </w:num>
  <w:num w:numId="20">
    <w:abstractNumId w:val="19"/>
  </w:num>
  <w:num w:numId="21">
    <w:abstractNumId w:val="18"/>
  </w:num>
  <w:num w:numId="2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0"/>
  </w:num>
  <w:num w:numId="25">
    <w:abstractNumId w:val="32"/>
  </w:num>
  <w:num w:numId="26">
    <w:abstractNumId w:val="43"/>
  </w:num>
  <w:num w:numId="27">
    <w:abstractNumId w:val="42"/>
  </w:num>
  <w:num w:numId="28">
    <w:abstractNumId w:val="37"/>
  </w:num>
  <w:num w:numId="29">
    <w:abstractNumId w:val="21"/>
  </w:num>
  <w:num w:numId="30">
    <w:abstractNumId w:val="17"/>
  </w:num>
  <w:num w:numId="31">
    <w:abstractNumId w:val="12"/>
  </w:num>
  <w:num w:numId="32">
    <w:abstractNumId w:val="40"/>
  </w:num>
  <w:num w:numId="33">
    <w:abstractNumId w:val="20"/>
  </w:num>
  <w:num w:numId="34">
    <w:abstractNumId w:val="28"/>
  </w:num>
  <w:num w:numId="35">
    <w:abstractNumId w:val="10"/>
  </w:num>
  <w:num w:numId="36">
    <w:abstractNumId w:val="3"/>
  </w:num>
  <w:num w:numId="37">
    <w:abstractNumId w:val="45"/>
  </w:num>
  <w:num w:numId="38">
    <w:abstractNumId w:val="4"/>
  </w:num>
  <w:num w:numId="39">
    <w:abstractNumId w:val="6"/>
  </w:num>
  <w:num w:numId="40">
    <w:abstractNumId w:val="33"/>
  </w:num>
  <w:num w:numId="41">
    <w:abstractNumId w:val="14"/>
  </w:num>
  <w:num w:numId="42">
    <w:abstractNumId w:val="1"/>
  </w:num>
  <w:num w:numId="43">
    <w:abstractNumId w:val="13"/>
  </w:num>
  <w:num w:numId="44">
    <w:abstractNumId w:val="38"/>
  </w:num>
  <w:num w:numId="45">
    <w:abstractNumId w:val="41"/>
  </w:num>
  <w:num w:numId="46">
    <w:abstractNumId w:val="9"/>
  </w:num>
  <w:num w:numId="47">
    <w:abstractNumId w:val="11"/>
  </w:num>
  <w:num w:numId="4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7CC"/>
    <w:rsid w:val="000001ED"/>
    <w:rsid w:val="00000A39"/>
    <w:rsid w:val="0000121F"/>
    <w:rsid w:val="00001A66"/>
    <w:rsid w:val="00001E71"/>
    <w:rsid w:val="00002204"/>
    <w:rsid w:val="00004BBE"/>
    <w:rsid w:val="00005871"/>
    <w:rsid w:val="0000752C"/>
    <w:rsid w:val="000101FB"/>
    <w:rsid w:val="00013DC8"/>
    <w:rsid w:val="00015104"/>
    <w:rsid w:val="00016260"/>
    <w:rsid w:val="00020745"/>
    <w:rsid w:val="0002411A"/>
    <w:rsid w:val="00024609"/>
    <w:rsid w:val="00024C0A"/>
    <w:rsid w:val="00025958"/>
    <w:rsid w:val="00025E98"/>
    <w:rsid w:val="0002733A"/>
    <w:rsid w:val="00031A38"/>
    <w:rsid w:val="00032679"/>
    <w:rsid w:val="00032D41"/>
    <w:rsid w:val="0003525D"/>
    <w:rsid w:val="000414A2"/>
    <w:rsid w:val="000418A1"/>
    <w:rsid w:val="0004283A"/>
    <w:rsid w:val="00042884"/>
    <w:rsid w:val="00044C97"/>
    <w:rsid w:val="00045701"/>
    <w:rsid w:val="0005046D"/>
    <w:rsid w:val="00051006"/>
    <w:rsid w:val="00052686"/>
    <w:rsid w:val="00054C22"/>
    <w:rsid w:val="00055BBE"/>
    <w:rsid w:val="00056198"/>
    <w:rsid w:val="00056893"/>
    <w:rsid w:val="00060518"/>
    <w:rsid w:val="00060603"/>
    <w:rsid w:val="00063ABE"/>
    <w:rsid w:val="00065900"/>
    <w:rsid w:val="00066322"/>
    <w:rsid w:val="000748D9"/>
    <w:rsid w:val="00076039"/>
    <w:rsid w:val="000801E0"/>
    <w:rsid w:val="0008049A"/>
    <w:rsid w:val="00081F6B"/>
    <w:rsid w:val="00082B5F"/>
    <w:rsid w:val="0008526D"/>
    <w:rsid w:val="000857E3"/>
    <w:rsid w:val="00085FA5"/>
    <w:rsid w:val="00093188"/>
    <w:rsid w:val="00095A8A"/>
    <w:rsid w:val="00095ACA"/>
    <w:rsid w:val="00097D59"/>
    <w:rsid w:val="000A07D0"/>
    <w:rsid w:val="000A0845"/>
    <w:rsid w:val="000A172C"/>
    <w:rsid w:val="000A3A57"/>
    <w:rsid w:val="000A7631"/>
    <w:rsid w:val="000B14A1"/>
    <w:rsid w:val="000B1A48"/>
    <w:rsid w:val="000B6345"/>
    <w:rsid w:val="000C04ED"/>
    <w:rsid w:val="000C31EB"/>
    <w:rsid w:val="000C6754"/>
    <w:rsid w:val="000C71C5"/>
    <w:rsid w:val="000D7996"/>
    <w:rsid w:val="000E1EAF"/>
    <w:rsid w:val="000E2070"/>
    <w:rsid w:val="000E32E8"/>
    <w:rsid w:val="000E5085"/>
    <w:rsid w:val="000E6AC5"/>
    <w:rsid w:val="000F15EA"/>
    <w:rsid w:val="000F3401"/>
    <w:rsid w:val="000F37C5"/>
    <w:rsid w:val="000F5040"/>
    <w:rsid w:val="00103852"/>
    <w:rsid w:val="001058C3"/>
    <w:rsid w:val="00106693"/>
    <w:rsid w:val="00106DA7"/>
    <w:rsid w:val="00110CF8"/>
    <w:rsid w:val="001125D3"/>
    <w:rsid w:val="00113D35"/>
    <w:rsid w:val="00114477"/>
    <w:rsid w:val="00117395"/>
    <w:rsid w:val="001177B1"/>
    <w:rsid w:val="00121CD5"/>
    <w:rsid w:val="00126946"/>
    <w:rsid w:val="001310C8"/>
    <w:rsid w:val="0013783E"/>
    <w:rsid w:val="00140A9C"/>
    <w:rsid w:val="00141995"/>
    <w:rsid w:val="001439F7"/>
    <w:rsid w:val="00144DD2"/>
    <w:rsid w:val="00146333"/>
    <w:rsid w:val="001475E7"/>
    <w:rsid w:val="00151303"/>
    <w:rsid w:val="00152334"/>
    <w:rsid w:val="001534BC"/>
    <w:rsid w:val="001558EA"/>
    <w:rsid w:val="0015664E"/>
    <w:rsid w:val="00161A85"/>
    <w:rsid w:val="00161B0D"/>
    <w:rsid w:val="00162038"/>
    <w:rsid w:val="00165D97"/>
    <w:rsid w:val="00167B79"/>
    <w:rsid w:val="00170B28"/>
    <w:rsid w:val="00175370"/>
    <w:rsid w:val="00175A11"/>
    <w:rsid w:val="00176880"/>
    <w:rsid w:val="001809B6"/>
    <w:rsid w:val="00180C7A"/>
    <w:rsid w:val="00184833"/>
    <w:rsid w:val="00186500"/>
    <w:rsid w:val="00191291"/>
    <w:rsid w:val="0019285C"/>
    <w:rsid w:val="001936B3"/>
    <w:rsid w:val="001939AF"/>
    <w:rsid w:val="0019799E"/>
    <w:rsid w:val="001A15ED"/>
    <w:rsid w:val="001A2102"/>
    <w:rsid w:val="001A217B"/>
    <w:rsid w:val="001A556C"/>
    <w:rsid w:val="001A5BE0"/>
    <w:rsid w:val="001A5FE9"/>
    <w:rsid w:val="001A73F9"/>
    <w:rsid w:val="001A761C"/>
    <w:rsid w:val="001A78FC"/>
    <w:rsid w:val="001B0B79"/>
    <w:rsid w:val="001B4AAF"/>
    <w:rsid w:val="001B4DC3"/>
    <w:rsid w:val="001B5312"/>
    <w:rsid w:val="001B5718"/>
    <w:rsid w:val="001B580B"/>
    <w:rsid w:val="001B5D92"/>
    <w:rsid w:val="001B74DF"/>
    <w:rsid w:val="001C22BA"/>
    <w:rsid w:val="001C7CCC"/>
    <w:rsid w:val="001D3586"/>
    <w:rsid w:val="001D5022"/>
    <w:rsid w:val="001D5198"/>
    <w:rsid w:val="001D567C"/>
    <w:rsid w:val="001D5CED"/>
    <w:rsid w:val="001E59D2"/>
    <w:rsid w:val="001E6B39"/>
    <w:rsid w:val="001E6FEC"/>
    <w:rsid w:val="001F056B"/>
    <w:rsid w:val="001F1DE9"/>
    <w:rsid w:val="001F5029"/>
    <w:rsid w:val="00203097"/>
    <w:rsid w:val="002045BB"/>
    <w:rsid w:val="00204FC4"/>
    <w:rsid w:val="002112C4"/>
    <w:rsid w:val="00215EF2"/>
    <w:rsid w:val="00216CAF"/>
    <w:rsid w:val="00220BBD"/>
    <w:rsid w:val="00220C48"/>
    <w:rsid w:val="002248C1"/>
    <w:rsid w:val="00225329"/>
    <w:rsid w:val="00232290"/>
    <w:rsid w:val="00232308"/>
    <w:rsid w:val="00232DEF"/>
    <w:rsid w:val="00233C62"/>
    <w:rsid w:val="0023511A"/>
    <w:rsid w:val="002435AD"/>
    <w:rsid w:val="00246DEC"/>
    <w:rsid w:val="002470B0"/>
    <w:rsid w:val="00247C9F"/>
    <w:rsid w:val="00252281"/>
    <w:rsid w:val="00255E74"/>
    <w:rsid w:val="00262848"/>
    <w:rsid w:val="002638EC"/>
    <w:rsid w:val="0026445D"/>
    <w:rsid w:val="0026462F"/>
    <w:rsid w:val="002653E1"/>
    <w:rsid w:val="00271C58"/>
    <w:rsid w:val="00272A0E"/>
    <w:rsid w:val="00275162"/>
    <w:rsid w:val="00275360"/>
    <w:rsid w:val="00275AEB"/>
    <w:rsid w:val="002764B6"/>
    <w:rsid w:val="00277626"/>
    <w:rsid w:val="00277CEC"/>
    <w:rsid w:val="0028359F"/>
    <w:rsid w:val="0028706A"/>
    <w:rsid w:val="00293770"/>
    <w:rsid w:val="00293E87"/>
    <w:rsid w:val="00295996"/>
    <w:rsid w:val="00295EA3"/>
    <w:rsid w:val="002A210A"/>
    <w:rsid w:val="002A2706"/>
    <w:rsid w:val="002A3507"/>
    <w:rsid w:val="002A5383"/>
    <w:rsid w:val="002A6EA5"/>
    <w:rsid w:val="002A6F86"/>
    <w:rsid w:val="002A7720"/>
    <w:rsid w:val="002B11B9"/>
    <w:rsid w:val="002B1301"/>
    <w:rsid w:val="002B29DB"/>
    <w:rsid w:val="002B3B2A"/>
    <w:rsid w:val="002B5BFB"/>
    <w:rsid w:val="002B5DC1"/>
    <w:rsid w:val="002B77A2"/>
    <w:rsid w:val="002C6986"/>
    <w:rsid w:val="002C6A98"/>
    <w:rsid w:val="002C6C8A"/>
    <w:rsid w:val="002D1A63"/>
    <w:rsid w:val="002D3098"/>
    <w:rsid w:val="002D6897"/>
    <w:rsid w:val="002D6ACC"/>
    <w:rsid w:val="002E03AB"/>
    <w:rsid w:val="002E0E74"/>
    <w:rsid w:val="002E2E3C"/>
    <w:rsid w:val="002E4354"/>
    <w:rsid w:val="002E46D2"/>
    <w:rsid w:val="002E4B5A"/>
    <w:rsid w:val="002E5E70"/>
    <w:rsid w:val="002E7548"/>
    <w:rsid w:val="002F0319"/>
    <w:rsid w:val="002F0A12"/>
    <w:rsid w:val="002F1065"/>
    <w:rsid w:val="002F13A3"/>
    <w:rsid w:val="002F44E7"/>
    <w:rsid w:val="002F655E"/>
    <w:rsid w:val="002F7D9A"/>
    <w:rsid w:val="003018C8"/>
    <w:rsid w:val="00302ADD"/>
    <w:rsid w:val="00307BE5"/>
    <w:rsid w:val="00311E90"/>
    <w:rsid w:val="00312EC5"/>
    <w:rsid w:val="00314C66"/>
    <w:rsid w:val="00315B19"/>
    <w:rsid w:val="00323B26"/>
    <w:rsid w:val="00326145"/>
    <w:rsid w:val="00326A6D"/>
    <w:rsid w:val="00330504"/>
    <w:rsid w:val="00331CD1"/>
    <w:rsid w:val="00331E8D"/>
    <w:rsid w:val="00334220"/>
    <w:rsid w:val="00335E27"/>
    <w:rsid w:val="00337B22"/>
    <w:rsid w:val="003426B8"/>
    <w:rsid w:val="00343B59"/>
    <w:rsid w:val="003453C2"/>
    <w:rsid w:val="00346B3E"/>
    <w:rsid w:val="003517E2"/>
    <w:rsid w:val="00353C9C"/>
    <w:rsid w:val="00353CCA"/>
    <w:rsid w:val="00354BE4"/>
    <w:rsid w:val="00360DAA"/>
    <w:rsid w:val="00367C7A"/>
    <w:rsid w:val="00371501"/>
    <w:rsid w:val="00372C21"/>
    <w:rsid w:val="00372DA3"/>
    <w:rsid w:val="0037430E"/>
    <w:rsid w:val="0037489C"/>
    <w:rsid w:val="003769B1"/>
    <w:rsid w:val="00377BC9"/>
    <w:rsid w:val="00380774"/>
    <w:rsid w:val="00383605"/>
    <w:rsid w:val="00383DF4"/>
    <w:rsid w:val="0038505D"/>
    <w:rsid w:val="00386E4D"/>
    <w:rsid w:val="003878FA"/>
    <w:rsid w:val="00393FDE"/>
    <w:rsid w:val="00397F51"/>
    <w:rsid w:val="003A0B56"/>
    <w:rsid w:val="003A2A2F"/>
    <w:rsid w:val="003A4796"/>
    <w:rsid w:val="003A7C49"/>
    <w:rsid w:val="003A7C6A"/>
    <w:rsid w:val="003A7FC5"/>
    <w:rsid w:val="003B1085"/>
    <w:rsid w:val="003B1693"/>
    <w:rsid w:val="003B16FB"/>
    <w:rsid w:val="003B21B6"/>
    <w:rsid w:val="003B21C3"/>
    <w:rsid w:val="003B3B68"/>
    <w:rsid w:val="003B7797"/>
    <w:rsid w:val="003B7AC5"/>
    <w:rsid w:val="003C2270"/>
    <w:rsid w:val="003C2BD6"/>
    <w:rsid w:val="003C626B"/>
    <w:rsid w:val="003C65E0"/>
    <w:rsid w:val="003C787F"/>
    <w:rsid w:val="003C7967"/>
    <w:rsid w:val="003D139B"/>
    <w:rsid w:val="003D2836"/>
    <w:rsid w:val="003D4187"/>
    <w:rsid w:val="003D6A00"/>
    <w:rsid w:val="003E20E1"/>
    <w:rsid w:val="003E684C"/>
    <w:rsid w:val="003F108E"/>
    <w:rsid w:val="003F3139"/>
    <w:rsid w:val="003F77A1"/>
    <w:rsid w:val="003F7806"/>
    <w:rsid w:val="003F78C1"/>
    <w:rsid w:val="00401204"/>
    <w:rsid w:val="0040126E"/>
    <w:rsid w:val="004042AF"/>
    <w:rsid w:val="00404784"/>
    <w:rsid w:val="00405264"/>
    <w:rsid w:val="00410FCF"/>
    <w:rsid w:val="00414159"/>
    <w:rsid w:val="00414656"/>
    <w:rsid w:val="004159EE"/>
    <w:rsid w:val="0041719D"/>
    <w:rsid w:val="0042189F"/>
    <w:rsid w:val="004220B4"/>
    <w:rsid w:val="00425463"/>
    <w:rsid w:val="00425D35"/>
    <w:rsid w:val="0042718F"/>
    <w:rsid w:val="00430F1E"/>
    <w:rsid w:val="0043293D"/>
    <w:rsid w:val="00432AE1"/>
    <w:rsid w:val="00433D83"/>
    <w:rsid w:val="00434E42"/>
    <w:rsid w:val="004359D5"/>
    <w:rsid w:val="00436004"/>
    <w:rsid w:val="00440FBE"/>
    <w:rsid w:val="00444199"/>
    <w:rsid w:val="00444257"/>
    <w:rsid w:val="00444671"/>
    <w:rsid w:val="00446995"/>
    <w:rsid w:val="004471BA"/>
    <w:rsid w:val="004474E4"/>
    <w:rsid w:val="00450577"/>
    <w:rsid w:val="004509E1"/>
    <w:rsid w:val="0045116F"/>
    <w:rsid w:val="00455274"/>
    <w:rsid w:val="00462942"/>
    <w:rsid w:val="00465656"/>
    <w:rsid w:val="00466779"/>
    <w:rsid w:val="00467DD6"/>
    <w:rsid w:val="00475F8E"/>
    <w:rsid w:val="0047662F"/>
    <w:rsid w:val="00476F36"/>
    <w:rsid w:val="00481110"/>
    <w:rsid w:val="004811B1"/>
    <w:rsid w:val="00481EFA"/>
    <w:rsid w:val="004820EE"/>
    <w:rsid w:val="00490880"/>
    <w:rsid w:val="00490DA6"/>
    <w:rsid w:val="00494671"/>
    <w:rsid w:val="00495376"/>
    <w:rsid w:val="004A11DB"/>
    <w:rsid w:val="004A31FC"/>
    <w:rsid w:val="004A32B7"/>
    <w:rsid w:val="004A3437"/>
    <w:rsid w:val="004A3EC8"/>
    <w:rsid w:val="004A45E8"/>
    <w:rsid w:val="004A4CB2"/>
    <w:rsid w:val="004A6544"/>
    <w:rsid w:val="004B15A7"/>
    <w:rsid w:val="004B234B"/>
    <w:rsid w:val="004B4283"/>
    <w:rsid w:val="004B5E1A"/>
    <w:rsid w:val="004C13C1"/>
    <w:rsid w:val="004C4F90"/>
    <w:rsid w:val="004C6573"/>
    <w:rsid w:val="004C7CF7"/>
    <w:rsid w:val="004C7D13"/>
    <w:rsid w:val="004D06D9"/>
    <w:rsid w:val="004D0EE3"/>
    <w:rsid w:val="004D2E79"/>
    <w:rsid w:val="004D345B"/>
    <w:rsid w:val="004D36F7"/>
    <w:rsid w:val="004D442C"/>
    <w:rsid w:val="004D456C"/>
    <w:rsid w:val="004D458C"/>
    <w:rsid w:val="004D60DC"/>
    <w:rsid w:val="004D6220"/>
    <w:rsid w:val="004D6BE3"/>
    <w:rsid w:val="004E0BE3"/>
    <w:rsid w:val="004E470B"/>
    <w:rsid w:val="004E5C02"/>
    <w:rsid w:val="004E6849"/>
    <w:rsid w:val="004E6D02"/>
    <w:rsid w:val="004E75BE"/>
    <w:rsid w:val="004F2A86"/>
    <w:rsid w:val="004F4AA5"/>
    <w:rsid w:val="00500A45"/>
    <w:rsid w:val="0050165A"/>
    <w:rsid w:val="005023E4"/>
    <w:rsid w:val="005026F6"/>
    <w:rsid w:val="00510E2F"/>
    <w:rsid w:val="00512052"/>
    <w:rsid w:val="00512D12"/>
    <w:rsid w:val="00516A18"/>
    <w:rsid w:val="00517F35"/>
    <w:rsid w:val="005219B3"/>
    <w:rsid w:val="00521F30"/>
    <w:rsid w:val="005238FD"/>
    <w:rsid w:val="00525970"/>
    <w:rsid w:val="00530015"/>
    <w:rsid w:val="005307EB"/>
    <w:rsid w:val="005319AA"/>
    <w:rsid w:val="00535B24"/>
    <w:rsid w:val="00535C2F"/>
    <w:rsid w:val="0053742A"/>
    <w:rsid w:val="00537A18"/>
    <w:rsid w:val="005434C8"/>
    <w:rsid w:val="00545610"/>
    <w:rsid w:val="00546187"/>
    <w:rsid w:val="00546A17"/>
    <w:rsid w:val="005507C5"/>
    <w:rsid w:val="00551A8B"/>
    <w:rsid w:val="00553839"/>
    <w:rsid w:val="005556B4"/>
    <w:rsid w:val="0055593C"/>
    <w:rsid w:val="00556322"/>
    <w:rsid w:val="00557CF1"/>
    <w:rsid w:val="00560A1A"/>
    <w:rsid w:val="0056139F"/>
    <w:rsid w:val="00564159"/>
    <w:rsid w:val="005644D4"/>
    <w:rsid w:val="00566544"/>
    <w:rsid w:val="005754C2"/>
    <w:rsid w:val="00576449"/>
    <w:rsid w:val="0057766B"/>
    <w:rsid w:val="005842EA"/>
    <w:rsid w:val="00586929"/>
    <w:rsid w:val="00592394"/>
    <w:rsid w:val="005939D9"/>
    <w:rsid w:val="005A0C42"/>
    <w:rsid w:val="005A1303"/>
    <w:rsid w:val="005A506F"/>
    <w:rsid w:val="005A5452"/>
    <w:rsid w:val="005A7768"/>
    <w:rsid w:val="005B1DD6"/>
    <w:rsid w:val="005B39E6"/>
    <w:rsid w:val="005B4136"/>
    <w:rsid w:val="005B4C7E"/>
    <w:rsid w:val="005B521F"/>
    <w:rsid w:val="005B545C"/>
    <w:rsid w:val="005C00D9"/>
    <w:rsid w:val="005C10E3"/>
    <w:rsid w:val="005C2DE6"/>
    <w:rsid w:val="005C4636"/>
    <w:rsid w:val="005C5F69"/>
    <w:rsid w:val="005C63E0"/>
    <w:rsid w:val="005C6B57"/>
    <w:rsid w:val="005C75E1"/>
    <w:rsid w:val="005C7D6E"/>
    <w:rsid w:val="005D11AF"/>
    <w:rsid w:val="005D2FE8"/>
    <w:rsid w:val="005D52D0"/>
    <w:rsid w:val="005D75F8"/>
    <w:rsid w:val="005D7B44"/>
    <w:rsid w:val="005D7C0D"/>
    <w:rsid w:val="005E22BD"/>
    <w:rsid w:val="005E3417"/>
    <w:rsid w:val="005E7A4A"/>
    <w:rsid w:val="005F0140"/>
    <w:rsid w:val="005F0A71"/>
    <w:rsid w:val="005F269B"/>
    <w:rsid w:val="005F693F"/>
    <w:rsid w:val="005F76DC"/>
    <w:rsid w:val="00600454"/>
    <w:rsid w:val="00602CC0"/>
    <w:rsid w:val="00602F48"/>
    <w:rsid w:val="00603E49"/>
    <w:rsid w:val="00612246"/>
    <w:rsid w:val="00613A06"/>
    <w:rsid w:val="0061651F"/>
    <w:rsid w:val="0062001D"/>
    <w:rsid w:val="006231C0"/>
    <w:rsid w:val="00624865"/>
    <w:rsid w:val="00625F36"/>
    <w:rsid w:val="00626C77"/>
    <w:rsid w:val="0062720B"/>
    <w:rsid w:val="00632386"/>
    <w:rsid w:val="00632EFB"/>
    <w:rsid w:val="00633F32"/>
    <w:rsid w:val="006345A1"/>
    <w:rsid w:val="00635139"/>
    <w:rsid w:val="0063514B"/>
    <w:rsid w:val="00635AAF"/>
    <w:rsid w:val="00636389"/>
    <w:rsid w:val="006376D2"/>
    <w:rsid w:val="00640664"/>
    <w:rsid w:val="00643E17"/>
    <w:rsid w:val="00646B92"/>
    <w:rsid w:val="0064738A"/>
    <w:rsid w:val="00652126"/>
    <w:rsid w:val="006529F8"/>
    <w:rsid w:val="00654BB6"/>
    <w:rsid w:val="00654FC8"/>
    <w:rsid w:val="00655776"/>
    <w:rsid w:val="00655E60"/>
    <w:rsid w:val="00656D24"/>
    <w:rsid w:val="0066175E"/>
    <w:rsid w:val="006643D8"/>
    <w:rsid w:val="00667545"/>
    <w:rsid w:val="006677F8"/>
    <w:rsid w:val="00672768"/>
    <w:rsid w:val="00675C49"/>
    <w:rsid w:val="00677FD8"/>
    <w:rsid w:val="00680702"/>
    <w:rsid w:val="00680DE2"/>
    <w:rsid w:val="006813CF"/>
    <w:rsid w:val="00683754"/>
    <w:rsid w:val="00683DC4"/>
    <w:rsid w:val="006874A0"/>
    <w:rsid w:val="0069261C"/>
    <w:rsid w:val="00692FF3"/>
    <w:rsid w:val="00695CC7"/>
    <w:rsid w:val="00696101"/>
    <w:rsid w:val="006963FA"/>
    <w:rsid w:val="00696946"/>
    <w:rsid w:val="006A00CF"/>
    <w:rsid w:val="006A5CA5"/>
    <w:rsid w:val="006A744E"/>
    <w:rsid w:val="006B39FA"/>
    <w:rsid w:val="006B3CC8"/>
    <w:rsid w:val="006B46BE"/>
    <w:rsid w:val="006B49A7"/>
    <w:rsid w:val="006B4F9B"/>
    <w:rsid w:val="006B67A5"/>
    <w:rsid w:val="006C3287"/>
    <w:rsid w:val="006C464E"/>
    <w:rsid w:val="006D2B72"/>
    <w:rsid w:val="006D4AE9"/>
    <w:rsid w:val="006D4B93"/>
    <w:rsid w:val="006D4CAD"/>
    <w:rsid w:val="006D7262"/>
    <w:rsid w:val="006E25C7"/>
    <w:rsid w:val="006E2859"/>
    <w:rsid w:val="006E48CE"/>
    <w:rsid w:val="006E76DB"/>
    <w:rsid w:val="006E77E4"/>
    <w:rsid w:val="006F111C"/>
    <w:rsid w:val="006F2438"/>
    <w:rsid w:val="006F2996"/>
    <w:rsid w:val="006F35F3"/>
    <w:rsid w:val="00703E32"/>
    <w:rsid w:val="0071160F"/>
    <w:rsid w:val="00711848"/>
    <w:rsid w:val="00711FC9"/>
    <w:rsid w:val="00715600"/>
    <w:rsid w:val="00721D3A"/>
    <w:rsid w:val="00721D7B"/>
    <w:rsid w:val="00725AB8"/>
    <w:rsid w:val="00727326"/>
    <w:rsid w:val="007420E6"/>
    <w:rsid w:val="00743063"/>
    <w:rsid w:val="00745972"/>
    <w:rsid w:val="007470A7"/>
    <w:rsid w:val="00750E73"/>
    <w:rsid w:val="007516A9"/>
    <w:rsid w:val="007528E3"/>
    <w:rsid w:val="007628B1"/>
    <w:rsid w:val="00765FD2"/>
    <w:rsid w:val="00766A0F"/>
    <w:rsid w:val="007670E0"/>
    <w:rsid w:val="0076750C"/>
    <w:rsid w:val="00772B95"/>
    <w:rsid w:val="007734B8"/>
    <w:rsid w:val="00774338"/>
    <w:rsid w:val="00781669"/>
    <w:rsid w:val="007822BA"/>
    <w:rsid w:val="007849A5"/>
    <w:rsid w:val="007851A1"/>
    <w:rsid w:val="007856EC"/>
    <w:rsid w:val="00786BB4"/>
    <w:rsid w:val="00792CBE"/>
    <w:rsid w:val="007931AD"/>
    <w:rsid w:val="007A161E"/>
    <w:rsid w:val="007A3838"/>
    <w:rsid w:val="007A4CB8"/>
    <w:rsid w:val="007A6540"/>
    <w:rsid w:val="007B3062"/>
    <w:rsid w:val="007B4640"/>
    <w:rsid w:val="007B5549"/>
    <w:rsid w:val="007B6201"/>
    <w:rsid w:val="007B7CBE"/>
    <w:rsid w:val="007C05AC"/>
    <w:rsid w:val="007C0B9C"/>
    <w:rsid w:val="007C2E12"/>
    <w:rsid w:val="007C344F"/>
    <w:rsid w:val="007C43CB"/>
    <w:rsid w:val="007C45AD"/>
    <w:rsid w:val="007C57C2"/>
    <w:rsid w:val="007C6CEC"/>
    <w:rsid w:val="007C7681"/>
    <w:rsid w:val="007D0F00"/>
    <w:rsid w:val="007D1CD9"/>
    <w:rsid w:val="007D2F66"/>
    <w:rsid w:val="007D355B"/>
    <w:rsid w:val="007D3F82"/>
    <w:rsid w:val="007D6BC2"/>
    <w:rsid w:val="007E0C4D"/>
    <w:rsid w:val="007E14E7"/>
    <w:rsid w:val="007E4A99"/>
    <w:rsid w:val="007E579E"/>
    <w:rsid w:val="007E5D9C"/>
    <w:rsid w:val="007E76E4"/>
    <w:rsid w:val="007E7B6B"/>
    <w:rsid w:val="007F2EE3"/>
    <w:rsid w:val="007F4CF6"/>
    <w:rsid w:val="007F5751"/>
    <w:rsid w:val="007F65F9"/>
    <w:rsid w:val="007F735A"/>
    <w:rsid w:val="00801CDE"/>
    <w:rsid w:val="00802746"/>
    <w:rsid w:val="008029B4"/>
    <w:rsid w:val="00802FCC"/>
    <w:rsid w:val="008032A8"/>
    <w:rsid w:val="00805382"/>
    <w:rsid w:val="0080629A"/>
    <w:rsid w:val="00813DC7"/>
    <w:rsid w:val="008174DF"/>
    <w:rsid w:val="00817DB4"/>
    <w:rsid w:val="00824C76"/>
    <w:rsid w:val="00825087"/>
    <w:rsid w:val="00825C1E"/>
    <w:rsid w:val="00826B41"/>
    <w:rsid w:val="0083190B"/>
    <w:rsid w:val="00833EC6"/>
    <w:rsid w:val="00833FEC"/>
    <w:rsid w:val="00834800"/>
    <w:rsid w:val="00835E68"/>
    <w:rsid w:val="00841209"/>
    <w:rsid w:val="008471C6"/>
    <w:rsid w:val="0085148C"/>
    <w:rsid w:val="008541CA"/>
    <w:rsid w:val="008545BE"/>
    <w:rsid w:val="00860F41"/>
    <w:rsid w:val="0086581C"/>
    <w:rsid w:val="008677D7"/>
    <w:rsid w:val="0087019A"/>
    <w:rsid w:val="00873645"/>
    <w:rsid w:val="00873F87"/>
    <w:rsid w:val="00874D38"/>
    <w:rsid w:val="008754CD"/>
    <w:rsid w:val="00881E27"/>
    <w:rsid w:val="008831CE"/>
    <w:rsid w:val="00883685"/>
    <w:rsid w:val="00887AF3"/>
    <w:rsid w:val="008976CE"/>
    <w:rsid w:val="008A5DE5"/>
    <w:rsid w:val="008A67F5"/>
    <w:rsid w:val="008B0C45"/>
    <w:rsid w:val="008B4286"/>
    <w:rsid w:val="008B4B2A"/>
    <w:rsid w:val="008B4EE9"/>
    <w:rsid w:val="008B7709"/>
    <w:rsid w:val="008C229C"/>
    <w:rsid w:val="008C366C"/>
    <w:rsid w:val="008C4D3A"/>
    <w:rsid w:val="008C5063"/>
    <w:rsid w:val="008C7791"/>
    <w:rsid w:val="008D205C"/>
    <w:rsid w:val="008D29F8"/>
    <w:rsid w:val="008D36AB"/>
    <w:rsid w:val="008D3F5C"/>
    <w:rsid w:val="008D52A8"/>
    <w:rsid w:val="008D74DF"/>
    <w:rsid w:val="008D75AA"/>
    <w:rsid w:val="008E05A4"/>
    <w:rsid w:val="008E4AB3"/>
    <w:rsid w:val="008F2A92"/>
    <w:rsid w:val="008F515A"/>
    <w:rsid w:val="008F60FA"/>
    <w:rsid w:val="008F753A"/>
    <w:rsid w:val="0090216A"/>
    <w:rsid w:val="009038B9"/>
    <w:rsid w:val="00905AC6"/>
    <w:rsid w:val="00912C49"/>
    <w:rsid w:val="0091303C"/>
    <w:rsid w:val="0091321B"/>
    <w:rsid w:val="00913BAA"/>
    <w:rsid w:val="00914788"/>
    <w:rsid w:val="009169EE"/>
    <w:rsid w:val="0092073A"/>
    <w:rsid w:val="009217E3"/>
    <w:rsid w:val="00922FB0"/>
    <w:rsid w:val="009230C0"/>
    <w:rsid w:val="009230F7"/>
    <w:rsid w:val="009317F8"/>
    <w:rsid w:val="0093340E"/>
    <w:rsid w:val="00933A0D"/>
    <w:rsid w:val="009414BB"/>
    <w:rsid w:val="00941DBB"/>
    <w:rsid w:val="00943C85"/>
    <w:rsid w:val="00943F70"/>
    <w:rsid w:val="0094462F"/>
    <w:rsid w:val="00945009"/>
    <w:rsid w:val="009452A9"/>
    <w:rsid w:val="00950E4E"/>
    <w:rsid w:val="00952B04"/>
    <w:rsid w:val="00953DA3"/>
    <w:rsid w:val="00962EA6"/>
    <w:rsid w:val="00963C5F"/>
    <w:rsid w:val="009730FE"/>
    <w:rsid w:val="00976038"/>
    <w:rsid w:val="009766DF"/>
    <w:rsid w:val="00976CBC"/>
    <w:rsid w:val="009773B2"/>
    <w:rsid w:val="00977C04"/>
    <w:rsid w:val="00977F0B"/>
    <w:rsid w:val="009828C9"/>
    <w:rsid w:val="00983875"/>
    <w:rsid w:val="00983D3B"/>
    <w:rsid w:val="0099348A"/>
    <w:rsid w:val="00993A3D"/>
    <w:rsid w:val="00994387"/>
    <w:rsid w:val="0099714B"/>
    <w:rsid w:val="00997F99"/>
    <w:rsid w:val="009A13B2"/>
    <w:rsid w:val="009A53A0"/>
    <w:rsid w:val="009A54EC"/>
    <w:rsid w:val="009A79EB"/>
    <w:rsid w:val="009C2856"/>
    <w:rsid w:val="009C323E"/>
    <w:rsid w:val="009C3385"/>
    <w:rsid w:val="009C500D"/>
    <w:rsid w:val="009C5A45"/>
    <w:rsid w:val="009C5FA8"/>
    <w:rsid w:val="009C6632"/>
    <w:rsid w:val="009C70C0"/>
    <w:rsid w:val="009D2AFC"/>
    <w:rsid w:val="009D3E19"/>
    <w:rsid w:val="009D505B"/>
    <w:rsid w:val="009D5300"/>
    <w:rsid w:val="009D53D2"/>
    <w:rsid w:val="009E1BEA"/>
    <w:rsid w:val="009E1FAC"/>
    <w:rsid w:val="009E4766"/>
    <w:rsid w:val="009E4B3C"/>
    <w:rsid w:val="009E5272"/>
    <w:rsid w:val="009E6A7D"/>
    <w:rsid w:val="009F122A"/>
    <w:rsid w:val="009F1DBF"/>
    <w:rsid w:val="00A02B63"/>
    <w:rsid w:val="00A03656"/>
    <w:rsid w:val="00A04658"/>
    <w:rsid w:val="00A05B88"/>
    <w:rsid w:val="00A06A20"/>
    <w:rsid w:val="00A06D09"/>
    <w:rsid w:val="00A11045"/>
    <w:rsid w:val="00A11498"/>
    <w:rsid w:val="00A14909"/>
    <w:rsid w:val="00A15E60"/>
    <w:rsid w:val="00A21555"/>
    <w:rsid w:val="00A242F7"/>
    <w:rsid w:val="00A244EC"/>
    <w:rsid w:val="00A2479D"/>
    <w:rsid w:val="00A327D1"/>
    <w:rsid w:val="00A35A4E"/>
    <w:rsid w:val="00A35A88"/>
    <w:rsid w:val="00A374C6"/>
    <w:rsid w:val="00A418D0"/>
    <w:rsid w:val="00A42CAD"/>
    <w:rsid w:val="00A4369A"/>
    <w:rsid w:val="00A4439A"/>
    <w:rsid w:val="00A44F12"/>
    <w:rsid w:val="00A47B57"/>
    <w:rsid w:val="00A522CD"/>
    <w:rsid w:val="00A530C0"/>
    <w:rsid w:val="00A55A4D"/>
    <w:rsid w:val="00A56060"/>
    <w:rsid w:val="00A56DDF"/>
    <w:rsid w:val="00A571A4"/>
    <w:rsid w:val="00A57E61"/>
    <w:rsid w:val="00A621A3"/>
    <w:rsid w:val="00A622B1"/>
    <w:rsid w:val="00A66375"/>
    <w:rsid w:val="00A66BD0"/>
    <w:rsid w:val="00A67C72"/>
    <w:rsid w:val="00A71E4E"/>
    <w:rsid w:val="00A728F0"/>
    <w:rsid w:val="00A7308A"/>
    <w:rsid w:val="00A74D07"/>
    <w:rsid w:val="00A7509E"/>
    <w:rsid w:val="00A76DED"/>
    <w:rsid w:val="00A82A6F"/>
    <w:rsid w:val="00A84783"/>
    <w:rsid w:val="00A929FB"/>
    <w:rsid w:val="00A9382C"/>
    <w:rsid w:val="00A96E07"/>
    <w:rsid w:val="00AA1DCE"/>
    <w:rsid w:val="00AA34DD"/>
    <w:rsid w:val="00AA5712"/>
    <w:rsid w:val="00AB097A"/>
    <w:rsid w:val="00AB3D19"/>
    <w:rsid w:val="00AB5D17"/>
    <w:rsid w:val="00AB5D92"/>
    <w:rsid w:val="00AC10C2"/>
    <w:rsid w:val="00AC1D7D"/>
    <w:rsid w:val="00AC555A"/>
    <w:rsid w:val="00AC5829"/>
    <w:rsid w:val="00AC621B"/>
    <w:rsid w:val="00AC6BFC"/>
    <w:rsid w:val="00AC72EE"/>
    <w:rsid w:val="00AC7B7C"/>
    <w:rsid w:val="00AD0B33"/>
    <w:rsid w:val="00AD220E"/>
    <w:rsid w:val="00AD2356"/>
    <w:rsid w:val="00AD344B"/>
    <w:rsid w:val="00AD59A6"/>
    <w:rsid w:val="00AD5E34"/>
    <w:rsid w:val="00AE4BEE"/>
    <w:rsid w:val="00AE5C82"/>
    <w:rsid w:val="00AE5D80"/>
    <w:rsid w:val="00AE66AC"/>
    <w:rsid w:val="00AF203D"/>
    <w:rsid w:val="00AF2305"/>
    <w:rsid w:val="00AF7B30"/>
    <w:rsid w:val="00B01237"/>
    <w:rsid w:val="00B01F73"/>
    <w:rsid w:val="00B073AF"/>
    <w:rsid w:val="00B102AD"/>
    <w:rsid w:val="00B1058C"/>
    <w:rsid w:val="00B114E9"/>
    <w:rsid w:val="00B12472"/>
    <w:rsid w:val="00B12989"/>
    <w:rsid w:val="00B1361A"/>
    <w:rsid w:val="00B1643F"/>
    <w:rsid w:val="00B16AA3"/>
    <w:rsid w:val="00B20AAF"/>
    <w:rsid w:val="00B24477"/>
    <w:rsid w:val="00B25437"/>
    <w:rsid w:val="00B26264"/>
    <w:rsid w:val="00B26775"/>
    <w:rsid w:val="00B26827"/>
    <w:rsid w:val="00B33D14"/>
    <w:rsid w:val="00B352D3"/>
    <w:rsid w:val="00B45095"/>
    <w:rsid w:val="00B466F4"/>
    <w:rsid w:val="00B509DE"/>
    <w:rsid w:val="00B51A04"/>
    <w:rsid w:val="00B53266"/>
    <w:rsid w:val="00B53DA9"/>
    <w:rsid w:val="00B54B7A"/>
    <w:rsid w:val="00B56BCF"/>
    <w:rsid w:val="00B56C31"/>
    <w:rsid w:val="00B621F0"/>
    <w:rsid w:val="00B64685"/>
    <w:rsid w:val="00B66834"/>
    <w:rsid w:val="00B71E7C"/>
    <w:rsid w:val="00B71F00"/>
    <w:rsid w:val="00B7315C"/>
    <w:rsid w:val="00B73203"/>
    <w:rsid w:val="00B737FB"/>
    <w:rsid w:val="00B74C53"/>
    <w:rsid w:val="00B75F7E"/>
    <w:rsid w:val="00B77E2B"/>
    <w:rsid w:val="00B80175"/>
    <w:rsid w:val="00B80791"/>
    <w:rsid w:val="00B80C1F"/>
    <w:rsid w:val="00B82033"/>
    <w:rsid w:val="00B8283E"/>
    <w:rsid w:val="00B82FE0"/>
    <w:rsid w:val="00B91E01"/>
    <w:rsid w:val="00B91F82"/>
    <w:rsid w:val="00B92123"/>
    <w:rsid w:val="00B93C99"/>
    <w:rsid w:val="00B95745"/>
    <w:rsid w:val="00BA05E2"/>
    <w:rsid w:val="00BA25E7"/>
    <w:rsid w:val="00BA368E"/>
    <w:rsid w:val="00BA6490"/>
    <w:rsid w:val="00BB0054"/>
    <w:rsid w:val="00BB14A9"/>
    <w:rsid w:val="00BB19E3"/>
    <w:rsid w:val="00BB35E0"/>
    <w:rsid w:val="00BC0416"/>
    <w:rsid w:val="00BC342B"/>
    <w:rsid w:val="00BC56F1"/>
    <w:rsid w:val="00BD0262"/>
    <w:rsid w:val="00BD1472"/>
    <w:rsid w:val="00BD2A20"/>
    <w:rsid w:val="00BD387D"/>
    <w:rsid w:val="00BD3AFF"/>
    <w:rsid w:val="00BD6276"/>
    <w:rsid w:val="00BE2371"/>
    <w:rsid w:val="00BE2A3E"/>
    <w:rsid w:val="00BE44EA"/>
    <w:rsid w:val="00BE46F3"/>
    <w:rsid w:val="00BE6BA7"/>
    <w:rsid w:val="00BF23C3"/>
    <w:rsid w:val="00BF24F1"/>
    <w:rsid w:val="00BF5860"/>
    <w:rsid w:val="00BF630E"/>
    <w:rsid w:val="00BF7C82"/>
    <w:rsid w:val="00C03791"/>
    <w:rsid w:val="00C0476D"/>
    <w:rsid w:val="00C04A93"/>
    <w:rsid w:val="00C11C41"/>
    <w:rsid w:val="00C1763D"/>
    <w:rsid w:val="00C2078F"/>
    <w:rsid w:val="00C2134C"/>
    <w:rsid w:val="00C25A78"/>
    <w:rsid w:val="00C27EDC"/>
    <w:rsid w:val="00C3119C"/>
    <w:rsid w:val="00C31747"/>
    <w:rsid w:val="00C332A7"/>
    <w:rsid w:val="00C364EC"/>
    <w:rsid w:val="00C374B3"/>
    <w:rsid w:val="00C376A9"/>
    <w:rsid w:val="00C401B2"/>
    <w:rsid w:val="00C41C35"/>
    <w:rsid w:val="00C449D3"/>
    <w:rsid w:val="00C5026E"/>
    <w:rsid w:val="00C50C46"/>
    <w:rsid w:val="00C51B99"/>
    <w:rsid w:val="00C53FAE"/>
    <w:rsid w:val="00C54475"/>
    <w:rsid w:val="00C5759A"/>
    <w:rsid w:val="00C61E03"/>
    <w:rsid w:val="00C63F0F"/>
    <w:rsid w:val="00C64B26"/>
    <w:rsid w:val="00C6673B"/>
    <w:rsid w:val="00C67CB7"/>
    <w:rsid w:val="00C7238F"/>
    <w:rsid w:val="00C743E9"/>
    <w:rsid w:val="00C753D7"/>
    <w:rsid w:val="00C75505"/>
    <w:rsid w:val="00C76732"/>
    <w:rsid w:val="00C77B5A"/>
    <w:rsid w:val="00C8027B"/>
    <w:rsid w:val="00C82D95"/>
    <w:rsid w:val="00C852BA"/>
    <w:rsid w:val="00C910D7"/>
    <w:rsid w:val="00C93D5B"/>
    <w:rsid w:val="00CA0382"/>
    <w:rsid w:val="00CA0590"/>
    <w:rsid w:val="00CA1D27"/>
    <w:rsid w:val="00CA253B"/>
    <w:rsid w:val="00CA2F34"/>
    <w:rsid w:val="00CA4450"/>
    <w:rsid w:val="00CA4693"/>
    <w:rsid w:val="00CA65B0"/>
    <w:rsid w:val="00CA69BE"/>
    <w:rsid w:val="00CA7EEB"/>
    <w:rsid w:val="00CB064C"/>
    <w:rsid w:val="00CB21A4"/>
    <w:rsid w:val="00CB27EA"/>
    <w:rsid w:val="00CB3ED1"/>
    <w:rsid w:val="00CB6106"/>
    <w:rsid w:val="00CB641F"/>
    <w:rsid w:val="00CC138A"/>
    <w:rsid w:val="00CC1C3A"/>
    <w:rsid w:val="00CC2C80"/>
    <w:rsid w:val="00CC476C"/>
    <w:rsid w:val="00CC68D8"/>
    <w:rsid w:val="00CC7EDF"/>
    <w:rsid w:val="00CD48E7"/>
    <w:rsid w:val="00CD735E"/>
    <w:rsid w:val="00CE3868"/>
    <w:rsid w:val="00CE4290"/>
    <w:rsid w:val="00CE5933"/>
    <w:rsid w:val="00CE6B0B"/>
    <w:rsid w:val="00CF252B"/>
    <w:rsid w:val="00CF26B6"/>
    <w:rsid w:val="00CF375D"/>
    <w:rsid w:val="00CF3A3D"/>
    <w:rsid w:val="00CF6758"/>
    <w:rsid w:val="00CF69E2"/>
    <w:rsid w:val="00D004D5"/>
    <w:rsid w:val="00D10818"/>
    <w:rsid w:val="00D11799"/>
    <w:rsid w:val="00D120CB"/>
    <w:rsid w:val="00D131CF"/>
    <w:rsid w:val="00D13505"/>
    <w:rsid w:val="00D149F1"/>
    <w:rsid w:val="00D16865"/>
    <w:rsid w:val="00D231AD"/>
    <w:rsid w:val="00D23B86"/>
    <w:rsid w:val="00D2654C"/>
    <w:rsid w:val="00D30D0A"/>
    <w:rsid w:val="00D32EEE"/>
    <w:rsid w:val="00D33A23"/>
    <w:rsid w:val="00D3577C"/>
    <w:rsid w:val="00D3738C"/>
    <w:rsid w:val="00D37B53"/>
    <w:rsid w:val="00D37D78"/>
    <w:rsid w:val="00D40975"/>
    <w:rsid w:val="00D44DB5"/>
    <w:rsid w:val="00D50783"/>
    <w:rsid w:val="00D51545"/>
    <w:rsid w:val="00D534AB"/>
    <w:rsid w:val="00D541A3"/>
    <w:rsid w:val="00D56EF0"/>
    <w:rsid w:val="00D56EF5"/>
    <w:rsid w:val="00D57EDE"/>
    <w:rsid w:val="00D600D5"/>
    <w:rsid w:val="00D6146C"/>
    <w:rsid w:val="00D63EA6"/>
    <w:rsid w:val="00D66270"/>
    <w:rsid w:val="00D670EF"/>
    <w:rsid w:val="00D6713F"/>
    <w:rsid w:val="00D70754"/>
    <w:rsid w:val="00D7283B"/>
    <w:rsid w:val="00D736B1"/>
    <w:rsid w:val="00D81AD6"/>
    <w:rsid w:val="00D81E8B"/>
    <w:rsid w:val="00D82873"/>
    <w:rsid w:val="00D86F35"/>
    <w:rsid w:val="00D87AB2"/>
    <w:rsid w:val="00D929D0"/>
    <w:rsid w:val="00D93418"/>
    <w:rsid w:val="00DA0029"/>
    <w:rsid w:val="00DA3C19"/>
    <w:rsid w:val="00DA5482"/>
    <w:rsid w:val="00DA5B4D"/>
    <w:rsid w:val="00DA61BA"/>
    <w:rsid w:val="00DA6D07"/>
    <w:rsid w:val="00DA7835"/>
    <w:rsid w:val="00DB08AA"/>
    <w:rsid w:val="00DB0CD0"/>
    <w:rsid w:val="00DB5990"/>
    <w:rsid w:val="00DC12C9"/>
    <w:rsid w:val="00DC24EE"/>
    <w:rsid w:val="00DC2909"/>
    <w:rsid w:val="00DC6725"/>
    <w:rsid w:val="00DC6A54"/>
    <w:rsid w:val="00DC720E"/>
    <w:rsid w:val="00DC7A9E"/>
    <w:rsid w:val="00DD039B"/>
    <w:rsid w:val="00DD0D5F"/>
    <w:rsid w:val="00DD0DB7"/>
    <w:rsid w:val="00DD1E08"/>
    <w:rsid w:val="00DD6A63"/>
    <w:rsid w:val="00DE011D"/>
    <w:rsid w:val="00DE0670"/>
    <w:rsid w:val="00DE06F9"/>
    <w:rsid w:val="00DE07A0"/>
    <w:rsid w:val="00DE12EF"/>
    <w:rsid w:val="00DE1ABC"/>
    <w:rsid w:val="00DE32DD"/>
    <w:rsid w:val="00DE5D27"/>
    <w:rsid w:val="00DF1C20"/>
    <w:rsid w:val="00DF1CB5"/>
    <w:rsid w:val="00DF4838"/>
    <w:rsid w:val="00DF4CD6"/>
    <w:rsid w:val="00E010DF"/>
    <w:rsid w:val="00E054E1"/>
    <w:rsid w:val="00E06C2A"/>
    <w:rsid w:val="00E103CA"/>
    <w:rsid w:val="00E112E9"/>
    <w:rsid w:val="00E11D9A"/>
    <w:rsid w:val="00E123AF"/>
    <w:rsid w:val="00E15996"/>
    <w:rsid w:val="00E160A6"/>
    <w:rsid w:val="00E160CE"/>
    <w:rsid w:val="00E165CE"/>
    <w:rsid w:val="00E16ED1"/>
    <w:rsid w:val="00E22472"/>
    <w:rsid w:val="00E24959"/>
    <w:rsid w:val="00E24E1A"/>
    <w:rsid w:val="00E27994"/>
    <w:rsid w:val="00E27F06"/>
    <w:rsid w:val="00E31685"/>
    <w:rsid w:val="00E35A52"/>
    <w:rsid w:val="00E412CC"/>
    <w:rsid w:val="00E41FE2"/>
    <w:rsid w:val="00E43541"/>
    <w:rsid w:val="00E44482"/>
    <w:rsid w:val="00E44A8E"/>
    <w:rsid w:val="00E454E6"/>
    <w:rsid w:val="00E460BC"/>
    <w:rsid w:val="00E505E1"/>
    <w:rsid w:val="00E52492"/>
    <w:rsid w:val="00E532EE"/>
    <w:rsid w:val="00E548ED"/>
    <w:rsid w:val="00E54C26"/>
    <w:rsid w:val="00E576DA"/>
    <w:rsid w:val="00E57FE4"/>
    <w:rsid w:val="00E606CB"/>
    <w:rsid w:val="00E6097E"/>
    <w:rsid w:val="00E645CF"/>
    <w:rsid w:val="00E65C28"/>
    <w:rsid w:val="00E66705"/>
    <w:rsid w:val="00E7426B"/>
    <w:rsid w:val="00E77106"/>
    <w:rsid w:val="00E809AF"/>
    <w:rsid w:val="00E81169"/>
    <w:rsid w:val="00E81705"/>
    <w:rsid w:val="00E827E2"/>
    <w:rsid w:val="00E82E12"/>
    <w:rsid w:val="00E85678"/>
    <w:rsid w:val="00E90B21"/>
    <w:rsid w:val="00E90B9E"/>
    <w:rsid w:val="00E947FD"/>
    <w:rsid w:val="00EA531B"/>
    <w:rsid w:val="00EA640F"/>
    <w:rsid w:val="00EB482B"/>
    <w:rsid w:val="00EB5F1F"/>
    <w:rsid w:val="00EB60AA"/>
    <w:rsid w:val="00EC4751"/>
    <w:rsid w:val="00EC63D8"/>
    <w:rsid w:val="00ED11FB"/>
    <w:rsid w:val="00ED4993"/>
    <w:rsid w:val="00ED5347"/>
    <w:rsid w:val="00ED5A01"/>
    <w:rsid w:val="00EE0A9D"/>
    <w:rsid w:val="00EE58E2"/>
    <w:rsid w:val="00EF188A"/>
    <w:rsid w:val="00EF3455"/>
    <w:rsid w:val="00EF3894"/>
    <w:rsid w:val="00EF4934"/>
    <w:rsid w:val="00EF4E01"/>
    <w:rsid w:val="00EF688D"/>
    <w:rsid w:val="00EF68B2"/>
    <w:rsid w:val="00F038EE"/>
    <w:rsid w:val="00F058F2"/>
    <w:rsid w:val="00F05BE6"/>
    <w:rsid w:val="00F0749B"/>
    <w:rsid w:val="00F07756"/>
    <w:rsid w:val="00F10F0E"/>
    <w:rsid w:val="00F1159F"/>
    <w:rsid w:val="00F121EF"/>
    <w:rsid w:val="00F13189"/>
    <w:rsid w:val="00F136BE"/>
    <w:rsid w:val="00F14507"/>
    <w:rsid w:val="00F15C6C"/>
    <w:rsid w:val="00F21CF9"/>
    <w:rsid w:val="00F2348C"/>
    <w:rsid w:val="00F23733"/>
    <w:rsid w:val="00F24E49"/>
    <w:rsid w:val="00F26F64"/>
    <w:rsid w:val="00F337C1"/>
    <w:rsid w:val="00F33922"/>
    <w:rsid w:val="00F36AB0"/>
    <w:rsid w:val="00F36B23"/>
    <w:rsid w:val="00F3780C"/>
    <w:rsid w:val="00F4055E"/>
    <w:rsid w:val="00F42655"/>
    <w:rsid w:val="00F45C1D"/>
    <w:rsid w:val="00F47DBE"/>
    <w:rsid w:val="00F50AC1"/>
    <w:rsid w:val="00F50BCC"/>
    <w:rsid w:val="00F54034"/>
    <w:rsid w:val="00F54822"/>
    <w:rsid w:val="00F57E76"/>
    <w:rsid w:val="00F63E1A"/>
    <w:rsid w:val="00F660F8"/>
    <w:rsid w:val="00F66AF2"/>
    <w:rsid w:val="00F6789C"/>
    <w:rsid w:val="00F67D25"/>
    <w:rsid w:val="00F70234"/>
    <w:rsid w:val="00F71844"/>
    <w:rsid w:val="00F72548"/>
    <w:rsid w:val="00F74179"/>
    <w:rsid w:val="00F76C0C"/>
    <w:rsid w:val="00F77353"/>
    <w:rsid w:val="00F810F6"/>
    <w:rsid w:val="00F81523"/>
    <w:rsid w:val="00F83C3A"/>
    <w:rsid w:val="00F857EA"/>
    <w:rsid w:val="00F866B0"/>
    <w:rsid w:val="00F86E14"/>
    <w:rsid w:val="00F8794D"/>
    <w:rsid w:val="00F87D0A"/>
    <w:rsid w:val="00FA00A0"/>
    <w:rsid w:val="00FA0A2A"/>
    <w:rsid w:val="00FA2030"/>
    <w:rsid w:val="00FA3529"/>
    <w:rsid w:val="00FA7D48"/>
    <w:rsid w:val="00FB27CC"/>
    <w:rsid w:val="00FB5211"/>
    <w:rsid w:val="00FB7983"/>
    <w:rsid w:val="00FC20E7"/>
    <w:rsid w:val="00FC3045"/>
    <w:rsid w:val="00FD0169"/>
    <w:rsid w:val="00FD0259"/>
    <w:rsid w:val="00FD06C2"/>
    <w:rsid w:val="00FD1756"/>
    <w:rsid w:val="00FD2010"/>
    <w:rsid w:val="00FD3771"/>
    <w:rsid w:val="00FD629C"/>
    <w:rsid w:val="00FE0CFD"/>
    <w:rsid w:val="00FE29A2"/>
    <w:rsid w:val="00FE47A3"/>
    <w:rsid w:val="00FE5F82"/>
    <w:rsid w:val="00FE625B"/>
    <w:rsid w:val="00FE6F14"/>
    <w:rsid w:val="00FF2475"/>
    <w:rsid w:val="00FF2762"/>
    <w:rsid w:val="00FF4CF4"/>
    <w:rsid w:val="00FF6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7A0A0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44DD2"/>
    <w:pPr>
      <w:spacing w:after="0" w:line="240" w:lineRule="auto"/>
    </w:pPr>
    <w:rPr>
      <w:rFonts w:ascii="Calibri" w:hAnsi="Calibri" w:cs="Calibri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FB27CC"/>
    <w:rPr>
      <w:color w:val="0563C1" w:themeColor="hyperlink"/>
      <w:u w:val="single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 Char4"/>
    <w:basedOn w:val="Normlny"/>
    <w:link w:val="TextpoznmkypodiarouChar"/>
    <w:unhideWhenUsed/>
    <w:qFormat/>
    <w:rsid w:val="00FB27C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 Char4 Char"/>
    <w:basedOn w:val="Predvolenpsmoodseku"/>
    <w:link w:val="Textpoznmkypodiarou"/>
    <w:qFormat/>
    <w:rsid w:val="00FB27CC"/>
    <w:rPr>
      <w:rFonts w:ascii="Calibri" w:hAnsi="Calibri" w:cs="Calibri"/>
      <w:sz w:val="20"/>
      <w:szCs w:val="20"/>
    </w:rPr>
  </w:style>
  <w:style w:type="character" w:customStyle="1" w:styleId="OdsekzoznamuChar">
    <w:name w:val="Odsek zoznamu Char"/>
    <w:aliases w:val="body Char,Odsek zoznamu2 Char,Odsek zoznamu1 Char,Dot pt Char,F5 List Paragraph Char,Recommendation Char,List Paragraph11 Char,List Paragraph à moi Char,Odsek zoznamu4 Char,No Spacing1 Char,List Paragraph Char Char Char Char"/>
    <w:link w:val="Odsekzoznamu"/>
    <w:uiPriority w:val="34"/>
    <w:locked/>
    <w:rsid w:val="00FB27CC"/>
    <w:rPr>
      <w:rFonts w:ascii="Calibri" w:hAnsi="Calibri" w:cs="Calibri"/>
    </w:rPr>
  </w:style>
  <w:style w:type="paragraph" w:styleId="Odsekzoznamu">
    <w:name w:val="List Paragraph"/>
    <w:aliases w:val="body,Odsek zoznamu2,Odsek zoznamu1,Dot pt,F5 List Paragraph,Recommendation,List Paragraph11,List Paragraph à moi,Odsek zoznamu4,No Spacing1,List Paragraph Char Char Char,Indicator Text,Numbered Para 1,List Paragraph,References,ANNEX,Odsek"/>
    <w:basedOn w:val="Normlny"/>
    <w:link w:val="OdsekzoznamuChar"/>
    <w:uiPriority w:val="34"/>
    <w:qFormat/>
    <w:rsid w:val="00FB27CC"/>
    <w:pPr>
      <w:ind w:left="720"/>
      <w:contextualSpacing/>
    </w:pPr>
  </w:style>
  <w:style w:type="paragraph" w:customStyle="1" w:styleId="Default">
    <w:name w:val="Default"/>
    <w:basedOn w:val="Normlny"/>
    <w:rsid w:val="00FB27CC"/>
    <w:pPr>
      <w:autoSpaceDE w:val="0"/>
      <w:autoSpaceDN w:val="0"/>
    </w:pPr>
    <w:rPr>
      <w:rFonts w:ascii="EUAlbertina" w:hAnsi="EUAlbertina" w:cs="Times New Roman"/>
      <w:color w:val="000000"/>
      <w:sz w:val="24"/>
      <w:szCs w:val="24"/>
    </w:r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,E,S"/>
    <w:basedOn w:val="Predvolenpsmoodseku"/>
    <w:link w:val="Char2"/>
    <w:uiPriority w:val="99"/>
    <w:unhideWhenUsed/>
    <w:qFormat/>
    <w:rsid w:val="00FB27CC"/>
    <w:rPr>
      <w:vertAlign w:val="superscript"/>
    </w:rPr>
  </w:style>
  <w:style w:type="table" w:customStyle="1" w:styleId="TableGrid4">
    <w:name w:val="Table Grid4"/>
    <w:basedOn w:val="Normlnatabuka"/>
    <w:uiPriority w:val="39"/>
    <w:rsid w:val="00FB27C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E454E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454E6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unhideWhenUsed/>
    <w:rsid w:val="00E454E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E454E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E454E6"/>
    <w:rPr>
      <w:rFonts w:ascii="Calibri" w:hAnsi="Calibri" w:cs="Calibri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454E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454E6"/>
    <w:rPr>
      <w:rFonts w:ascii="Calibri" w:hAnsi="Calibri" w:cs="Calibri"/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C743E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C743E9"/>
    <w:rPr>
      <w:rFonts w:ascii="Calibri" w:hAnsi="Calibri" w:cs="Calibri"/>
    </w:rPr>
  </w:style>
  <w:style w:type="paragraph" w:styleId="Pta">
    <w:name w:val="footer"/>
    <w:basedOn w:val="Normlny"/>
    <w:link w:val="PtaChar"/>
    <w:uiPriority w:val="99"/>
    <w:unhideWhenUsed/>
    <w:rsid w:val="00C743E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C743E9"/>
    <w:rPr>
      <w:rFonts w:ascii="Calibri" w:hAnsi="Calibri" w:cs="Calibri"/>
    </w:rPr>
  </w:style>
  <w:style w:type="paragraph" w:customStyle="1" w:styleId="Char2">
    <w:name w:val="Char2"/>
    <w:basedOn w:val="Normlny"/>
    <w:link w:val="Odkaznapoznmkupodiarou"/>
    <w:uiPriority w:val="99"/>
    <w:qFormat/>
    <w:rsid w:val="00476F36"/>
    <w:pPr>
      <w:spacing w:after="160" w:line="240" w:lineRule="exact"/>
    </w:pPr>
    <w:rPr>
      <w:rFonts w:asciiTheme="minorHAnsi" w:hAnsiTheme="minorHAnsi" w:cstheme="minorBidi"/>
      <w:vertAlign w:val="superscript"/>
    </w:rPr>
  </w:style>
  <w:style w:type="paragraph" w:styleId="Revzia">
    <w:name w:val="Revision"/>
    <w:hidden/>
    <w:uiPriority w:val="99"/>
    <w:semiHidden/>
    <w:rsid w:val="003A7FC5"/>
    <w:pPr>
      <w:spacing w:after="0" w:line="240" w:lineRule="auto"/>
    </w:pPr>
    <w:rPr>
      <w:rFonts w:ascii="Calibri" w:hAnsi="Calibri" w:cs="Calibri"/>
    </w:rPr>
  </w:style>
  <w:style w:type="paragraph" w:styleId="Zkladntext">
    <w:name w:val="Body Text"/>
    <w:basedOn w:val="Normlny"/>
    <w:link w:val="ZkladntextChar"/>
    <w:qFormat/>
    <w:rsid w:val="00CB6106"/>
    <w:pPr>
      <w:spacing w:before="130" w:after="130"/>
      <w:jc w:val="both"/>
    </w:pPr>
    <w:rPr>
      <w:rFonts w:ascii="Times New Roman" w:eastAsia="Times New Roman" w:hAnsi="Times New Roman" w:cs="Times New Roman"/>
      <w:noProof/>
      <w:szCs w:val="20"/>
    </w:rPr>
  </w:style>
  <w:style w:type="character" w:customStyle="1" w:styleId="ZkladntextChar">
    <w:name w:val="Základný text Char"/>
    <w:basedOn w:val="Predvolenpsmoodseku"/>
    <w:link w:val="Zkladntext"/>
    <w:rsid w:val="00CB6106"/>
    <w:rPr>
      <w:rFonts w:ascii="Times New Roman" w:eastAsia="Times New Roman" w:hAnsi="Times New Roman" w:cs="Times New Roman"/>
      <w:noProof/>
      <w:szCs w:val="20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696101"/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696101"/>
    <w:rPr>
      <w:rFonts w:ascii="Calibri" w:hAnsi="Calibri" w:cs="Calibri"/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69610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9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1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rofondy.gov.sk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D736C8-EDA2-44B5-8A4A-F2A7BB13F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1659</Words>
  <Characters>9459</Characters>
  <Application>Microsoft Office Word</Application>
  <DocSecurity>0</DocSecurity>
  <Lines>78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2025-01-27T12:15:00Z</dcterms:created>
  <dcterms:modified xsi:type="dcterms:W3CDTF">2025-02-24T12:27:00Z</dcterms:modified>
</cp:coreProperties>
</file>