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3080" w14:textId="7C4580E9" w:rsidR="00442613" w:rsidRPr="00713CB9" w:rsidRDefault="00442613" w:rsidP="001E1DF5">
      <w:pPr>
        <w:shd w:val="clear" w:color="auto" w:fill="FFFFFF"/>
        <w:spacing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3CB9">
        <w:rPr>
          <w:rFonts w:ascii="Times New Roman" w:hAnsi="Times New Roman" w:cs="Times New Roman"/>
          <w:b/>
          <w:bCs/>
          <w:sz w:val="24"/>
          <w:szCs w:val="24"/>
        </w:rPr>
        <w:t>Ministerstvo investícií, regionálneho rozvoja a</w:t>
      </w:r>
      <w:r w:rsidR="001E1DF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13CB9">
        <w:rPr>
          <w:rFonts w:ascii="Times New Roman" w:hAnsi="Times New Roman" w:cs="Times New Roman"/>
          <w:b/>
          <w:bCs/>
          <w:sz w:val="24"/>
          <w:szCs w:val="24"/>
        </w:rPr>
        <w:t>informatizácie</w:t>
      </w:r>
      <w:r w:rsidR="001E1D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3CB9">
        <w:rPr>
          <w:rFonts w:ascii="Times New Roman" w:hAnsi="Times New Roman" w:cs="Times New Roman"/>
          <w:b/>
          <w:bCs/>
          <w:sz w:val="24"/>
          <w:szCs w:val="24"/>
        </w:rPr>
        <w:t>Slovenskej republiky</w:t>
      </w:r>
    </w:p>
    <w:p w14:paraId="0B6898A3" w14:textId="77777777" w:rsidR="00442613" w:rsidRPr="00713CB9" w:rsidRDefault="00442613" w:rsidP="00713CB9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3CB9">
        <w:rPr>
          <w:rFonts w:ascii="Times New Roman" w:hAnsi="Times New Roman" w:cs="Times New Roman"/>
          <w:b/>
          <w:bCs/>
          <w:sz w:val="24"/>
          <w:szCs w:val="24"/>
        </w:rPr>
        <w:t xml:space="preserve">Pribinova 25, 811 09  Bratislava, IČO: </w:t>
      </w:r>
      <w:r w:rsidRPr="00713C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50349287</w:t>
      </w:r>
    </w:p>
    <w:p w14:paraId="102E4ACE" w14:textId="7CD25D89" w:rsidR="00442613" w:rsidRPr="00887C18" w:rsidRDefault="00442613" w:rsidP="00887C18">
      <w:pPr>
        <w:spacing w:line="312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DF5">
        <w:rPr>
          <w:rFonts w:ascii="Times New Roman" w:hAnsi="Times New Roman" w:cs="Times New Roman"/>
          <w:bCs/>
          <w:sz w:val="24"/>
          <w:szCs w:val="24"/>
        </w:rPr>
        <w:t xml:space="preserve">(ďalej aj ako </w:t>
      </w:r>
      <w:r w:rsidRPr="001E1DF5">
        <w:rPr>
          <w:rFonts w:ascii="Times New Roman" w:hAnsi="Times New Roman" w:cs="Times New Roman"/>
          <w:b/>
          <w:sz w:val="24"/>
          <w:szCs w:val="24"/>
        </w:rPr>
        <w:t>„prevádzkovateľ“</w:t>
      </w:r>
      <w:r w:rsidRPr="001E1DF5">
        <w:rPr>
          <w:rFonts w:ascii="Times New Roman" w:hAnsi="Times New Roman" w:cs="Times New Roman"/>
          <w:bCs/>
          <w:sz w:val="24"/>
          <w:szCs w:val="24"/>
        </w:rPr>
        <w:t xml:space="preserve"> alebo </w:t>
      </w:r>
      <w:r w:rsidRPr="001E1DF5">
        <w:rPr>
          <w:rFonts w:ascii="Times New Roman" w:hAnsi="Times New Roman" w:cs="Times New Roman"/>
          <w:b/>
          <w:sz w:val="24"/>
          <w:szCs w:val="24"/>
        </w:rPr>
        <w:t>„ministerstvo“</w:t>
      </w:r>
      <w:r w:rsidRPr="001E1DF5">
        <w:rPr>
          <w:rFonts w:ascii="Times New Roman" w:hAnsi="Times New Roman" w:cs="Times New Roman"/>
          <w:bCs/>
          <w:sz w:val="24"/>
          <w:szCs w:val="24"/>
        </w:rPr>
        <w:t>)</w:t>
      </w:r>
    </w:p>
    <w:p w14:paraId="30FABA70" w14:textId="09BA2358" w:rsidR="006E0AA7" w:rsidRPr="006E0AA7" w:rsidRDefault="00442613" w:rsidP="006E0AA7">
      <w:pPr>
        <w:pStyle w:val="Nadpis1"/>
        <w:pBdr>
          <w:bottom w:val="single" w:sz="6" w:space="1" w:color="auto"/>
        </w:pBdr>
      </w:pPr>
      <w:r w:rsidRPr="00F656C2">
        <w:t>VYHLÁSENIE O OCHRANE OSOBNÝCH ÚDAJOV</w:t>
      </w:r>
    </w:p>
    <w:p w14:paraId="202CBB1D" w14:textId="751439D5" w:rsidR="00F656C2" w:rsidRDefault="00442613" w:rsidP="006E0AA7">
      <w:pPr>
        <w:spacing w:line="312" w:lineRule="auto"/>
        <w:jc w:val="both"/>
      </w:pPr>
      <w:r w:rsidRPr="00713CB9">
        <w:rPr>
          <w:rFonts w:ascii="Times New Roman" w:hAnsi="Times New Roman" w:cs="Times New Roman"/>
          <w:sz w:val="24"/>
          <w:szCs w:val="24"/>
        </w:rPr>
        <w:t xml:space="preserve">Podľa čl. 13 a čl. 14 nariadenia Európskeho parlamentu a Rady (EÚ) č. 2016/679 z 27. apríla 2016 o ochrane fyzických osôb pri spracúvaní osobných údajov a o voľnom pohybe takých údajov, ktorým sa zrušuje smernica 95/46/ES (všeobecné nariadenie o ochrane údajov) (ďalej len </w:t>
      </w:r>
      <w:r w:rsidRPr="00687D0B">
        <w:rPr>
          <w:rFonts w:ascii="Times New Roman" w:hAnsi="Times New Roman" w:cs="Times New Roman"/>
          <w:b/>
          <w:bCs/>
          <w:sz w:val="24"/>
          <w:szCs w:val="24"/>
        </w:rPr>
        <w:t>„GDPR“</w:t>
      </w:r>
      <w:r w:rsidRPr="00713CB9">
        <w:rPr>
          <w:rFonts w:ascii="Times New Roman" w:hAnsi="Times New Roman" w:cs="Times New Roman"/>
          <w:sz w:val="24"/>
          <w:szCs w:val="24"/>
        </w:rPr>
        <w:t xml:space="preserve">) </w:t>
      </w:r>
      <w:r w:rsidR="00887C18">
        <w:rPr>
          <w:rFonts w:ascii="Times New Roman" w:hAnsi="Times New Roman" w:cs="Times New Roman"/>
          <w:sz w:val="24"/>
          <w:szCs w:val="24"/>
        </w:rPr>
        <w:t>ministerstvo</w:t>
      </w:r>
      <w:r w:rsidR="001C221F">
        <w:rPr>
          <w:rFonts w:ascii="Times New Roman" w:hAnsi="Times New Roman" w:cs="Times New Roman"/>
          <w:sz w:val="24"/>
          <w:szCs w:val="24"/>
        </w:rPr>
        <w:t xml:space="preserve"> </w:t>
      </w:r>
      <w:r w:rsidRPr="00713CB9">
        <w:rPr>
          <w:rFonts w:ascii="Times New Roman" w:hAnsi="Times New Roman" w:cs="Times New Roman"/>
          <w:sz w:val="24"/>
          <w:szCs w:val="24"/>
        </w:rPr>
        <w:t>ako subjekt, ktorý získava a následne spracúva osobné údaje dotknutej osoby, poskytuje dotknutej osobe nasledovné informácie:</w:t>
      </w:r>
    </w:p>
    <w:p w14:paraId="0EC03D1A" w14:textId="77777777" w:rsidR="00F57D1C" w:rsidRPr="00760A97" w:rsidRDefault="00F57D1C" w:rsidP="00760A97">
      <w:pPr>
        <w:pStyle w:val="Nadpis2"/>
      </w:pPr>
      <w:r w:rsidRPr="00760A97">
        <w:t>Identifikačné a kontaktné údaje prevádzkovateľa:</w:t>
      </w:r>
    </w:p>
    <w:tbl>
      <w:tblPr>
        <w:tblStyle w:val="Mriekatabuky1"/>
        <w:tblW w:w="9067" w:type="dxa"/>
        <w:tblLook w:val="04A0" w:firstRow="1" w:lastRow="0" w:firstColumn="1" w:lastColumn="0" w:noHBand="0" w:noVBand="1"/>
      </w:tblPr>
      <w:tblGrid>
        <w:gridCol w:w="3681"/>
        <w:gridCol w:w="5386"/>
      </w:tblGrid>
      <w:tr w:rsidR="00F57D1C" w:rsidRPr="00F57D1C" w14:paraId="6A881803" w14:textId="77777777" w:rsidTr="000D3681">
        <w:trPr>
          <w:trHeight w:val="849"/>
        </w:trPr>
        <w:tc>
          <w:tcPr>
            <w:tcW w:w="3681" w:type="dxa"/>
            <w:vAlign w:val="center"/>
          </w:tcPr>
          <w:p w14:paraId="7FF4CAFC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Názov prevádzkovateľa:</w:t>
            </w:r>
          </w:p>
        </w:tc>
        <w:tc>
          <w:tcPr>
            <w:tcW w:w="5386" w:type="dxa"/>
            <w:vAlign w:val="center"/>
          </w:tcPr>
          <w:p w14:paraId="6D1C1CC1" w14:textId="18EC9238" w:rsidR="00F57D1C" w:rsidRPr="00F57D1C" w:rsidRDefault="00F57D1C" w:rsidP="00F57D1C">
            <w:pPr>
              <w:widowControl/>
              <w:autoSpaceDE/>
              <w:autoSpaceDN/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sz w:val="24"/>
                <w:szCs w:val="24"/>
              </w:rPr>
              <w:t>Ministerstvo investícií, regionálneho rozvoja a informatizácie Slovenskej republiky</w:t>
            </w:r>
          </w:p>
        </w:tc>
      </w:tr>
      <w:tr w:rsidR="00F57D1C" w:rsidRPr="00F57D1C" w14:paraId="75AD2643" w14:textId="77777777" w:rsidTr="000D3681">
        <w:trPr>
          <w:trHeight w:val="444"/>
        </w:trPr>
        <w:tc>
          <w:tcPr>
            <w:tcW w:w="3681" w:type="dxa"/>
            <w:vAlign w:val="center"/>
          </w:tcPr>
          <w:p w14:paraId="020E2DB2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IČO:</w:t>
            </w:r>
          </w:p>
        </w:tc>
        <w:tc>
          <w:tcPr>
            <w:tcW w:w="5386" w:type="dxa"/>
            <w:vAlign w:val="center"/>
          </w:tcPr>
          <w:p w14:paraId="74FBA9C7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sz w:val="24"/>
                <w:szCs w:val="24"/>
              </w:rPr>
              <w:t>50349287</w:t>
            </w:r>
          </w:p>
        </w:tc>
      </w:tr>
      <w:tr w:rsidR="00F57D1C" w:rsidRPr="00F57D1C" w14:paraId="6F7B56BF" w14:textId="77777777" w:rsidTr="000D3681">
        <w:trPr>
          <w:trHeight w:val="444"/>
        </w:trPr>
        <w:tc>
          <w:tcPr>
            <w:tcW w:w="3681" w:type="dxa"/>
            <w:vAlign w:val="center"/>
          </w:tcPr>
          <w:p w14:paraId="0EA1C98F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Obec a PSČ:</w:t>
            </w:r>
          </w:p>
        </w:tc>
        <w:tc>
          <w:tcPr>
            <w:tcW w:w="5386" w:type="dxa"/>
            <w:vAlign w:val="center"/>
          </w:tcPr>
          <w:p w14:paraId="6FBE381B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sz w:val="24"/>
                <w:szCs w:val="24"/>
              </w:rPr>
              <w:t>Bratislava 811 09</w:t>
            </w:r>
          </w:p>
        </w:tc>
      </w:tr>
      <w:tr w:rsidR="00F57D1C" w:rsidRPr="00F57D1C" w14:paraId="10FDC76D" w14:textId="77777777" w:rsidTr="000D3681">
        <w:trPr>
          <w:trHeight w:val="444"/>
        </w:trPr>
        <w:tc>
          <w:tcPr>
            <w:tcW w:w="3681" w:type="dxa"/>
            <w:vAlign w:val="center"/>
          </w:tcPr>
          <w:p w14:paraId="69BBCFCD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Ulica a číslo:</w:t>
            </w:r>
          </w:p>
        </w:tc>
        <w:tc>
          <w:tcPr>
            <w:tcW w:w="5386" w:type="dxa"/>
            <w:vAlign w:val="center"/>
          </w:tcPr>
          <w:p w14:paraId="651FD365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sz w:val="24"/>
                <w:szCs w:val="24"/>
              </w:rPr>
              <w:t>Pribinova 25</w:t>
            </w:r>
          </w:p>
        </w:tc>
      </w:tr>
      <w:tr w:rsidR="00F57D1C" w:rsidRPr="00F57D1C" w14:paraId="6825828D" w14:textId="77777777" w:rsidTr="000D3681">
        <w:trPr>
          <w:trHeight w:val="1179"/>
        </w:trPr>
        <w:tc>
          <w:tcPr>
            <w:tcW w:w="3681" w:type="dxa"/>
            <w:vAlign w:val="center"/>
          </w:tcPr>
          <w:p w14:paraId="72D84C21" w14:textId="77777777" w:rsidR="00F57D1C" w:rsidRPr="00F57D1C" w:rsidRDefault="00F57D1C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Kontaktné údaje zodpovednej osoby za oblasť ochrany osobných údajov:</w:t>
            </w:r>
          </w:p>
        </w:tc>
        <w:tc>
          <w:tcPr>
            <w:tcW w:w="5386" w:type="dxa"/>
            <w:vAlign w:val="center"/>
          </w:tcPr>
          <w:p w14:paraId="6EED7C48" w14:textId="77777777" w:rsidR="00F57D1C" w:rsidRPr="00665F70" w:rsidRDefault="00F57D1C" w:rsidP="00665F7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>telefónne číslo: +421 2 2092 8425</w:t>
            </w:r>
          </w:p>
          <w:p w14:paraId="27C5BE62" w14:textId="77777777" w:rsidR="00F57D1C" w:rsidRPr="00665F70" w:rsidRDefault="00F57D1C" w:rsidP="00665F7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e-mail: </w:t>
            </w:r>
            <w:hyperlink r:id="rId11" w:history="1">
              <w:r w:rsidRPr="00665F70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zodpovedna.osoba@mirri.gov.sk</w:t>
              </w:r>
            </w:hyperlink>
          </w:p>
        </w:tc>
      </w:tr>
      <w:tr w:rsidR="00F57D1C" w:rsidRPr="00F57D1C" w14:paraId="68852609" w14:textId="77777777" w:rsidTr="000D3681">
        <w:trPr>
          <w:trHeight w:val="1542"/>
        </w:trPr>
        <w:tc>
          <w:tcPr>
            <w:tcW w:w="3681" w:type="dxa"/>
            <w:vAlign w:val="center"/>
          </w:tcPr>
          <w:p w14:paraId="020E49F9" w14:textId="000D67B4" w:rsidR="00F57D1C" w:rsidRPr="00F57D1C" w:rsidRDefault="00F57D1C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Kontaktné údaje osoby zodpovednej za </w:t>
            </w:r>
            <w:r w:rsidR="000C2D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zasadnutia v rámci </w:t>
            </w:r>
            <w:r w:rsidR="001D32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Programu Slovensko 2021 – 2027 </w:t>
            </w:r>
          </w:p>
        </w:tc>
        <w:tc>
          <w:tcPr>
            <w:tcW w:w="5386" w:type="dxa"/>
            <w:vAlign w:val="center"/>
          </w:tcPr>
          <w:p w14:paraId="0990C639" w14:textId="784A2B8C" w:rsidR="00D30805" w:rsidRPr="00665F70" w:rsidRDefault="00112406" w:rsidP="00665F7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="00D30805"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>ekcia programovania a podpory Programu Slovensko</w:t>
            </w:r>
          </w:p>
          <w:p w14:paraId="1F42D260" w14:textId="4911BBAA" w:rsidR="00EF5352" w:rsidRPr="00665F70" w:rsidRDefault="00112406" w:rsidP="00665F7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="00EF5352"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>ekretariát Monitorovacieho výboru pre Program Slovensko 2021 – 2027</w:t>
            </w:r>
          </w:p>
          <w:p w14:paraId="6C0720E0" w14:textId="1E9EC423" w:rsidR="00F57D1C" w:rsidRPr="00665F70" w:rsidRDefault="00CC49ED" w:rsidP="00665F7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e-mail: </w:t>
            </w:r>
            <w:hyperlink r:id="rId12" w:history="1">
              <w:r w:rsidR="00112406" w:rsidRPr="00665F70">
                <w:rPr>
                  <w:rStyle w:val="Hypertextovprepojenie"/>
                  <w:rFonts w:ascii="Times New Roman" w:eastAsia="Calibri" w:hAnsi="Times New Roman" w:cs="Times New Roman"/>
                  <w:sz w:val="24"/>
                  <w:szCs w:val="24"/>
                </w:rPr>
                <w:t>sekretariatMV21-27@mirri.gov.sk</w:t>
              </w:r>
            </w:hyperlink>
            <w:r w:rsidR="00295829" w:rsidRPr="00665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5F70" w:rsidRPr="00F57D1C" w14:paraId="738B54E3" w14:textId="77777777" w:rsidTr="000D3681">
        <w:trPr>
          <w:trHeight w:val="867"/>
        </w:trPr>
        <w:tc>
          <w:tcPr>
            <w:tcW w:w="3681" w:type="dxa"/>
            <w:vAlign w:val="center"/>
          </w:tcPr>
          <w:p w14:paraId="53B0330C" w14:textId="690660B4" w:rsidR="00665F70" w:rsidRPr="00F57D1C" w:rsidRDefault="00665F70" w:rsidP="00F57D1C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Informácie o spracúvaní osobných údajov:</w:t>
            </w:r>
          </w:p>
        </w:tc>
        <w:tc>
          <w:tcPr>
            <w:tcW w:w="5386" w:type="dxa"/>
            <w:vAlign w:val="center"/>
          </w:tcPr>
          <w:p w14:paraId="29A329E7" w14:textId="08BFE493" w:rsidR="00665F70" w:rsidRPr="00665F70" w:rsidRDefault="00273F56" w:rsidP="00665F7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Pr="00B86C6C">
                <w:rPr>
                  <w:rStyle w:val="Hypertextovprepojenie"/>
                  <w:rFonts w:ascii="Times New Roman" w:eastAsia="Calibri" w:hAnsi="Times New Roman" w:cs="Times New Roman"/>
                  <w:sz w:val="24"/>
                  <w:szCs w:val="24"/>
                </w:rPr>
                <w:t>https://www.mirri.gov.sk/ministerstvo/informacna-povinnost-prevadzkovatela/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37B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(v dokumente </w:t>
            </w:r>
            <w:r w:rsidR="00137BDB" w:rsidRPr="000315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„Činnosti Monitorovacieho výboru a Komisií pre program Slovensko 2021</w:t>
            </w:r>
            <w:r w:rsidR="00137BD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– </w:t>
            </w:r>
            <w:r w:rsidR="00137BDB" w:rsidRPr="000315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2027“</w:t>
            </w:r>
            <w:r w:rsidR="00137BD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7276FB2B" w14:textId="77777777" w:rsidR="00442613" w:rsidRPr="00713CB9" w:rsidRDefault="00442613" w:rsidP="00760A97">
      <w:pPr>
        <w:pStyle w:val="Nadpis2"/>
      </w:pPr>
      <w:r w:rsidRPr="00713CB9">
        <w:t>Rozsah poskytnutých osobných údajov dotknutej osoby:</w:t>
      </w:r>
    </w:p>
    <w:p w14:paraId="39F3623A" w14:textId="3B637B50" w:rsidR="008E6DA5" w:rsidRDefault="00442613" w:rsidP="008E6DA5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91">
        <w:rPr>
          <w:rFonts w:ascii="Times New Roman" w:hAnsi="Times New Roman" w:cs="Times New Roman"/>
          <w:sz w:val="24"/>
          <w:szCs w:val="24"/>
        </w:rPr>
        <w:t xml:space="preserve">Dotknutá osoba poskytuje </w:t>
      </w:r>
      <w:r w:rsidR="00B11737">
        <w:rPr>
          <w:rFonts w:ascii="Times New Roman" w:hAnsi="Times New Roman" w:cs="Times New Roman"/>
          <w:sz w:val="24"/>
          <w:szCs w:val="24"/>
        </w:rPr>
        <w:t xml:space="preserve">bežné </w:t>
      </w:r>
      <w:r w:rsidRPr="001A1D91">
        <w:rPr>
          <w:rFonts w:ascii="Times New Roman" w:hAnsi="Times New Roman" w:cs="Times New Roman"/>
          <w:sz w:val="24"/>
          <w:szCs w:val="24"/>
        </w:rPr>
        <w:t>osobné údaje v</w:t>
      </w:r>
      <w:r w:rsidR="002B44B8">
        <w:rPr>
          <w:rFonts w:ascii="Times New Roman" w:hAnsi="Times New Roman" w:cs="Times New Roman"/>
          <w:sz w:val="24"/>
          <w:szCs w:val="24"/>
        </w:rPr>
        <w:t> </w:t>
      </w:r>
      <w:r w:rsidRPr="001A1D91">
        <w:rPr>
          <w:rFonts w:ascii="Times New Roman" w:hAnsi="Times New Roman" w:cs="Times New Roman"/>
          <w:sz w:val="24"/>
          <w:szCs w:val="24"/>
        </w:rPr>
        <w:t>rozsahu</w:t>
      </w:r>
      <w:r w:rsidR="002B44B8">
        <w:rPr>
          <w:rFonts w:ascii="Times New Roman" w:hAnsi="Times New Roman" w:cs="Times New Roman"/>
          <w:sz w:val="24"/>
          <w:szCs w:val="24"/>
        </w:rPr>
        <w:t xml:space="preserve"> </w:t>
      </w:r>
      <w:r w:rsidR="002B44B8" w:rsidRPr="002B44B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1A1D91">
        <w:rPr>
          <w:rFonts w:ascii="Times New Roman" w:hAnsi="Times New Roman" w:cs="Times New Roman"/>
          <w:b/>
          <w:bCs/>
          <w:sz w:val="24"/>
          <w:szCs w:val="24"/>
        </w:rPr>
        <w:t>eno, prie</w:t>
      </w:r>
      <w:r w:rsidR="00CA7FF2" w:rsidRPr="001A1D91">
        <w:rPr>
          <w:rFonts w:ascii="Times New Roman" w:hAnsi="Times New Roman" w:cs="Times New Roman"/>
          <w:b/>
          <w:bCs/>
          <w:sz w:val="24"/>
          <w:szCs w:val="24"/>
        </w:rPr>
        <w:t xml:space="preserve">zvisko, </w:t>
      </w:r>
      <w:r w:rsidR="002B44B8">
        <w:rPr>
          <w:rFonts w:ascii="Times New Roman" w:hAnsi="Times New Roman" w:cs="Times New Roman"/>
          <w:b/>
          <w:bCs/>
          <w:sz w:val="24"/>
          <w:szCs w:val="24"/>
        </w:rPr>
        <w:t xml:space="preserve">funkcia, názov </w:t>
      </w:r>
      <w:r w:rsidR="002B44B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organizácie, </w:t>
      </w:r>
      <w:r w:rsidR="00CA7FF2" w:rsidRPr="001A1D91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633D1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CA7FF2" w:rsidRPr="001A1D91">
        <w:rPr>
          <w:rFonts w:ascii="Times New Roman" w:hAnsi="Times New Roman" w:cs="Times New Roman"/>
          <w:b/>
          <w:bCs/>
          <w:sz w:val="24"/>
          <w:szCs w:val="24"/>
        </w:rPr>
        <w:t>mail, telefónn</w:t>
      </w:r>
      <w:r w:rsidR="002B44B8">
        <w:rPr>
          <w:rFonts w:ascii="Times New Roman" w:hAnsi="Times New Roman" w:cs="Times New Roman"/>
          <w:b/>
          <w:bCs/>
          <w:sz w:val="24"/>
          <w:szCs w:val="24"/>
        </w:rPr>
        <w:t>y kontakt</w:t>
      </w:r>
      <w:r w:rsidR="007C482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2B44B8">
        <w:rPr>
          <w:rFonts w:ascii="Times New Roman" w:hAnsi="Times New Roman" w:cs="Times New Roman"/>
          <w:b/>
          <w:bCs/>
          <w:sz w:val="24"/>
          <w:szCs w:val="24"/>
        </w:rPr>
        <w:t>podpis</w:t>
      </w:r>
      <w:r w:rsidR="002126D6" w:rsidRPr="001A1D91">
        <w:rPr>
          <w:rFonts w:ascii="Times New Roman" w:hAnsi="Times New Roman" w:cs="Times New Roman"/>
          <w:sz w:val="24"/>
          <w:szCs w:val="24"/>
        </w:rPr>
        <w:t xml:space="preserve"> </w:t>
      </w:r>
      <w:r w:rsidRPr="001A1D91">
        <w:rPr>
          <w:rFonts w:ascii="Times New Roman" w:hAnsi="Times New Roman" w:cs="Times New Roman"/>
          <w:sz w:val="24"/>
          <w:szCs w:val="24"/>
        </w:rPr>
        <w:t>uvedené</w:t>
      </w:r>
      <w:r w:rsidRPr="00713CB9">
        <w:rPr>
          <w:rFonts w:ascii="Times New Roman" w:hAnsi="Times New Roman" w:cs="Times New Roman"/>
          <w:sz w:val="24"/>
          <w:szCs w:val="24"/>
        </w:rPr>
        <w:t xml:space="preserve"> v prezenčnej listine/v zápisnici zo zasadnutia Monitorovacieho výboru pre Program Slovensko 2021 – 2027 a</w:t>
      </w:r>
      <w:r w:rsidR="00CA7FF2" w:rsidRPr="00713CB9">
        <w:rPr>
          <w:rFonts w:ascii="Times New Roman" w:hAnsi="Times New Roman" w:cs="Times New Roman"/>
          <w:sz w:val="24"/>
          <w:szCs w:val="24"/>
        </w:rPr>
        <w:t>lebo zasadnutia príslušných Komisií</w:t>
      </w:r>
      <w:r w:rsidRPr="00713CB9">
        <w:rPr>
          <w:rFonts w:ascii="Times New Roman" w:hAnsi="Times New Roman" w:cs="Times New Roman"/>
          <w:sz w:val="24"/>
          <w:szCs w:val="24"/>
        </w:rPr>
        <w:t xml:space="preserve"> pri Monitorovacom výbore pr</w:t>
      </w:r>
      <w:r w:rsidR="00CA7FF2" w:rsidRPr="00713CB9">
        <w:rPr>
          <w:rFonts w:ascii="Times New Roman" w:hAnsi="Times New Roman" w:cs="Times New Roman"/>
          <w:sz w:val="24"/>
          <w:szCs w:val="24"/>
        </w:rPr>
        <w:t>e Program Slovensko 2021 – 2027 zriadených v súlade s</w:t>
      </w:r>
      <w:r w:rsidR="00771535">
        <w:rPr>
          <w:rFonts w:ascii="Times New Roman" w:hAnsi="Times New Roman" w:cs="Times New Roman"/>
          <w:sz w:val="24"/>
          <w:szCs w:val="24"/>
        </w:rPr>
        <w:t> </w:t>
      </w:r>
      <w:r w:rsidR="00CA7FF2" w:rsidRPr="00713CB9">
        <w:rPr>
          <w:rFonts w:ascii="Times New Roman" w:hAnsi="Times New Roman" w:cs="Times New Roman"/>
          <w:sz w:val="24"/>
          <w:szCs w:val="24"/>
        </w:rPr>
        <w:t>čl</w:t>
      </w:r>
      <w:r w:rsidR="00771535">
        <w:rPr>
          <w:rFonts w:ascii="Times New Roman" w:hAnsi="Times New Roman" w:cs="Times New Roman"/>
          <w:sz w:val="24"/>
          <w:szCs w:val="24"/>
        </w:rPr>
        <w:t>.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 7 ods. 4 Štatútu Monitorovacieho výboru pre Program Slovensko 2021 </w:t>
      </w:r>
      <w:r w:rsidR="001A1D91">
        <w:rPr>
          <w:rFonts w:ascii="Times New Roman" w:hAnsi="Times New Roman" w:cs="Times New Roman"/>
          <w:sz w:val="24"/>
          <w:szCs w:val="24"/>
        </w:rPr>
        <w:t xml:space="preserve">– </w:t>
      </w:r>
      <w:r w:rsidR="00CA7FF2" w:rsidRPr="00713CB9">
        <w:rPr>
          <w:rFonts w:ascii="Times New Roman" w:hAnsi="Times New Roman" w:cs="Times New Roman"/>
          <w:sz w:val="24"/>
          <w:szCs w:val="24"/>
        </w:rPr>
        <w:t>2027</w:t>
      </w:r>
      <w:r w:rsidR="002B44B8">
        <w:rPr>
          <w:rFonts w:ascii="Times New Roman" w:hAnsi="Times New Roman" w:cs="Times New Roman"/>
          <w:sz w:val="24"/>
          <w:szCs w:val="24"/>
        </w:rPr>
        <w:t>/poverení na zastupovanie/čestnom vyhlásení o konflikte záujmov.</w:t>
      </w:r>
    </w:p>
    <w:p w14:paraId="19D17736" w14:textId="4284B101" w:rsidR="00B92026" w:rsidRPr="008B61A2" w:rsidRDefault="008B61A2" w:rsidP="002B44B8">
      <w:pPr>
        <w:pStyle w:val="Nadpis2"/>
        <w:spacing w:line="312" w:lineRule="auto"/>
        <w:jc w:val="both"/>
      </w:pPr>
      <w:r w:rsidRPr="0035486D">
        <w:t>Kategória dotknut</w:t>
      </w:r>
      <w:r w:rsidR="005E46E8">
        <w:t>ých</w:t>
      </w:r>
      <w:r w:rsidRPr="0035486D">
        <w:t> os</w:t>
      </w:r>
      <w:r w:rsidR="005E46E8">
        <w:t>ôb</w:t>
      </w:r>
      <w:r w:rsidRPr="0035486D">
        <w:t>:</w:t>
      </w:r>
      <w:r>
        <w:br/>
      </w:r>
      <w:r w:rsidRPr="00B64920">
        <w:rPr>
          <w:b w:val="0"/>
        </w:rPr>
        <w:t>Ministerstvo spracúva osobné údaje</w:t>
      </w:r>
      <w:r>
        <w:rPr>
          <w:b w:val="0"/>
        </w:rPr>
        <w:t xml:space="preserve"> </w:t>
      </w:r>
      <w:r w:rsidR="009F22A0">
        <w:rPr>
          <w:b w:val="0"/>
        </w:rPr>
        <w:t xml:space="preserve">fyzických </w:t>
      </w:r>
      <w:r>
        <w:rPr>
          <w:b w:val="0"/>
        </w:rPr>
        <w:t>osôb</w:t>
      </w:r>
      <w:r w:rsidR="00182967">
        <w:rPr>
          <w:b w:val="0"/>
        </w:rPr>
        <w:t xml:space="preserve"> – zamestnancov ministerstva, </w:t>
      </w:r>
      <w:r w:rsidR="006E145D">
        <w:rPr>
          <w:b w:val="0"/>
        </w:rPr>
        <w:t xml:space="preserve">zástupcov Monitorovacieho výboru pre Program Slovensko 2021 </w:t>
      </w:r>
      <w:r w:rsidR="00804EC5">
        <w:rPr>
          <w:b w:val="0"/>
        </w:rPr>
        <w:t>–</w:t>
      </w:r>
      <w:r w:rsidR="006E145D">
        <w:rPr>
          <w:b w:val="0"/>
        </w:rPr>
        <w:t xml:space="preserve"> 2027</w:t>
      </w:r>
      <w:r w:rsidR="00804EC5">
        <w:rPr>
          <w:b w:val="0"/>
        </w:rPr>
        <w:t xml:space="preserve"> a príslušných Komisií pri Monitorovacom výbore pre Program Slovensko </w:t>
      </w:r>
      <w:r w:rsidR="00B11737">
        <w:rPr>
          <w:b w:val="0"/>
        </w:rPr>
        <w:t xml:space="preserve">2021 – 2027. </w:t>
      </w:r>
    </w:p>
    <w:p w14:paraId="454858D9" w14:textId="77777777" w:rsidR="00442613" w:rsidRPr="00713CB9" w:rsidRDefault="00442613" w:rsidP="008E6DA5">
      <w:pPr>
        <w:pStyle w:val="Nadpis2"/>
      </w:pPr>
      <w:r w:rsidRPr="00713CB9">
        <w:t>Účel spracúvania osobných údajov:</w:t>
      </w:r>
    </w:p>
    <w:p w14:paraId="2CED9B12" w14:textId="38DD3B67" w:rsidR="00442613" w:rsidRPr="008E6DA5" w:rsidRDefault="00442613" w:rsidP="00713CB9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t>Dotknutá osoba poskytuje osobné údaje na účely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 zabezpečenia výkonu administratívno-technických činností Monitorovacieho výboru pre Program Slovensko 2021</w:t>
      </w:r>
      <w:r w:rsidR="0083516B">
        <w:rPr>
          <w:rFonts w:ascii="Times New Roman" w:hAnsi="Times New Roman" w:cs="Times New Roman"/>
          <w:sz w:val="24"/>
          <w:szCs w:val="24"/>
        </w:rPr>
        <w:t xml:space="preserve"> – 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2027  a/alebo príslušných Komisií pri Monitorovacom výbore pre Program Slovensko 2021 </w:t>
      </w:r>
      <w:r w:rsidR="0083516B">
        <w:rPr>
          <w:rFonts w:ascii="Times New Roman" w:hAnsi="Times New Roman" w:cs="Times New Roman"/>
          <w:sz w:val="24"/>
          <w:szCs w:val="24"/>
        </w:rPr>
        <w:t>–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 2027  ako napr. vyhotovenie zápisov zo zasadnutí, overenie počtu účastníkov zasadnutia a pod., ako</w:t>
      </w:r>
      <w:r w:rsidR="00172422" w:rsidRPr="00713CB9">
        <w:rPr>
          <w:rFonts w:ascii="Times New Roman" w:hAnsi="Times New Roman" w:cs="Times New Roman"/>
          <w:sz w:val="24"/>
          <w:szCs w:val="24"/>
        </w:rPr>
        <w:t xml:space="preserve"> </w:t>
      </w:r>
      <w:r w:rsidR="00CA7FF2" w:rsidRPr="00713CB9">
        <w:rPr>
          <w:rFonts w:ascii="Times New Roman" w:hAnsi="Times New Roman" w:cs="Times New Roman"/>
          <w:sz w:val="24"/>
          <w:szCs w:val="24"/>
        </w:rPr>
        <w:t>aj  zverejneni</w:t>
      </w:r>
      <w:r w:rsidR="00C44AB9" w:rsidRPr="00713CB9">
        <w:rPr>
          <w:rFonts w:ascii="Times New Roman" w:hAnsi="Times New Roman" w:cs="Times New Roman"/>
          <w:sz w:val="24"/>
          <w:szCs w:val="24"/>
        </w:rPr>
        <w:t>e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 zoznamu členov Monitorovacieho výboru pre Program Slovensko 2021 </w:t>
      </w:r>
      <w:r w:rsidR="00952432">
        <w:rPr>
          <w:rFonts w:ascii="Times New Roman" w:hAnsi="Times New Roman" w:cs="Times New Roman"/>
          <w:sz w:val="24"/>
          <w:szCs w:val="24"/>
        </w:rPr>
        <w:t>–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 2027 a príslušných Komisií pri Monitorovacom výbore </w:t>
      </w:r>
      <w:r w:rsidR="005B4C88" w:rsidRPr="00713CB9">
        <w:rPr>
          <w:rFonts w:ascii="Times New Roman" w:hAnsi="Times New Roman" w:cs="Times New Roman"/>
          <w:sz w:val="24"/>
          <w:szCs w:val="24"/>
        </w:rPr>
        <w:t>pre Program Slovensko 2021 – 202</w:t>
      </w:r>
      <w:r w:rsidR="00CA7FF2" w:rsidRPr="00713CB9">
        <w:rPr>
          <w:rFonts w:ascii="Times New Roman" w:hAnsi="Times New Roman" w:cs="Times New Roman"/>
          <w:sz w:val="24"/>
          <w:szCs w:val="24"/>
        </w:rPr>
        <w:t>7 a ich aktualizácií podľa § 10 ods. 6 zákona č. 121/2022 Z. z. o prí</w:t>
      </w:r>
      <w:r w:rsidR="009F219F" w:rsidRPr="00713CB9">
        <w:rPr>
          <w:rFonts w:ascii="Times New Roman" w:hAnsi="Times New Roman" w:cs="Times New Roman"/>
          <w:sz w:val="24"/>
          <w:szCs w:val="24"/>
        </w:rPr>
        <w:t xml:space="preserve">spevkov z fondov Európskej únie </w:t>
      </w:r>
      <w:r w:rsidR="00CA7FF2" w:rsidRPr="00713CB9">
        <w:rPr>
          <w:rFonts w:ascii="Times New Roman" w:hAnsi="Times New Roman" w:cs="Times New Roman"/>
          <w:sz w:val="24"/>
          <w:szCs w:val="24"/>
        </w:rPr>
        <w:t>a o zmene a</w:t>
      </w:r>
      <w:r w:rsidR="008B12E4">
        <w:rPr>
          <w:rFonts w:ascii="Times New Roman" w:hAnsi="Times New Roman" w:cs="Times New Roman"/>
          <w:sz w:val="24"/>
          <w:szCs w:val="24"/>
        </w:rPr>
        <w:t xml:space="preserve"> </w:t>
      </w:r>
      <w:r w:rsidR="00CA7FF2" w:rsidRPr="00713CB9">
        <w:rPr>
          <w:rFonts w:ascii="Times New Roman" w:hAnsi="Times New Roman" w:cs="Times New Roman"/>
          <w:sz w:val="24"/>
          <w:szCs w:val="24"/>
        </w:rPr>
        <w:t xml:space="preserve">doplnení niektorých zákonov v znení </w:t>
      </w:r>
      <w:r w:rsidR="005D2A1D" w:rsidRPr="00713CB9">
        <w:rPr>
          <w:rFonts w:ascii="Times New Roman" w:hAnsi="Times New Roman" w:cs="Times New Roman"/>
          <w:sz w:val="24"/>
          <w:szCs w:val="24"/>
        </w:rPr>
        <w:t xml:space="preserve">neskorších predpisov na účely transparentného informovania verejnosti o aktívnej činnosti Monitorovacieho výboru pre Program Slovensko 2021 </w:t>
      </w:r>
      <w:r w:rsidR="00E74849">
        <w:rPr>
          <w:rFonts w:ascii="Times New Roman" w:hAnsi="Times New Roman" w:cs="Times New Roman"/>
          <w:sz w:val="24"/>
          <w:szCs w:val="24"/>
        </w:rPr>
        <w:t>–</w:t>
      </w:r>
      <w:r w:rsidR="005D2A1D" w:rsidRPr="00713CB9">
        <w:rPr>
          <w:rFonts w:ascii="Times New Roman" w:hAnsi="Times New Roman" w:cs="Times New Roman"/>
          <w:sz w:val="24"/>
          <w:szCs w:val="24"/>
        </w:rPr>
        <w:t xml:space="preserve"> </w:t>
      </w:r>
      <w:r w:rsidR="009C6694" w:rsidRPr="00713CB9">
        <w:rPr>
          <w:rFonts w:ascii="Times New Roman" w:hAnsi="Times New Roman" w:cs="Times New Roman"/>
          <w:sz w:val="24"/>
          <w:szCs w:val="24"/>
        </w:rPr>
        <w:t>2027</w:t>
      </w:r>
      <w:r w:rsidR="005D2A1D" w:rsidRPr="00713CB9">
        <w:rPr>
          <w:rFonts w:ascii="Times New Roman" w:hAnsi="Times New Roman" w:cs="Times New Roman"/>
          <w:sz w:val="24"/>
          <w:szCs w:val="24"/>
        </w:rPr>
        <w:t xml:space="preserve"> a príslušných Komisií pri Monitorovacom výbore pre Program Slovensko 2021 – 2027.  </w:t>
      </w:r>
      <w:r w:rsidR="00C44AB9" w:rsidRPr="00713CB9">
        <w:rPr>
          <w:rFonts w:ascii="Times New Roman" w:hAnsi="Times New Roman" w:cs="Times New Roman"/>
          <w:sz w:val="24"/>
          <w:szCs w:val="24"/>
        </w:rPr>
        <w:t>Riadiaci orgán zverejňuje zoznam členov monitorovacieho výboru, zoznam komisií zriadených pri monitorovacom výbore a členov týchto komisií na svojom webovom sídle</w:t>
      </w:r>
      <w:r w:rsidR="004267E2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2C135E" w:rsidRPr="00B86C6C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https://eurofondy.gov.sk/program-slovensko/monitorovaci-vybor/</w:t>
        </w:r>
      </w:hyperlink>
      <w:r w:rsidR="002C135E">
        <w:rPr>
          <w:rFonts w:ascii="Times New Roman" w:hAnsi="Times New Roman" w:cs="Times New Roman"/>
          <w:sz w:val="24"/>
          <w:szCs w:val="24"/>
        </w:rPr>
        <w:t>.</w:t>
      </w:r>
    </w:p>
    <w:p w14:paraId="612D93CB" w14:textId="77777777" w:rsidR="00442613" w:rsidRPr="00713CB9" w:rsidRDefault="00442613" w:rsidP="008E6DA5">
      <w:pPr>
        <w:pStyle w:val="Nadpis2"/>
      </w:pPr>
      <w:r w:rsidRPr="00713CB9">
        <w:t>Právny základ spracúvania osobných údajov:</w:t>
      </w:r>
    </w:p>
    <w:p w14:paraId="355D1EE6" w14:textId="6FD0635D" w:rsidR="00AF4FC0" w:rsidRPr="00CC1A75" w:rsidRDefault="00F07816" w:rsidP="00AF4FC0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A75">
        <w:rPr>
          <w:rFonts w:ascii="Times New Roman" w:hAnsi="Times New Roman" w:cs="Times New Roman"/>
          <w:sz w:val="24"/>
          <w:szCs w:val="24"/>
        </w:rPr>
        <w:t xml:space="preserve">Právnym základom pre spracúvanie osobných údajov </w:t>
      </w:r>
      <w:r w:rsidR="009E6388">
        <w:rPr>
          <w:rFonts w:ascii="Times New Roman" w:hAnsi="Times New Roman" w:cs="Times New Roman"/>
          <w:sz w:val="24"/>
          <w:szCs w:val="24"/>
        </w:rPr>
        <w:t xml:space="preserve">dotknutých osôb </w:t>
      </w:r>
      <w:r w:rsidR="0020767F">
        <w:rPr>
          <w:rFonts w:ascii="Times New Roman" w:hAnsi="Times New Roman" w:cs="Times New Roman"/>
          <w:sz w:val="24"/>
          <w:szCs w:val="24"/>
        </w:rPr>
        <w:t>v rozsahu meno a priezvisko</w:t>
      </w:r>
      <w:r w:rsidRPr="00CC1A75">
        <w:rPr>
          <w:rFonts w:ascii="Times New Roman" w:hAnsi="Times New Roman" w:cs="Times New Roman"/>
          <w:sz w:val="24"/>
          <w:szCs w:val="24"/>
        </w:rPr>
        <w:t xml:space="preserve"> je</w:t>
      </w:r>
      <w:r w:rsidRPr="00CC1A75">
        <w:rPr>
          <w:rFonts w:ascii="Times New Roman" w:hAnsi="Times New Roman" w:cs="Times New Roman"/>
          <w:b/>
          <w:sz w:val="24"/>
          <w:szCs w:val="24"/>
        </w:rPr>
        <w:t xml:space="preserve"> splnenie zákonnej povinnosti prevádzkovateľa </w:t>
      </w:r>
      <w:r w:rsidRPr="00CC1A75">
        <w:rPr>
          <w:rFonts w:ascii="Times New Roman" w:hAnsi="Times New Roman" w:cs="Times New Roman"/>
          <w:sz w:val="24"/>
          <w:szCs w:val="24"/>
        </w:rPr>
        <w:t>podľa čl. 6 ods.</w:t>
      </w:r>
      <w:r w:rsidR="00E63D20">
        <w:rPr>
          <w:rFonts w:ascii="Times New Roman" w:hAnsi="Times New Roman" w:cs="Times New Roman"/>
          <w:sz w:val="24"/>
          <w:szCs w:val="24"/>
        </w:rPr>
        <w:t xml:space="preserve"> </w:t>
      </w:r>
      <w:r w:rsidRPr="00CC1A75">
        <w:rPr>
          <w:rFonts w:ascii="Times New Roman" w:hAnsi="Times New Roman" w:cs="Times New Roman"/>
          <w:sz w:val="24"/>
          <w:szCs w:val="24"/>
        </w:rPr>
        <w:t>1 písm. c) GDPR:</w:t>
      </w:r>
      <w:r w:rsidR="0066765D">
        <w:rPr>
          <w:rFonts w:ascii="Times New Roman" w:hAnsi="Times New Roman" w:cs="Times New Roman"/>
          <w:sz w:val="24"/>
          <w:szCs w:val="24"/>
        </w:rPr>
        <w:t xml:space="preserve"> </w:t>
      </w:r>
      <w:r w:rsidR="0066765D" w:rsidRPr="0066765D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CC1A75">
        <w:rPr>
          <w:rFonts w:ascii="Times New Roman" w:hAnsi="Times New Roman" w:cs="Times New Roman"/>
          <w:i/>
          <w:sz w:val="24"/>
          <w:szCs w:val="24"/>
        </w:rPr>
        <w:t>spracúvanie je nevyhnutné na splnenie zákonnej povinnosti prevádzkovateľa“</w:t>
      </w:r>
      <w:r w:rsidR="00AF4FC0">
        <w:rPr>
          <w:rFonts w:ascii="Times New Roman" w:hAnsi="Times New Roman" w:cs="Times New Roman"/>
          <w:sz w:val="24"/>
          <w:szCs w:val="24"/>
        </w:rPr>
        <w:t>.</w:t>
      </w:r>
      <w:r w:rsidR="00C907EB">
        <w:rPr>
          <w:rFonts w:ascii="Times New Roman" w:hAnsi="Times New Roman" w:cs="Times New Roman"/>
          <w:sz w:val="24"/>
          <w:szCs w:val="24"/>
        </w:rPr>
        <w:t xml:space="preserve"> </w:t>
      </w:r>
      <w:r w:rsidR="00AF4FC0" w:rsidRPr="00CC1A75">
        <w:rPr>
          <w:rFonts w:ascii="Times New Roman" w:hAnsi="Times New Roman" w:cs="Times New Roman"/>
          <w:sz w:val="24"/>
          <w:szCs w:val="24"/>
        </w:rPr>
        <w:t>Zákonná požiadavka vyplýva z:</w:t>
      </w:r>
    </w:p>
    <w:p w14:paraId="5077220A" w14:textId="1274D602" w:rsidR="00AF4FC0" w:rsidRPr="00713CB9" w:rsidRDefault="00AF4FC0" w:rsidP="00AF4FC0">
      <w:pPr>
        <w:pStyle w:val="Odsekzoznamu"/>
        <w:numPr>
          <w:ilvl w:val="0"/>
          <w:numId w:val="1"/>
        </w:numPr>
        <w:spacing w:line="312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t>§ 10 ods. 6 zákona č. 121/2022 Z. z. o príspevkoch z fondov Európskej únie a o zmene a doplnení niektorých zákonov,</w:t>
      </w:r>
    </w:p>
    <w:p w14:paraId="3D8186F9" w14:textId="6F8FBEAE" w:rsidR="00AF4FC0" w:rsidRPr="00C907EB" w:rsidRDefault="0034782B" w:rsidP="00C907EB">
      <w:pPr>
        <w:pStyle w:val="Odsekzoznamu"/>
        <w:numPr>
          <w:ilvl w:val="0"/>
          <w:numId w:val="1"/>
        </w:numPr>
        <w:spacing w:line="312" w:lineRule="auto"/>
        <w:ind w:left="993"/>
        <w:jc w:val="both"/>
      </w:pPr>
      <w:r>
        <w:rPr>
          <w:rFonts w:ascii="Times New Roman" w:eastAsia="Arial" w:hAnsi="Times New Roman" w:cs="Times New Roman"/>
          <w:sz w:val="24"/>
          <w:szCs w:val="24"/>
        </w:rPr>
        <w:t>č</w:t>
      </w:r>
      <w:r w:rsidR="00AF4FC0" w:rsidRPr="00713CB9">
        <w:rPr>
          <w:rFonts w:ascii="Times New Roman" w:eastAsia="Arial" w:hAnsi="Times New Roman" w:cs="Times New Roman"/>
          <w:sz w:val="24"/>
          <w:szCs w:val="24"/>
        </w:rPr>
        <w:t xml:space="preserve">l. </w:t>
      </w:r>
      <w:r w:rsidR="00DB0548">
        <w:rPr>
          <w:rFonts w:ascii="Times New Roman" w:eastAsia="Arial" w:hAnsi="Times New Roman" w:cs="Times New Roman"/>
          <w:sz w:val="24"/>
          <w:szCs w:val="24"/>
        </w:rPr>
        <w:t>38 ods. 4 a čl.</w:t>
      </w:r>
      <w:r w:rsidR="009062C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F4FC0" w:rsidRPr="00713CB9">
        <w:rPr>
          <w:rFonts w:ascii="Times New Roman" w:eastAsia="Arial" w:hAnsi="Times New Roman" w:cs="Times New Roman"/>
          <w:sz w:val="24"/>
          <w:szCs w:val="24"/>
        </w:rPr>
        <w:t xml:space="preserve">39 ods. 1 </w:t>
      </w:r>
      <w:r w:rsidR="004F0F35">
        <w:rPr>
          <w:rFonts w:ascii="Times New Roman" w:eastAsia="Arial" w:hAnsi="Times New Roman" w:cs="Times New Roman"/>
          <w:sz w:val="24"/>
          <w:szCs w:val="24"/>
        </w:rPr>
        <w:t>N</w:t>
      </w:r>
      <w:r w:rsidR="00AF4FC0" w:rsidRPr="00713CB9">
        <w:rPr>
          <w:rFonts w:ascii="Times New Roman" w:eastAsia="Arial" w:hAnsi="Times New Roman" w:cs="Times New Roman"/>
          <w:sz w:val="24"/>
          <w:szCs w:val="24"/>
        </w:rPr>
        <w:t>ariadenia Európskeho parlamentu a Rady (EÚ) č. 2021/1060, ktorým sa stanovujú spoločné ustanovenia o Európskom fonde regionálneho rozvoja, Európskom sociálnom fonde plus, Kohéznom fonde, Fonde na spravodlivú transformáciu a Európskom námornom, rybolovnom a </w:t>
      </w:r>
      <w:proofErr w:type="spellStart"/>
      <w:r w:rsidR="00AF4FC0" w:rsidRPr="00713CB9">
        <w:rPr>
          <w:rFonts w:ascii="Times New Roman" w:eastAsia="Arial" w:hAnsi="Times New Roman" w:cs="Times New Roman"/>
          <w:sz w:val="24"/>
          <w:szCs w:val="24"/>
        </w:rPr>
        <w:t>akvakultúrnom</w:t>
      </w:r>
      <w:proofErr w:type="spellEnd"/>
      <w:r w:rsidR="00AF4FC0" w:rsidRPr="00713CB9">
        <w:rPr>
          <w:rFonts w:ascii="Times New Roman" w:eastAsia="Arial" w:hAnsi="Times New Roman" w:cs="Times New Roman"/>
          <w:sz w:val="24"/>
          <w:szCs w:val="24"/>
        </w:rPr>
        <w:t xml:space="preserve"> fonde a rozpočtové pravidlá pre uvedené fondy, ako aj pre Fond pre azyl, migráciu </w:t>
      </w:r>
      <w:r w:rsidR="00AF4FC0" w:rsidRPr="00713CB9">
        <w:rPr>
          <w:rFonts w:ascii="Times New Roman" w:eastAsia="Arial" w:hAnsi="Times New Roman" w:cs="Times New Roman"/>
          <w:sz w:val="24"/>
          <w:szCs w:val="24"/>
        </w:rPr>
        <w:lastRenderedPageBreak/>
        <w:t>a integráciu, Fond pre vnútornú bezpečnosť a Nástroj finančnej podpory na riadenie hraníc a vízovú politiku</w:t>
      </w:r>
      <w:r w:rsidR="008F31CC">
        <w:rPr>
          <w:rFonts w:ascii="Times New Roman" w:eastAsia="Arial" w:hAnsi="Times New Roman" w:cs="Times New Roman"/>
          <w:sz w:val="24"/>
          <w:szCs w:val="24"/>
        </w:rPr>
        <w:t xml:space="preserve"> (ďalej len </w:t>
      </w:r>
      <w:r w:rsidR="00126F2E">
        <w:rPr>
          <w:rFonts w:ascii="Times New Roman" w:eastAsia="Arial" w:hAnsi="Times New Roman" w:cs="Times New Roman"/>
          <w:sz w:val="24"/>
          <w:szCs w:val="24"/>
        </w:rPr>
        <w:t>„</w:t>
      </w:r>
      <w:r w:rsidR="00D15EC2">
        <w:rPr>
          <w:rFonts w:ascii="Times New Roman" w:eastAsia="Arial" w:hAnsi="Times New Roman" w:cs="Times New Roman"/>
          <w:sz w:val="24"/>
          <w:szCs w:val="24"/>
        </w:rPr>
        <w:t xml:space="preserve">Nariadenie </w:t>
      </w:r>
      <w:r w:rsidR="00A56918">
        <w:rPr>
          <w:rFonts w:ascii="Times New Roman" w:eastAsia="Arial" w:hAnsi="Times New Roman" w:cs="Times New Roman"/>
          <w:sz w:val="24"/>
          <w:szCs w:val="24"/>
        </w:rPr>
        <w:t>Eur</w:t>
      </w:r>
      <w:r w:rsidR="00F951EB">
        <w:rPr>
          <w:rFonts w:ascii="Times New Roman" w:eastAsia="Arial" w:hAnsi="Times New Roman" w:cs="Times New Roman"/>
          <w:sz w:val="24"/>
          <w:szCs w:val="24"/>
        </w:rPr>
        <w:t xml:space="preserve">ópskeho parlamentu a Rady (EÚ) č. </w:t>
      </w:r>
      <w:r w:rsidR="004F6682">
        <w:rPr>
          <w:rFonts w:ascii="Times New Roman" w:eastAsia="Arial" w:hAnsi="Times New Roman" w:cs="Times New Roman"/>
          <w:sz w:val="24"/>
          <w:szCs w:val="24"/>
        </w:rPr>
        <w:t>2021/</w:t>
      </w:r>
      <w:r w:rsidR="00BA3AEF">
        <w:rPr>
          <w:rFonts w:ascii="Times New Roman" w:eastAsia="Arial" w:hAnsi="Times New Roman" w:cs="Times New Roman"/>
          <w:sz w:val="24"/>
          <w:szCs w:val="24"/>
        </w:rPr>
        <w:t>1060</w:t>
      </w:r>
      <w:r w:rsidR="00126F2E">
        <w:rPr>
          <w:rFonts w:ascii="Times New Roman" w:eastAsia="Arial" w:hAnsi="Times New Roman" w:cs="Times New Roman"/>
          <w:sz w:val="24"/>
          <w:szCs w:val="24"/>
        </w:rPr>
        <w:t>“</w:t>
      </w:r>
      <w:r w:rsidR="00BA3AEF">
        <w:rPr>
          <w:rFonts w:ascii="Times New Roman" w:eastAsia="Arial" w:hAnsi="Times New Roman" w:cs="Times New Roman"/>
          <w:sz w:val="24"/>
          <w:szCs w:val="24"/>
        </w:rPr>
        <w:t>)</w:t>
      </w:r>
      <w:r w:rsidR="00C907EB">
        <w:rPr>
          <w:rFonts w:ascii="Times New Roman" w:eastAsia="Arial" w:hAnsi="Times New Roman" w:cs="Times New Roman"/>
          <w:sz w:val="24"/>
          <w:szCs w:val="24"/>
        </w:rPr>
        <w:t>.</w:t>
      </w:r>
    </w:p>
    <w:p w14:paraId="17E727BC" w14:textId="6C8B8111" w:rsidR="00395F82" w:rsidRPr="00C907EB" w:rsidRDefault="00C8037D" w:rsidP="00713CB9">
      <w:pPr>
        <w:spacing w:line="312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44B8">
        <w:rPr>
          <w:rFonts w:ascii="Times New Roman" w:hAnsi="Times New Roman" w:cs="Times New Roman"/>
          <w:bCs/>
          <w:sz w:val="24"/>
          <w:szCs w:val="24"/>
        </w:rPr>
        <w:t xml:space="preserve">Právnym základom pre spracúvanie osobných údajov v rozsahu </w:t>
      </w:r>
      <w:r w:rsidR="007C4825" w:rsidRPr="007C4825">
        <w:rPr>
          <w:rFonts w:ascii="Times New Roman" w:hAnsi="Times New Roman" w:cs="Times New Roman"/>
          <w:bCs/>
          <w:sz w:val="24"/>
          <w:szCs w:val="24"/>
        </w:rPr>
        <w:t>funkcia, názov organizácie, e-mail, telefónny kontakt</w:t>
      </w:r>
      <w:r w:rsidR="007C4825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7C4825" w:rsidRPr="007C4825">
        <w:rPr>
          <w:rFonts w:ascii="Times New Roman" w:hAnsi="Times New Roman" w:cs="Times New Roman"/>
          <w:bCs/>
          <w:sz w:val="24"/>
          <w:szCs w:val="24"/>
        </w:rPr>
        <w:t>podpis</w:t>
      </w:r>
      <w:r w:rsidR="009E2E68" w:rsidRPr="002B44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7FD8" w:rsidRPr="002B44B8">
        <w:rPr>
          <w:rFonts w:ascii="Times New Roman" w:hAnsi="Times New Roman" w:cs="Times New Roman"/>
          <w:bCs/>
          <w:sz w:val="24"/>
          <w:szCs w:val="24"/>
        </w:rPr>
        <w:t xml:space="preserve">je </w:t>
      </w:r>
      <w:r w:rsidR="00F07816" w:rsidRPr="00CC1A75">
        <w:rPr>
          <w:rFonts w:ascii="Times New Roman" w:hAnsi="Times New Roman" w:cs="Times New Roman"/>
          <w:b/>
          <w:sz w:val="24"/>
          <w:szCs w:val="24"/>
        </w:rPr>
        <w:t xml:space="preserve">plnenie úloh pri výkone verejného záujmu alebo pri výkone verejnej moci </w:t>
      </w:r>
      <w:r w:rsidR="00F07816" w:rsidRPr="00CC1A75">
        <w:rPr>
          <w:rFonts w:ascii="Times New Roman" w:hAnsi="Times New Roman" w:cs="Times New Roman"/>
          <w:sz w:val="24"/>
          <w:szCs w:val="24"/>
        </w:rPr>
        <w:t>podľa čl. 6 ods.1 písm. e) GDPR:</w:t>
      </w:r>
      <w:r w:rsidR="0066765D">
        <w:rPr>
          <w:rFonts w:ascii="Times New Roman" w:hAnsi="Times New Roman" w:cs="Times New Roman"/>
          <w:sz w:val="24"/>
          <w:szCs w:val="24"/>
        </w:rPr>
        <w:t xml:space="preserve"> </w:t>
      </w:r>
      <w:r w:rsidR="00FD2FE5">
        <w:rPr>
          <w:rFonts w:ascii="Times New Roman" w:hAnsi="Times New Roman" w:cs="Times New Roman"/>
          <w:i/>
          <w:sz w:val="24"/>
          <w:szCs w:val="24"/>
        </w:rPr>
        <w:t>„</w:t>
      </w:r>
      <w:r w:rsidR="00F07816" w:rsidRPr="00CC1A75">
        <w:rPr>
          <w:rFonts w:ascii="Times New Roman" w:hAnsi="Times New Roman" w:cs="Times New Roman"/>
          <w:i/>
          <w:sz w:val="24"/>
          <w:szCs w:val="24"/>
        </w:rPr>
        <w:t>spracúvanie je nevyhnutné na splnenie úlohy realizovanej vo verejnom záujme alebo pri výkone verejnej moci zverenej prevádzkovateľovi“</w:t>
      </w:r>
      <w:r w:rsidR="00C907E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95F82">
        <w:rPr>
          <w:rFonts w:ascii="Times New Roman" w:hAnsi="Times New Roman" w:cs="Times New Roman"/>
          <w:iCs/>
          <w:sz w:val="24"/>
          <w:szCs w:val="24"/>
        </w:rPr>
        <w:t>Plnenie úloh vyplýva prevádzkova</w:t>
      </w:r>
      <w:r w:rsidR="0093115C">
        <w:rPr>
          <w:rFonts w:ascii="Times New Roman" w:hAnsi="Times New Roman" w:cs="Times New Roman"/>
          <w:iCs/>
          <w:sz w:val="24"/>
          <w:szCs w:val="24"/>
        </w:rPr>
        <w:t xml:space="preserve">teľovi </w:t>
      </w:r>
      <w:r w:rsidR="00F30402">
        <w:rPr>
          <w:rFonts w:ascii="Times New Roman" w:hAnsi="Times New Roman" w:cs="Times New Roman"/>
          <w:iCs/>
          <w:sz w:val="24"/>
          <w:szCs w:val="24"/>
        </w:rPr>
        <w:t>z:</w:t>
      </w:r>
    </w:p>
    <w:p w14:paraId="649F14AD" w14:textId="5711BF30" w:rsidR="00F30402" w:rsidRDefault="007C7716" w:rsidP="00F30402">
      <w:pPr>
        <w:pStyle w:val="Odsekzoznamu"/>
        <w:numPr>
          <w:ilvl w:val="0"/>
          <w:numId w:val="7"/>
        </w:numPr>
        <w:spacing w:line="312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čl. </w:t>
      </w:r>
      <w:r w:rsidR="002E1CDA">
        <w:rPr>
          <w:rFonts w:ascii="Times New Roman" w:hAnsi="Times New Roman" w:cs="Times New Roman"/>
          <w:iCs/>
          <w:sz w:val="24"/>
          <w:szCs w:val="24"/>
        </w:rPr>
        <w:t xml:space="preserve">38 ods. </w:t>
      </w:r>
      <w:r w:rsidR="00BC094D">
        <w:rPr>
          <w:rFonts w:ascii="Times New Roman" w:hAnsi="Times New Roman" w:cs="Times New Roman"/>
          <w:iCs/>
          <w:sz w:val="24"/>
          <w:szCs w:val="24"/>
        </w:rPr>
        <w:t>3</w:t>
      </w:r>
      <w:r w:rsidR="00CE5F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82441">
        <w:rPr>
          <w:rFonts w:ascii="Times New Roman" w:hAnsi="Times New Roman" w:cs="Times New Roman"/>
          <w:iCs/>
          <w:sz w:val="24"/>
          <w:szCs w:val="24"/>
        </w:rPr>
        <w:t>Nariadenia Európskeho parlamentu a Rady (EÚ) č. 2021/1060,</w:t>
      </w:r>
    </w:p>
    <w:p w14:paraId="4489A69A" w14:textId="272D81BF" w:rsidR="00E82441" w:rsidRDefault="0060789F" w:rsidP="00D04B53">
      <w:pPr>
        <w:pStyle w:val="Odsekzoznamu"/>
        <w:numPr>
          <w:ilvl w:val="0"/>
          <w:numId w:val="7"/>
        </w:numPr>
        <w:spacing w:line="312" w:lineRule="auto"/>
        <w:ind w:left="993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čl. 72 </w:t>
      </w:r>
      <w:r w:rsidR="00C226C3">
        <w:rPr>
          <w:rFonts w:ascii="Times New Roman" w:hAnsi="Times New Roman" w:cs="Times New Roman"/>
          <w:iCs/>
          <w:sz w:val="24"/>
          <w:szCs w:val="24"/>
        </w:rPr>
        <w:t xml:space="preserve">ods. 1 </w:t>
      </w:r>
      <w:r w:rsidR="00186211">
        <w:rPr>
          <w:rFonts w:ascii="Times New Roman" w:hAnsi="Times New Roman" w:cs="Times New Roman"/>
          <w:iCs/>
          <w:sz w:val="24"/>
          <w:szCs w:val="24"/>
        </w:rPr>
        <w:t>Nariadenia Európskeho parlamentu a Rady (EÚ) č. 2021/1060,</w:t>
      </w:r>
    </w:p>
    <w:p w14:paraId="0D8DA519" w14:textId="65A97F6A" w:rsidR="00C763E4" w:rsidRDefault="00C5736B" w:rsidP="002B44B8">
      <w:pPr>
        <w:pStyle w:val="Odsekzoznamu"/>
        <w:numPr>
          <w:ilvl w:val="0"/>
          <w:numId w:val="7"/>
        </w:numPr>
        <w:spacing w:line="312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§ 10 ods. 2 </w:t>
      </w:r>
      <w:r w:rsidRPr="00C5736B">
        <w:rPr>
          <w:rFonts w:ascii="Times New Roman" w:hAnsi="Times New Roman" w:cs="Times New Roman"/>
          <w:iCs/>
          <w:sz w:val="24"/>
          <w:szCs w:val="24"/>
        </w:rPr>
        <w:t>zákona č. 121/2022 Z. z. o príspevkoch z fondov Európskej únie a o zmene a doplnení niektorých zákonov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D9D22EC" w14:textId="69456EC0" w:rsidR="006013CA" w:rsidRPr="002B44B8" w:rsidRDefault="0034540B" w:rsidP="006013CA">
      <w:pPr>
        <w:spacing w:line="312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Mini</w:t>
      </w:r>
      <w:r w:rsidR="009C11D4">
        <w:rPr>
          <w:rFonts w:ascii="Times New Roman" w:hAnsi="Times New Roman" w:cs="Times New Roman"/>
          <w:iCs/>
          <w:sz w:val="24"/>
          <w:szCs w:val="24"/>
        </w:rPr>
        <w:t xml:space="preserve">sterstvo ako riadiaci orgán </w:t>
      </w:r>
      <w:r w:rsidR="009F6DD4">
        <w:rPr>
          <w:rFonts w:ascii="Times New Roman" w:hAnsi="Times New Roman" w:cs="Times New Roman"/>
          <w:iCs/>
          <w:sz w:val="24"/>
          <w:szCs w:val="24"/>
        </w:rPr>
        <w:t xml:space="preserve">pre Program Slovensko 2021 – 2027 </w:t>
      </w:r>
      <w:r w:rsidR="00895DCD">
        <w:rPr>
          <w:rFonts w:ascii="Times New Roman" w:hAnsi="Times New Roman" w:cs="Times New Roman"/>
          <w:iCs/>
          <w:sz w:val="24"/>
          <w:szCs w:val="24"/>
        </w:rPr>
        <w:t xml:space="preserve">spracúva osobné údaje </w:t>
      </w:r>
      <w:r w:rsidR="00795CE6">
        <w:rPr>
          <w:rFonts w:ascii="Times New Roman" w:hAnsi="Times New Roman" w:cs="Times New Roman"/>
          <w:iCs/>
          <w:sz w:val="24"/>
          <w:szCs w:val="24"/>
        </w:rPr>
        <w:t>v súvislosti s</w:t>
      </w:r>
      <w:r w:rsidR="00DE4BDA">
        <w:rPr>
          <w:rFonts w:ascii="Times New Roman" w:hAnsi="Times New Roman" w:cs="Times New Roman"/>
          <w:iCs/>
          <w:sz w:val="24"/>
          <w:szCs w:val="24"/>
        </w:rPr>
        <w:t> </w:t>
      </w:r>
      <w:r w:rsidR="00531BE0">
        <w:rPr>
          <w:rFonts w:ascii="Times New Roman" w:hAnsi="Times New Roman" w:cs="Times New Roman"/>
          <w:iCs/>
          <w:sz w:val="24"/>
          <w:szCs w:val="24"/>
        </w:rPr>
        <w:t xml:space="preserve">riadením programu v záujme </w:t>
      </w:r>
      <w:r w:rsidR="00996744">
        <w:rPr>
          <w:rFonts w:ascii="Times New Roman" w:hAnsi="Times New Roman" w:cs="Times New Roman"/>
          <w:iCs/>
          <w:sz w:val="24"/>
          <w:szCs w:val="24"/>
        </w:rPr>
        <w:t>plnenia cieľov programu</w:t>
      </w:r>
      <w:r w:rsidR="00AF1405">
        <w:rPr>
          <w:rFonts w:ascii="Times New Roman" w:hAnsi="Times New Roman" w:cs="Times New Roman"/>
          <w:iCs/>
          <w:sz w:val="24"/>
          <w:szCs w:val="24"/>
        </w:rPr>
        <w:t xml:space="preserve">, najmä </w:t>
      </w:r>
      <w:r w:rsidR="00DE4BDA">
        <w:rPr>
          <w:rFonts w:ascii="Times New Roman" w:hAnsi="Times New Roman" w:cs="Times New Roman"/>
          <w:iCs/>
          <w:sz w:val="24"/>
          <w:szCs w:val="24"/>
        </w:rPr>
        <w:t>podpo</w:t>
      </w:r>
      <w:r w:rsidR="00961442">
        <w:rPr>
          <w:rFonts w:ascii="Times New Roman" w:hAnsi="Times New Roman" w:cs="Times New Roman"/>
          <w:iCs/>
          <w:sz w:val="24"/>
          <w:szCs w:val="24"/>
        </w:rPr>
        <w:t>rovaním práce</w:t>
      </w:r>
      <w:r w:rsidR="007B1BA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C4695">
        <w:rPr>
          <w:rFonts w:ascii="Times New Roman" w:hAnsi="Times New Roman" w:cs="Times New Roman"/>
          <w:iCs/>
          <w:sz w:val="24"/>
          <w:szCs w:val="24"/>
        </w:rPr>
        <w:t>monitorovacieho výboru</w:t>
      </w:r>
      <w:r w:rsidR="009A0AD1">
        <w:rPr>
          <w:rFonts w:ascii="Times New Roman" w:hAnsi="Times New Roman" w:cs="Times New Roman"/>
          <w:iCs/>
          <w:sz w:val="24"/>
          <w:szCs w:val="24"/>
        </w:rPr>
        <w:t>.</w:t>
      </w:r>
    </w:p>
    <w:p w14:paraId="27ED682C" w14:textId="77777777" w:rsidR="00227B63" w:rsidRPr="00713CB9" w:rsidRDefault="00227B63" w:rsidP="00227B63">
      <w:pPr>
        <w:pStyle w:val="Nadpis2"/>
      </w:pPr>
      <w:r w:rsidRPr="00713CB9">
        <w:t>Príjemcovia osobných údajov dotknutej osoby:</w:t>
      </w:r>
    </w:p>
    <w:p w14:paraId="59C229F0" w14:textId="77777777" w:rsidR="00227B63" w:rsidRDefault="00227B63" w:rsidP="00227B63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t>Na účely výkonu kontroly, auditu a výkonu dohľadu môžu byť osobné údaje poskytnuté aj platobnému orgánu, orgánu auditu, Európskej komisii, Európskemu úradu na boj proti podvodom a iným orgánom kontroly, auditu a dohľadu. Na účely zabezpečenia činnosti príslušných Komisií pri Monitorovacom výbore pre Program Slovensko 2021 – 2027 môžu byť osobné údaje poskytnuté aj sprostredkovateľskému orgánu.</w:t>
      </w:r>
    </w:p>
    <w:p w14:paraId="08CFC0BF" w14:textId="77777777" w:rsidR="00227B63" w:rsidRPr="005458F3" w:rsidRDefault="00227B63" w:rsidP="002A10C5">
      <w:pPr>
        <w:pStyle w:val="Nadpis2"/>
      </w:pPr>
      <w:r w:rsidRPr="005458F3">
        <w:t>Doba spracúvania (vrátane uchovávania) osobných údajov:</w:t>
      </w:r>
    </w:p>
    <w:p w14:paraId="4BF90FE1" w14:textId="0BFE0D5C" w:rsidR="00227B63" w:rsidRDefault="00227B63" w:rsidP="00227B63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8F3">
        <w:rPr>
          <w:rFonts w:ascii="Times New Roman" w:hAnsi="Times New Roman" w:cs="Times New Roman"/>
          <w:sz w:val="24"/>
          <w:szCs w:val="24"/>
        </w:rPr>
        <w:t>Prevádzkovateľ spracúva osobné údaje v súlade s čl. 86 Nariadenia Európskeho parlamentu a Rady (EÚ) 2021/1060, ktorým sa stanovujú spoločné ustanovenia o Európskom fonde regionálneho rozvoja, Európskom sociálnom fonde plus, Kohéznom fonde, Fonde na spravodlivú transformáciu a Európskom námornom, rybolovnom a </w:t>
      </w:r>
      <w:proofErr w:type="spellStart"/>
      <w:r w:rsidRPr="005458F3">
        <w:rPr>
          <w:rFonts w:ascii="Times New Roman" w:hAnsi="Times New Roman" w:cs="Times New Roman"/>
          <w:sz w:val="24"/>
          <w:szCs w:val="24"/>
        </w:rPr>
        <w:t>akvakultúrnom</w:t>
      </w:r>
      <w:proofErr w:type="spellEnd"/>
      <w:r w:rsidRPr="005458F3">
        <w:rPr>
          <w:rFonts w:ascii="Times New Roman" w:hAnsi="Times New Roman" w:cs="Times New Roman"/>
          <w:sz w:val="24"/>
          <w:szCs w:val="24"/>
        </w:rPr>
        <w:t xml:space="preserve"> fonde a rozpočtové pravidlá pre uvedené fondy, ako aj pre Fond pre azyl, migráciu a integráciu, Fond pre vnútornú bezpečnosť a Nástroj finančnej podpory na riadenie hraníc a vízovú politiku, t. j</w:t>
      </w:r>
      <w:r w:rsidR="006B0EFA">
        <w:rPr>
          <w:rFonts w:ascii="Times New Roman" w:hAnsi="Times New Roman" w:cs="Times New Roman"/>
          <w:sz w:val="24"/>
          <w:szCs w:val="24"/>
        </w:rPr>
        <w:t>.</w:t>
      </w:r>
      <w:r w:rsidRPr="005458F3">
        <w:rPr>
          <w:rFonts w:ascii="Times New Roman" w:hAnsi="Times New Roman" w:cs="Times New Roman"/>
          <w:sz w:val="24"/>
          <w:szCs w:val="24"/>
        </w:rPr>
        <w:t xml:space="preserve"> </w:t>
      </w:r>
      <w:r w:rsidRPr="005458F3">
        <w:rPr>
          <w:rFonts w:ascii="Times New Roman" w:hAnsi="Times New Roman" w:cs="Times New Roman"/>
          <w:b/>
          <w:sz w:val="24"/>
          <w:szCs w:val="24"/>
        </w:rPr>
        <w:t>počas obdobia 5 rokov od 31. decembra roka, v ktorom riadiaci orgán vyplatil prijímateľovi poslednú platbu</w:t>
      </w:r>
      <w:r w:rsidRPr="005458F3">
        <w:rPr>
          <w:rFonts w:ascii="Times New Roman" w:hAnsi="Times New Roman" w:cs="Times New Roman"/>
          <w:sz w:val="24"/>
          <w:szCs w:val="24"/>
        </w:rPr>
        <w:t>.</w:t>
      </w:r>
    </w:p>
    <w:p w14:paraId="7916633B" w14:textId="77777777" w:rsidR="00422135" w:rsidRPr="00422135" w:rsidRDefault="00422135" w:rsidP="002A10C5">
      <w:pPr>
        <w:pStyle w:val="Nadpis2"/>
      </w:pPr>
      <w:r w:rsidRPr="00422135">
        <w:t>Spracovatelia osobných údajov dotknutej osoby:</w:t>
      </w:r>
    </w:p>
    <w:p w14:paraId="535839BC" w14:textId="55435079" w:rsidR="00422135" w:rsidRPr="00227B63" w:rsidRDefault="00422135" w:rsidP="00227B63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135">
        <w:rPr>
          <w:rFonts w:ascii="Times New Roman" w:hAnsi="Times New Roman" w:cs="Times New Roman"/>
          <w:sz w:val="24"/>
          <w:szCs w:val="24"/>
        </w:rPr>
        <w:t>K osobným údajom majú prístup výlučne osoby v štátnozamestnaneckom pomere alebo v pracovnoprávnom vzťahu s ministerstvom, ktoré sú viazané mlčanlivosťou a školené v oblasti bezpečnosti spracúvania osobných údajov.</w:t>
      </w:r>
    </w:p>
    <w:p w14:paraId="3908EEAF" w14:textId="77777777" w:rsidR="00CF6F59" w:rsidRPr="00CF6F59" w:rsidRDefault="00CF6F59" w:rsidP="002B44B8">
      <w:pPr>
        <w:pStyle w:val="Nadpis2"/>
        <w:jc w:val="both"/>
      </w:pPr>
      <w:r w:rsidRPr="00CF6F59">
        <w:lastRenderedPageBreak/>
        <w:t>Prenos osobných údajov do tretích krajín alebo medzinárodným organizáciám:</w:t>
      </w:r>
    </w:p>
    <w:p w14:paraId="4846BB0C" w14:textId="26B97782" w:rsidR="00CF6F59" w:rsidRPr="00CF6F59" w:rsidRDefault="00CF6F59" w:rsidP="00D468C2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F59">
        <w:rPr>
          <w:rFonts w:ascii="Times New Roman" w:hAnsi="Times New Roman" w:cs="Times New Roman"/>
          <w:sz w:val="24"/>
          <w:szCs w:val="24"/>
        </w:rPr>
        <w:t>Osobné údaje nebudú prenášané do tretích krajín ani medzinárodným organizáciám.</w:t>
      </w:r>
    </w:p>
    <w:p w14:paraId="2EF6DA89" w14:textId="77777777" w:rsidR="00442613" w:rsidRPr="00713CB9" w:rsidRDefault="00442613" w:rsidP="008E6DA5">
      <w:pPr>
        <w:pStyle w:val="Nadpis2"/>
      </w:pPr>
      <w:r w:rsidRPr="00713CB9">
        <w:t>Profilovanie a automatizované individuálne rozhodovanie:</w:t>
      </w:r>
    </w:p>
    <w:p w14:paraId="2C9939EF" w14:textId="224681FD" w:rsidR="00CB1E43" w:rsidRDefault="00442613" w:rsidP="008E6DA5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t>Osobné údaje dotknutej osoby nebudú použité na automatizované individuálne rozhodovanie vrátane profilovania.</w:t>
      </w:r>
    </w:p>
    <w:p w14:paraId="2B003C90" w14:textId="77777777" w:rsidR="0061794A" w:rsidRPr="0061794A" w:rsidRDefault="0061794A" w:rsidP="002B44B8">
      <w:pPr>
        <w:pStyle w:val="Nadpis2"/>
      </w:pPr>
      <w:r w:rsidRPr="0061794A">
        <w:t>Informácia o zákonnej alebo zmluvnej požiadavke:</w:t>
      </w:r>
    </w:p>
    <w:p w14:paraId="43202CAA" w14:textId="19A117C0" w:rsidR="0061794A" w:rsidRPr="0061794A" w:rsidRDefault="0061794A" w:rsidP="0061794A">
      <w:pPr>
        <w:widowControl/>
        <w:autoSpaceDE/>
        <w:autoSpaceDN/>
        <w:spacing w:after="160" w:line="312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>Poskytovanie osobných údajov nie je</w:t>
      </w:r>
      <w:r w:rsidR="000B0A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794A">
        <w:rPr>
          <w:rFonts w:ascii="Times New Roman" w:eastAsia="Calibri" w:hAnsi="Times New Roman" w:cs="Times New Roman"/>
          <w:sz w:val="24"/>
          <w:szCs w:val="24"/>
        </w:rPr>
        <w:t xml:space="preserve">zmluvnou požiadavkou ani požiadavkou, ktorá je potrebná na uzavretie zmluvy. </w:t>
      </w:r>
      <w:r w:rsidR="000B0A76">
        <w:rPr>
          <w:rFonts w:ascii="Times New Roman" w:eastAsia="Calibri" w:hAnsi="Times New Roman" w:cs="Times New Roman"/>
          <w:sz w:val="24"/>
          <w:szCs w:val="24"/>
        </w:rPr>
        <w:t>Poskytovanie osobných údajov je zákonnou požiadavkou, ktorá vyplýva ministerstvu</w:t>
      </w:r>
      <w:r w:rsidR="00C6096E">
        <w:rPr>
          <w:rFonts w:ascii="Times New Roman" w:eastAsia="Calibri" w:hAnsi="Times New Roman" w:cs="Times New Roman"/>
          <w:sz w:val="24"/>
          <w:szCs w:val="24"/>
        </w:rPr>
        <w:t xml:space="preserve"> z</w:t>
      </w:r>
      <w:r w:rsidR="0062589C" w:rsidRPr="0062589C">
        <w:t xml:space="preserve"> </w:t>
      </w:r>
      <w:r w:rsidR="0062589C" w:rsidRPr="0062589C">
        <w:rPr>
          <w:rFonts w:ascii="Times New Roman" w:eastAsia="Calibri" w:hAnsi="Times New Roman" w:cs="Times New Roman"/>
          <w:sz w:val="24"/>
          <w:szCs w:val="24"/>
        </w:rPr>
        <w:t>Nariadenia Európskeho parlamentu a Rady (EÚ) č. 2021/1060</w:t>
      </w:r>
      <w:r w:rsidR="0062589C">
        <w:rPr>
          <w:rFonts w:ascii="Times New Roman" w:eastAsia="Calibri" w:hAnsi="Times New Roman" w:cs="Times New Roman"/>
          <w:sz w:val="24"/>
          <w:szCs w:val="24"/>
        </w:rPr>
        <w:t xml:space="preserve"> a zo </w:t>
      </w:r>
      <w:r w:rsidR="00F9577A" w:rsidRPr="00F9577A">
        <w:rPr>
          <w:rFonts w:ascii="Times New Roman" w:eastAsia="Calibri" w:hAnsi="Times New Roman" w:cs="Times New Roman"/>
          <w:sz w:val="24"/>
          <w:szCs w:val="24"/>
        </w:rPr>
        <w:t>zákona č. 121/2022 Z. z. o príspevkoch z fondov Európskej únie a o zmene a doplnení niektorých zákonov</w:t>
      </w:r>
      <w:r w:rsidR="00F9577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5E531E" w14:textId="77777777" w:rsidR="0061794A" w:rsidRPr="0061794A" w:rsidRDefault="0061794A" w:rsidP="002B44B8">
      <w:pPr>
        <w:pStyle w:val="Nadpis2"/>
        <w:rPr>
          <w:szCs w:val="24"/>
        </w:rPr>
      </w:pPr>
      <w:r w:rsidRPr="0061794A">
        <w:t>Práva dotknutej osoby:</w:t>
      </w:r>
    </w:p>
    <w:p w14:paraId="71A78C2C" w14:textId="77777777" w:rsidR="0061794A" w:rsidRPr="0061794A" w:rsidRDefault="0061794A" w:rsidP="0061794A">
      <w:pPr>
        <w:widowControl/>
        <w:autoSpaceDE/>
        <w:autoSpaceDN/>
        <w:spacing w:line="312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 xml:space="preserve">V súlade s čl. 15 až čl. 22 GDPR je dotknutá osoba oprávnená prostredníctvom žiadosti si uplatniť nasledovné </w:t>
      </w:r>
      <w:r w:rsidRPr="0061794A">
        <w:rPr>
          <w:rFonts w:ascii="Times New Roman" w:eastAsia="Calibri" w:hAnsi="Times New Roman" w:cs="Times New Roman"/>
          <w:b/>
          <w:bCs/>
          <w:sz w:val="24"/>
          <w:szCs w:val="24"/>
        </w:rPr>
        <w:t>práva dotknutej osoby:</w:t>
      </w:r>
    </w:p>
    <w:p w14:paraId="43B971DD" w14:textId="77777777" w:rsidR="0061794A" w:rsidRPr="0061794A" w:rsidRDefault="0061794A" w:rsidP="00B30C1D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>právo na získanie prístupu k osobným údajom, vrátane relevantných informácií týkajúcich sa ich spracúvania a právo na potvrdenie o spracúvaní osobných údajov,</w:t>
      </w:r>
    </w:p>
    <w:p w14:paraId="3C520B1E" w14:textId="77777777" w:rsidR="0061794A" w:rsidRPr="0061794A" w:rsidRDefault="0061794A" w:rsidP="00B30C1D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>právo na opravu nesprávnych a na doplnenie neúplných osobných údajov, ktoré sa jej týkajú,</w:t>
      </w:r>
    </w:p>
    <w:p w14:paraId="328163F4" w14:textId="77777777" w:rsidR="0061794A" w:rsidRPr="0061794A" w:rsidRDefault="0061794A" w:rsidP="00B30C1D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>právo na vymazanie osobných údajov, ktoré sa jej týkajú,</w:t>
      </w:r>
    </w:p>
    <w:p w14:paraId="28E44A41" w14:textId="77777777" w:rsidR="0061794A" w:rsidRPr="0061794A" w:rsidRDefault="0061794A" w:rsidP="00B30C1D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>právo na obmedzenie spracúvania osobných údajov,</w:t>
      </w:r>
    </w:p>
    <w:p w14:paraId="59016572" w14:textId="77777777" w:rsidR="0061794A" w:rsidRPr="0061794A" w:rsidRDefault="0061794A" w:rsidP="00B30C1D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 xml:space="preserve">právo na prenosnosť osobných údajov, </w:t>
      </w:r>
    </w:p>
    <w:p w14:paraId="259DAB58" w14:textId="77777777" w:rsidR="0061794A" w:rsidRPr="0061794A" w:rsidRDefault="0061794A" w:rsidP="00B30C1D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44B8">
        <w:rPr>
          <w:rFonts w:ascii="Times New Roman" w:eastAsia="Calibri" w:hAnsi="Times New Roman" w:cs="Times New Roman"/>
          <w:b/>
          <w:bCs/>
          <w:sz w:val="24"/>
          <w:szCs w:val="24"/>
        </w:rPr>
        <w:t>právo namietať</w:t>
      </w:r>
      <w:r w:rsidRPr="0061794A">
        <w:rPr>
          <w:rFonts w:ascii="Times New Roman" w:eastAsia="Calibri" w:hAnsi="Times New Roman" w:cs="Times New Roman"/>
          <w:sz w:val="24"/>
          <w:szCs w:val="24"/>
        </w:rPr>
        <w:t xml:space="preserve"> spracúvanie osobných údajov (právo namietať spracúvanie osobných údajov sa neuplatňuje, ak je spracúvanie založené na súhlase dotknutej osoby; dotknutá osoba má však právo na odvolanie súhlasu),</w:t>
      </w:r>
    </w:p>
    <w:p w14:paraId="692B7570" w14:textId="4C40D389" w:rsidR="0061794A" w:rsidRPr="002B44B8" w:rsidRDefault="0061794A" w:rsidP="002B44B8">
      <w:pPr>
        <w:widowControl/>
        <w:numPr>
          <w:ilvl w:val="0"/>
          <w:numId w:val="6"/>
        </w:numPr>
        <w:autoSpaceDE/>
        <w:autoSpaceDN/>
        <w:spacing w:after="160" w:line="312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94A">
        <w:rPr>
          <w:rFonts w:ascii="Times New Roman" w:eastAsia="Calibri" w:hAnsi="Times New Roman" w:cs="Times New Roman"/>
          <w:sz w:val="24"/>
          <w:szCs w:val="24"/>
        </w:rPr>
        <w:t>právo na to, aby sa na dotknutú osobu nevzťahovalo rozhodnutie založené na automatizovanom spracúvaní vrátane profilovania, ktoré má na dotknutú osobu právne účinky alebo osobu významne ovplyvňujú.</w:t>
      </w:r>
    </w:p>
    <w:p w14:paraId="1168FEA1" w14:textId="77777777" w:rsidR="006B153B" w:rsidRPr="006B153B" w:rsidRDefault="006B153B" w:rsidP="002B44B8">
      <w:pPr>
        <w:pStyle w:val="Nadpis2"/>
      </w:pPr>
      <w:r w:rsidRPr="006B153B">
        <w:t>Žiadosť o výkon práv dotknutej osoby:</w:t>
      </w:r>
    </w:p>
    <w:p w14:paraId="3A968FC7" w14:textId="6CB35476" w:rsidR="007C4825" w:rsidRDefault="006B153B" w:rsidP="006B153B">
      <w:pPr>
        <w:widowControl/>
        <w:autoSpaceDE/>
        <w:autoSpaceDN/>
        <w:spacing w:line="31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53B">
        <w:rPr>
          <w:rFonts w:ascii="Times New Roman" w:eastAsia="Calibri" w:hAnsi="Times New Roman" w:cs="Times New Roman"/>
          <w:sz w:val="24"/>
          <w:szCs w:val="24"/>
        </w:rPr>
        <w:t xml:space="preserve">Dotknutá osoba je oprávnená podať </w:t>
      </w:r>
      <w:r w:rsidRPr="006B153B">
        <w:rPr>
          <w:rFonts w:ascii="Times New Roman" w:eastAsia="Calibri" w:hAnsi="Times New Roman" w:cs="Times New Roman"/>
          <w:bCs/>
          <w:sz w:val="24"/>
          <w:szCs w:val="24"/>
        </w:rPr>
        <w:t>žiadosť o výkon práv dotknutej osoby</w:t>
      </w:r>
      <w:r w:rsidRPr="006B153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B153B">
        <w:rPr>
          <w:rFonts w:ascii="Times New Roman" w:eastAsia="Calibri" w:hAnsi="Times New Roman" w:cs="Times New Roman"/>
          <w:sz w:val="24"/>
          <w:szCs w:val="24"/>
        </w:rPr>
        <w:t xml:space="preserve">u prevádzkovateľa alebo u jeho zodpovednej osoby listom na adresu prevádzkovateľa, e-mailom na </w:t>
      </w:r>
      <w:hyperlink r:id="rId15" w:history="1">
        <w:r w:rsidRPr="006B15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zodpovedna.osoba@mirri.gov.sk</w:t>
        </w:r>
      </w:hyperlink>
      <w:r w:rsidRPr="006B153B">
        <w:rPr>
          <w:rFonts w:ascii="Times New Roman" w:eastAsia="Calibri" w:hAnsi="Times New Roman" w:cs="Times New Roman"/>
          <w:sz w:val="24"/>
          <w:szCs w:val="24"/>
        </w:rPr>
        <w:t xml:space="preserve"> alebo osobne na podateľni prevádzkovateľa.</w:t>
      </w:r>
    </w:p>
    <w:p w14:paraId="6B621DE8" w14:textId="77777777" w:rsidR="00137BDB" w:rsidRDefault="00137BDB" w:rsidP="006B153B">
      <w:pPr>
        <w:widowControl/>
        <w:autoSpaceDE/>
        <w:autoSpaceDN/>
        <w:spacing w:line="312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BA0495" w14:textId="77777777" w:rsidR="005629D5" w:rsidRPr="005629D5" w:rsidRDefault="005629D5" w:rsidP="002B44B8">
      <w:pPr>
        <w:pStyle w:val="Nadpis2"/>
      </w:pPr>
      <w:r w:rsidRPr="005629D5">
        <w:t>Návrh na začatie konania o ochrane osobných údajov:</w:t>
      </w:r>
    </w:p>
    <w:p w14:paraId="004EB215" w14:textId="77777777" w:rsidR="005629D5" w:rsidRPr="005629D5" w:rsidRDefault="005629D5" w:rsidP="005629D5">
      <w:pPr>
        <w:widowControl/>
        <w:autoSpaceDE/>
        <w:autoSpaceDN/>
        <w:spacing w:line="312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pPr>
      <w:r w:rsidRPr="005629D5">
        <w:rPr>
          <w:rFonts w:ascii="Times New Roman" w:eastAsia="Calibri" w:hAnsi="Times New Roman" w:cs="Times New Roman"/>
          <w:sz w:val="24"/>
          <w:szCs w:val="24"/>
        </w:rPr>
        <w:t xml:space="preserve">Ak sa dotknutá osoba domnieva, že pri spracúvaní osobných údajov boli porušené jej práva, má právo podať návrh na začatie konania o ochrane osobných údajov </w:t>
      </w:r>
      <w:r w:rsidRPr="005629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Úradu na ochranu osobných údajov SR </w:t>
      </w:r>
      <w:r w:rsidRPr="005629D5">
        <w:rPr>
          <w:rFonts w:ascii="Times New Roman" w:eastAsia="Calibri" w:hAnsi="Times New Roman" w:cs="Times New Roman"/>
          <w:sz w:val="24"/>
          <w:szCs w:val="24"/>
        </w:rPr>
        <w:t>v súlade s ustanoveniami zákona č. 18/2018 Z. z. o ochrane osobných údajov a o zmene a doplnení niektorých zákonov v znení neskorších predpisov.</w:t>
      </w:r>
      <w:r w:rsidRPr="005629D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6" w:history="1">
        <w:r w:rsidRPr="005629D5">
          <w:rPr>
            <w:rFonts w:ascii="Times New Roman" w:eastAsia="Calibri" w:hAnsi="Times New Roman" w:cs="Times New Roman"/>
            <w:color w:val="0070C0"/>
            <w:sz w:val="24"/>
            <w:szCs w:val="24"/>
            <w:u w:val="single"/>
          </w:rPr>
          <w:t>Návrh na začatie konania o ochrane osobných údajov | Úrad na ochranu osobných údajov Slovenskej republiky (DOCX.20,51 KB)</w:t>
        </w:r>
      </w:hyperlink>
    </w:p>
    <w:p w14:paraId="061E970B" w14:textId="3A42957D" w:rsidR="00B26F1D" w:rsidRDefault="00B26F1D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CEB548D" w14:textId="77777777" w:rsidR="00E06F21" w:rsidRDefault="00E06F21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0B9F0F2" w14:textId="2133D7D2" w:rsidR="003E6DDE" w:rsidRDefault="00CB1E43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0C4">
        <w:rPr>
          <w:rFonts w:ascii="Times New Roman" w:hAnsi="Times New Roman" w:cs="Times New Roman"/>
          <w:bCs/>
          <w:sz w:val="24"/>
          <w:szCs w:val="24"/>
        </w:rPr>
        <w:t>Ako</w:t>
      </w:r>
      <w:r w:rsidRPr="00713CB9">
        <w:rPr>
          <w:rFonts w:ascii="Times New Roman" w:hAnsi="Times New Roman" w:cs="Times New Roman"/>
          <w:b/>
          <w:sz w:val="24"/>
          <w:szCs w:val="24"/>
        </w:rPr>
        <w:t xml:space="preserve"> prevádzkovateľ</w:t>
      </w:r>
    </w:p>
    <w:p w14:paraId="336D04EB" w14:textId="77777777" w:rsidR="00663AF4" w:rsidRPr="00713CB9" w:rsidRDefault="00663AF4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5D53C0" w14:textId="5B7BDD03" w:rsidR="003E6DDE" w:rsidRPr="00713CB9" w:rsidRDefault="004D5954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týmto </w:t>
      </w:r>
      <w:r w:rsidR="003E6DDE" w:rsidRPr="00713CB9">
        <w:rPr>
          <w:rFonts w:ascii="Times New Roman" w:hAnsi="Times New Roman" w:cs="Times New Roman"/>
          <w:b/>
          <w:sz w:val="24"/>
          <w:szCs w:val="24"/>
        </w:rPr>
        <w:t>prehlasujem</w:t>
      </w:r>
      <w:r w:rsidR="00C80F07" w:rsidRPr="00713CB9">
        <w:rPr>
          <w:rFonts w:ascii="Times New Roman" w:hAnsi="Times New Roman" w:cs="Times New Roman"/>
          <w:b/>
          <w:sz w:val="24"/>
          <w:szCs w:val="24"/>
        </w:rPr>
        <w:t>e</w:t>
      </w:r>
      <w:r w:rsidR="003E6DDE" w:rsidRPr="00713CB9">
        <w:rPr>
          <w:rFonts w:ascii="Times New Roman" w:hAnsi="Times New Roman" w:cs="Times New Roman"/>
          <w:b/>
          <w:sz w:val="24"/>
          <w:szCs w:val="24"/>
        </w:rPr>
        <w:t>,</w:t>
      </w:r>
    </w:p>
    <w:p w14:paraId="7F62AC6F" w14:textId="77777777" w:rsidR="003E6DDE" w:rsidRPr="00713CB9" w:rsidRDefault="003E6DDE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E2DAA" w14:textId="6F14312D" w:rsidR="003E6DDE" w:rsidRDefault="003E6DDE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t>že všetky poskytované osobné údaje dotknutých osôb, ktoré</w:t>
      </w:r>
      <w:r w:rsidR="00CB1E43" w:rsidRPr="00713CB9">
        <w:rPr>
          <w:rFonts w:ascii="Times New Roman" w:hAnsi="Times New Roman" w:cs="Times New Roman"/>
          <w:sz w:val="24"/>
          <w:szCs w:val="24"/>
        </w:rPr>
        <w:t xml:space="preserve"> ako prevádzkovate</w:t>
      </w:r>
      <w:r w:rsidR="000B6CAC" w:rsidRPr="00713CB9">
        <w:rPr>
          <w:rFonts w:ascii="Times New Roman" w:hAnsi="Times New Roman" w:cs="Times New Roman"/>
          <w:sz w:val="24"/>
          <w:szCs w:val="24"/>
        </w:rPr>
        <w:t>ľ získavame od dotknutých osôb</w:t>
      </w:r>
      <w:r w:rsidRPr="00713CB9">
        <w:rPr>
          <w:rFonts w:ascii="Times New Roman" w:hAnsi="Times New Roman" w:cs="Times New Roman"/>
          <w:sz w:val="24"/>
          <w:szCs w:val="24"/>
        </w:rPr>
        <w:t>, sú</w:t>
      </w:r>
      <w:r w:rsidR="00CB1E43" w:rsidRPr="00713CB9">
        <w:rPr>
          <w:rFonts w:ascii="Times New Roman" w:hAnsi="Times New Roman" w:cs="Times New Roman"/>
          <w:sz w:val="24"/>
          <w:szCs w:val="24"/>
        </w:rPr>
        <w:t xml:space="preserve"> následne spracúvané</w:t>
      </w:r>
      <w:r w:rsidRPr="00713CB9">
        <w:rPr>
          <w:rFonts w:ascii="Times New Roman" w:hAnsi="Times New Roman" w:cs="Times New Roman"/>
          <w:sz w:val="24"/>
          <w:szCs w:val="24"/>
        </w:rPr>
        <w:t xml:space="preserve"> v súlade </w:t>
      </w:r>
      <w:r w:rsidR="00183706">
        <w:rPr>
          <w:rFonts w:ascii="Times New Roman" w:hAnsi="Times New Roman" w:cs="Times New Roman"/>
          <w:sz w:val="24"/>
          <w:szCs w:val="24"/>
        </w:rPr>
        <w:t xml:space="preserve">s </w:t>
      </w:r>
      <w:r w:rsidRPr="00713CB9">
        <w:rPr>
          <w:rFonts w:ascii="Times New Roman" w:hAnsi="Times New Roman" w:cs="Times New Roman"/>
          <w:sz w:val="24"/>
          <w:szCs w:val="24"/>
        </w:rPr>
        <w:t>GDPR</w:t>
      </w:r>
      <w:r w:rsidR="000B6CAC" w:rsidRPr="00713CB9">
        <w:rPr>
          <w:rFonts w:ascii="Times New Roman" w:hAnsi="Times New Roman" w:cs="Times New Roman"/>
          <w:sz w:val="24"/>
          <w:szCs w:val="24"/>
        </w:rPr>
        <w:t>,</w:t>
      </w:r>
      <w:r w:rsidRPr="00713CB9">
        <w:rPr>
          <w:rFonts w:ascii="Times New Roman" w:hAnsi="Times New Roman" w:cs="Times New Roman"/>
          <w:sz w:val="24"/>
          <w:szCs w:val="24"/>
        </w:rPr>
        <w:t xml:space="preserve"> a mám</w:t>
      </w:r>
      <w:r w:rsidR="00C80F07" w:rsidRPr="00713CB9">
        <w:rPr>
          <w:rFonts w:ascii="Times New Roman" w:hAnsi="Times New Roman" w:cs="Times New Roman"/>
          <w:sz w:val="24"/>
          <w:szCs w:val="24"/>
        </w:rPr>
        <w:t>e</w:t>
      </w:r>
      <w:r w:rsidRPr="00713CB9">
        <w:rPr>
          <w:rFonts w:ascii="Times New Roman" w:hAnsi="Times New Roman" w:cs="Times New Roman"/>
          <w:sz w:val="24"/>
          <w:szCs w:val="24"/>
        </w:rPr>
        <w:t xml:space="preserve"> oprávnenie disponovať údajmi dotknutých osôb.</w:t>
      </w:r>
    </w:p>
    <w:p w14:paraId="6D19EED9" w14:textId="77777777" w:rsidR="00E06F21" w:rsidRDefault="00E06F21" w:rsidP="00675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48C66F" w14:textId="77777777" w:rsidR="00555534" w:rsidRPr="00F57D1C" w:rsidRDefault="00555534" w:rsidP="00555534">
      <w:pPr>
        <w:pStyle w:val="Nadpis2"/>
      </w:pPr>
      <w:r w:rsidRPr="00F57D1C">
        <w:t>Dotknutá osoba, ktorej osobné údaje sa spracúvajú:</w:t>
      </w:r>
    </w:p>
    <w:tbl>
      <w:tblPr>
        <w:tblStyle w:val="Mriekatabuky1"/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86"/>
      </w:tblGrid>
      <w:tr w:rsidR="00555534" w:rsidRPr="00F57D1C" w14:paraId="3BD08D2B" w14:textId="77777777" w:rsidTr="00836BCF">
        <w:trPr>
          <w:trHeight w:val="510"/>
        </w:trPr>
        <w:tc>
          <w:tcPr>
            <w:tcW w:w="3681" w:type="dxa"/>
            <w:shd w:val="clear" w:color="auto" w:fill="E2EFD9" w:themeFill="accent6" w:themeFillTint="33"/>
            <w:vAlign w:val="center"/>
          </w:tcPr>
          <w:p w14:paraId="1AF17841" w14:textId="77777777" w:rsidR="00555534" w:rsidRPr="00F57D1C" w:rsidRDefault="00555534" w:rsidP="00836BCF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Titul, m</w:t>
            </w: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eno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priezvisko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titul</w:t>
            </w:r>
            <w:r w:rsidRPr="00F57D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386" w:type="dxa"/>
            <w:shd w:val="clear" w:color="auto" w:fill="E2EFD9" w:themeFill="accent6" w:themeFillTint="33"/>
            <w:vAlign w:val="center"/>
          </w:tcPr>
          <w:p w14:paraId="3C9F06B1" w14:textId="77777777" w:rsidR="00555534" w:rsidRPr="00F57D1C" w:rsidRDefault="00555534" w:rsidP="00836BCF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534" w:rsidRPr="00F57D1C" w14:paraId="1D180FAB" w14:textId="77777777" w:rsidTr="00836BCF">
        <w:trPr>
          <w:trHeight w:val="510"/>
        </w:trPr>
        <w:tc>
          <w:tcPr>
            <w:tcW w:w="3681" w:type="dxa"/>
            <w:shd w:val="clear" w:color="auto" w:fill="E2EFD9" w:themeFill="accent6" w:themeFillTint="33"/>
            <w:vAlign w:val="center"/>
          </w:tcPr>
          <w:p w14:paraId="4AC46E6E" w14:textId="77777777" w:rsidR="00555534" w:rsidRDefault="00555534" w:rsidP="00836BCF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Inštitúcia/organizácia/združenie:</w:t>
            </w:r>
          </w:p>
        </w:tc>
        <w:tc>
          <w:tcPr>
            <w:tcW w:w="5386" w:type="dxa"/>
            <w:shd w:val="clear" w:color="auto" w:fill="E2EFD9" w:themeFill="accent6" w:themeFillTint="33"/>
            <w:vAlign w:val="center"/>
          </w:tcPr>
          <w:p w14:paraId="6CCD5A8F" w14:textId="77777777" w:rsidR="00555534" w:rsidRPr="00F57D1C" w:rsidRDefault="00555534" w:rsidP="00836BCF">
            <w:pPr>
              <w:widowControl/>
              <w:autoSpaceDE/>
              <w:autoSpaceDN/>
              <w:spacing w:line="31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15DB0E3" w14:textId="77777777" w:rsidR="00555534" w:rsidRPr="00713CB9" w:rsidRDefault="00555534" w:rsidP="00373BB3">
      <w:pPr>
        <w:shd w:val="clear" w:color="auto" w:fill="FFFFFF" w:themeFill="background1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AA98AB" w14:textId="77777777" w:rsidR="00C80F07" w:rsidRPr="00713CB9" w:rsidRDefault="00C80F07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F9DA8" w14:textId="77777777" w:rsidR="00C80F07" w:rsidRPr="000F458C" w:rsidRDefault="00C80F07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58C">
        <w:rPr>
          <w:rFonts w:ascii="Times New Roman" w:hAnsi="Times New Roman" w:cs="Times New Roman"/>
          <w:b/>
          <w:sz w:val="24"/>
          <w:szCs w:val="24"/>
        </w:rPr>
        <w:t>Ako dotknutá osoba</w:t>
      </w:r>
    </w:p>
    <w:p w14:paraId="6A210795" w14:textId="77777777" w:rsidR="00E06F21" w:rsidRPr="00713CB9" w:rsidRDefault="00E06F21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FFF17" w14:textId="5BC53B93" w:rsidR="00C80F07" w:rsidRPr="00713CB9" w:rsidRDefault="00E06F21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svojim podpisom </w:t>
      </w:r>
      <w:r w:rsidR="00C80F07" w:rsidRPr="00713CB9">
        <w:rPr>
          <w:rFonts w:ascii="Times New Roman" w:hAnsi="Times New Roman" w:cs="Times New Roman"/>
          <w:b/>
          <w:sz w:val="24"/>
          <w:szCs w:val="24"/>
        </w:rPr>
        <w:t>prehlasujem,</w:t>
      </w:r>
    </w:p>
    <w:p w14:paraId="7729CCA6" w14:textId="77777777" w:rsidR="00C80F07" w:rsidRPr="00713CB9" w:rsidRDefault="00C80F07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CFE75" w14:textId="74AF7A17" w:rsidR="003E6DDE" w:rsidRPr="00713CB9" w:rsidRDefault="00DC3B89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t>že som sa oboznámil</w:t>
      </w:r>
      <w:r w:rsidR="000B6CAC" w:rsidRPr="00713CB9">
        <w:rPr>
          <w:rFonts w:ascii="Times New Roman" w:hAnsi="Times New Roman" w:cs="Times New Roman"/>
          <w:sz w:val="24"/>
          <w:szCs w:val="24"/>
        </w:rPr>
        <w:t>/a</w:t>
      </w:r>
      <w:r w:rsidRPr="00713CB9">
        <w:rPr>
          <w:rFonts w:ascii="Times New Roman" w:hAnsi="Times New Roman" w:cs="Times New Roman"/>
          <w:sz w:val="24"/>
          <w:szCs w:val="24"/>
        </w:rPr>
        <w:t xml:space="preserve"> s podmienkami spracúvania osobných údajov na</w:t>
      </w:r>
      <w:r w:rsidR="00C80F07" w:rsidRPr="00713CB9">
        <w:rPr>
          <w:rFonts w:ascii="Times New Roman" w:hAnsi="Times New Roman" w:cs="Times New Roman"/>
          <w:sz w:val="24"/>
          <w:szCs w:val="24"/>
        </w:rPr>
        <w:t xml:space="preserve"> vyššie uvedené</w:t>
      </w:r>
      <w:r w:rsidRPr="00713CB9">
        <w:rPr>
          <w:rFonts w:ascii="Times New Roman" w:hAnsi="Times New Roman" w:cs="Times New Roman"/>
          <w:sz w:val="24"/>
          <w:szCs w:val="24"/>
        </w:rPr>
        <w:t xml:space="preserve"> účely</w:t>
      </w:r>
      <w:r w:rsidR="00470548">
        <w:rPr>
          <w:rFonts w:ascii="Times New Roman" w:hAnsi="Times New Roman" w:cs="Times New Roman"/>
          <w:sz w:val="24"/>
          <w:szCs w:val="24"/>
        </w:rPr>
        <w:t>. B</w:t>
      </w:r>
      <w:r w:rsidR="00C80F07" w:rsidRPr="00713CB9">
        <w:rPr>
          <w:rFonts w:ascii="Times New Roman" w:hAnsi="Times New Roman" w:cs="Times New Roman"/>
          <w:sz w:val="24"/>
          <w:szCs w:val="24"/>
        </w:rPr>
        <w:t>eriem na vedomie spracúva</w:t>
      </w:r>
      <w:r w:rsidRPr="00713CB9">
        <w:rPr>
          <w:rFonts w:ascii="Times New Roman" w:hAnsi="Times New Roman" w:cs="Times New Roman"/>
          <w:sz w:val="24"/>
          <w:szCs w:val="24"/>
        </w:rPr>
        <w:t xml:space="preserve">nie </w:t>
      </w:r>
      <w:r w:rsidR="00C80F07" w:rsidRPr="00713CB9">
        <w:rPr>
          <w:rFonts w:ascii="Times New Roman" w:hAnsi="Times New Roman" w:cs="Times New Roman"/>
          <w:sz w:val="24"/>
          <w:szCs w:val="24"/>
        </w:rPr>
        <w:t xml:space="preserve">mojich </w:t>
      </w:r>
      <w:r w:rsidR="003E6DDE" w:rsidRPr="00713CB9">
        <w:rPr>
          <w:rFonts w:ascii="Times New Roman" w:hAnsi="Times New Roman" w:cs="Times New Roman"/>
          <w:sz w:val="24"/>
          <w:szCs w:val="24"/>
        </w:rPr>
        <w:t>osobných údajov</w:t>
      </w:r>
      <w:r w:rsidR="00C80F07" w:rsidRPr="00713CB9">
        <w:rPr>
          <w:rFonts w:ascii="Times New Roman" w:hAnsi="Times New Roman" w:cs="Times New Roman"/>
          <w:sz w:val="24"/>
          <w:szCs w:val="24"/>
        </w:rPr>
        <w:t xml:space="preserve"> v </w:t>
      </w:r>
      <w:r w:rsidR="00470548">
        <w:rPr>
          <w:rFonts w:ascii="Times New Roman" w:hAnsi="Times New Roman" w:cs="Times New Roman"/>
          <w:sz w:val="24"/>
          <w:szCs w:val="24"/>
        </w:rPr>
        <w:t>uvedenom</w:t>
      </w:r>
      <w:r w:rsidR="00C80F07" w:rsidRPr="00713CB9">
        <w:rPr>
          <w:rFonts w:ascii="Times New Roman" w:hAnsi="Times New Roman" w:cs="Times New Roman"/>
          <w:sz w:val="24"/>
          <w:szCs w:val="24"/>
        </w:rPr>
        <w:t xml:space="preserve"> rozsahu</w:t>
      </w:r>
      <w:r w:rsidR="003E6DDE" w:rsidRPr="00713CB9">
        <w:rPr>
          <w:rFonts w:ascii="Times New Roman" w:hAnsi="Times New Roman" w:cs="Times New Roman"/>
          <w:sz w:val="24"/>
          <w:szCs w:val="24"/>
        </w:rPr>
        <w:t xml:space="preserve"> a ich zverejňovanie </w:t>
      </w:r>
      <w:r w:rsidR="000D5466" w:rsidRPr="00713CB9">
        <w:rPr>
          <w:rFonts w:ascii="Times New Roman" w:hAnsi="Times New Roman" w:cs="Times New Roman"/>
          <w:sz w:val="24"/>
          <w:szCs w:val="24"/>
        </w:rPr>
        <w:t xml:space="preserve">na webovom sídle Riadiaceho orgánu </w:t>
      </w:r>
      <w:r w:rsidR="003E6DDE" w:rsidRPr="00713CB9">
        <w:rPr>
          <w:rFonts w:ascii="Times New Roman" w:hAnsi="Times New Roman" w:cs="Times New Roman"/>
          <w:sz w:val="24"/>
          <w:szCs w:val="24"/>
        </w:rPr>
        <w:t>v súlade s</w:t>
      </w:r>
      <w:r w:rsidR="000D5466" w:rsidRPr="00713CB9">
        <w:rPr>
          <w:rFonts w:ascii="Times New Roman" w:hAnsi="Times New Roman" w:cs="Times New Roman"/>
          <w:sz w:val="24"/>
          <w:szCs w:val="24"/>
        </w:rPr>
        <w:t xml:space="preserve"> § 10 ods. 6 zákona č.</w:t>
      </w:r>
      <w:r w:rsidR="00A9635D">
        <w:rPr>
          <w:rFonts w:ascii="Times New Roman" w:hAnsi="Times New Roman" w:cs="Times New Roman"/>
          <w:sz w:val="24"/>
          <w:szCs w:val="24"/>
        </w:rPr>
        <w:t xml:space="preserve"> </w:t>
      </w:r>
      <w:r w:rsidR="000D5466" w:rsidRPr="00713CB9">
        <w:rPr>
          <w:rFonts w:ascii="Times New Roman" w:hAnsi="Times New Roman" w:cs="Times New Roman"/>
          <w:sz w:val="24"/>
          <w:szCs w:val="24"/>
        </w:rPr>
        <w:t>121/2022 Z. z. o príspevkoch z fondov Európskej únie a o zmene a doplnení niektorých zákonov.</w:t>
      </w:r>
    </w:p>
    <w:p w14:paraId="36DA959D" w14:textId="77777777" w:rsidR="003E6DDE" w:rsidRPr="00713CB9" w:rsidRDefault="003E6DDE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A69F8" w14:textId="77777777" w:rsidR="003E6DDE" w:rsidRPr="00713CB9" w:rsidRDefault="003E6DDE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0494C" w14:textId="77777777" w:rsidR="003E6DDE" w:rsidRPr="00713CB9" w:rsidRDefault="003E6DDE" w:rsidP="00007B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0588B" w14:textId="6601FF1F" w:rsidR="009A4520" w:rsidRDefault="003E6DDE" w:rsidP="00B57AB2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713CB9">
        <w:rPr>
          <w:rFonts w:ascii="Times New Roman" w:hAnsi="Times New Roman" w:cs="Times New Roman"/>
          <w:sz w:val="24"/>
          <w:szCs w:val="24"/>
        </w:rPr>
        <w:lastRenderedPageBreak/>
        <w:t>V .......................</w:t>
      </w:r>
      <w:r w:rsidR="00B57AB2">
        <w:rPr>
          <w:rFonts w:ascii="Times New Roman" w:hAnsi="Times New Roman" w:cs="Times New Roman"/>
          <w:sz w:val="24"/>
          <w:szCs w:val="24"/>
        </w:rPr>
        <w:t>..</w:t>
      </w:r>
      <w:r w:rsidR="002422E2">
        <w:rPr>
          <w:rFonts w:ascii="Times New Roman" w:hAnsi="Times New Roman" w:cs="Times New Roman"/>
          <w:sz w:val="24"/>
          <w:szCs w:val="24"/>
        </w:rPr>
        <w:t>........</w:t>
      </w:r>
      <w:r w:rsidRPr="00713CB9">
        <w:rPr>
          <w:rFonts w:ascii="Times New Roman" w:hAnsi="Times New Roman" w:cs="Times New Roman"/>
          <w:sz w:val="24"/>
          <w:szCs w:val="24"/>
        </w:rPr>
        <w:t xml:space="preserve"> dňa ......................</w:t>
      </w:r>
    </w:p>
    <w:p w14:paraId="4089CE3D" w14:textId="77777777" w:rsidR="00437FD1" w:rsidRDefault="00437FD1" w:rsidP="00B57AB2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14:paraId="0EEB7FB2" w14:textId="533ACB1A" w:rsidR="009A4520" w:rsidRDefault="00B57AB2" w:rsidP="00386E5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tabs>
          <w:tab w:val="left" w:pos="4820"/>
        </w:tabs>
        <w:spacing w:line="3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6E56">
        <w:rPr>
          <w:rFonts w:ascii="Times New Roman" w:hAnsi="Times New Roman" w:cs="Times New Roman"/>
          <w:sz w:val="24"/>
          <w:szCs w:val="24"/>
        </w:rPr>
        <w:t>..........</w:t>
      </w:r>
      <w:r w:rsidR="00D8672B">
        <w:rPr>
          <w:rFonts w:ascii="Times New Roman" w:hAnsi="Times New Roman" w:cs="Times New Roman"/>
          <w:sz w:val="24"/>
          <w:szCs w:val="24"/>
        </w:rPr>
        <w:t>....</w:t>
      </w:r>
      <w:r w:rsidR="003E6DDE" w:rsidRPr="00713CB9">
        <w:rPr>
          <w:rFonts w:ascii="Times New Roman" w:hAnsi="Times New Roman" w:cs="Times New Roman"/>
          <w:sz w:val="24"/>
          <w:szCs w:val="24"/>
        </w:rPr>
        <w:t>........................................................</w:t>
      </w:r>
    </w:p>
    <w:p w14:paraId="37A661A0" w14:textId="1ACD89E8" w:rsidR="00172422" w:rsidRDefault="009A4520" w:rsidP="00386E5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tabs>
          <w:tab w:val="left" w:pos="4820"/>
        </w:tabs>
        <w:spacing w:line="312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6E56">
        <w:rPr>
          <w:rFonts w:ascii="Times New Roman" w:hAnsi="Times New Roman" w:cs="Times New Roman"/>
          <w:sz w:val="24"/>
          <w:szCs w:val="24"/>
        </w:rPr>
        <w:t xml:space="preserve"> </w:t>
      </w:r>
      <w:r w:rsidR="003E6DDE" w:rsidRPr="00386E56">
        <w:rPr>
          <w:rFonts w:ascii="Times New Roman" w:hAnsi="Times New Roman" w:cs="Times New Roman"/>
          <w:i/>
          <w:iCs/>
          <w:sz w:val="24"/>
          <w:szCs w:val="24"/>
        </w:rPr>
        <w:t xml:space="preserve">meno, </w:t>
      </w:r>
      <w:r w:rsidR="000D5466" w:rsidRPr="00386E56">
        <w:rPr>
          <w:rFonts w:ascii="Times New Roman" w:hAnsi="Times New Roman" w:cs="Times New Roman"/>
          <w:i/>
          <w:iCs/>
          <w:sz w:val="24"/>
          <w:szCs w:val="24"/>
        </w:rPr>
        <w:t>priezvisko</w:t>
      </w:r>
      <w:r w:rsidR="00D8672B" w:rsidRPr="00386E56">
        <w:rPr>
          <w:rFonts w:ascii="Times New Roman" w:hAnsi="Times New Roman" w:cs="Times New Roman"/>
          <w:i/>
          <w:iCs/>
          <w:sz w:val="24"/>
          <w:szCs w:val="24"/>
        </w:rPr>
        <w:t xml:space="preserve"> a podpis</w:t>
      </w:r>
      <w:r w:rsidR="000D5466" w:rsidRPr="00386E56">
        <w:rPr>
          <w:rFonts w:ascii="Times New Roman" w:hAnsi="Times New Roman" w:cs="Times New Roman"/>
          <w:i/>
          <w:iCs/>
          <w:sz w:val="24"/>
          <w:szCs w:val="24"/>
        </w:rPr>
        <w:t xml:space="preserve"> dotknutej osoby</w:t>
      </w:r>
    </w:p>
    <w:p w14:paraId="2F83D616" w14:textId="77777777" w:rsidR="00386E56" w:rsidRDefault="00386E56" w:rsidP="00386E56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E2EFD9" w:themeFill="accent6" w:themeFillTint="33"/>
        <w:tabs>
          <w:tab w:val="left" w:pos="4820"/>
        </w:tabs>
        <w:spacing w:line="312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A148568" w14:textId="404EC784" w:rsidR="002422E2" w:rsidRPr="002422E2" w:rsidRDefault="002422E2" w:rsidP="002422E2">
      <w:pPr>
        <w:tabs>
          <w:tab w:val="left" w:pos="8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2422E2" w:rsidRPr="002422E2" w:rsidSect="00733B53">
      <w:headerReference w:type="default" r:id="rId17"/>
      <w:footerReference w:type="default" r:id="rId1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FC327" w14:textId="77777777" w:rsidR="00CD69BF" w:rsidRDefault="00CD69BF" w:rsidP="00181FAD">
      <w:r>
        <w:separator/>
      </w:r>
    </w:p>
  </w:endnote>
  <w:endnote w:type="continuationSeparator" w:id="0">
    <w:p w14:paraId="312D40D1" w14:textId="77777777" w:rsidR="00CD69BF" w:rsidRDefault="00CD69BF" w:rsidP="0018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13182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537219" w14:textId="6276F5EE" w:rsidR="002422E2" w:rsidRDefault="002422E2" w:rsidP="002422E2">
            <w:pPr>
              <w:pStyle w:val="Pta"/>
              <w:jc w:val="right"/>
            </w:pPr>
            <w:r w:rsidRPr="00C907EB">
              <w:rPr>
                <w:rFonts w:ascii="Times New Roman" w:hAnsi="Times New Roman" w:cs="Times New Roman"/>
                <w:sz w:val="24"/>
                <w:szCs w:val="24"/>
              </w:rPr>
              <w:t xml:space="preserve">Strana </w:t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C907EB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907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7E014" w14:textId="77777777" w:rsidR="00CD69BF" w:rsidRDefault="00CD69BF" w:rsidP="00181FAD">
      <w:r>
        <w:separator/>
      </w:r>
    </w:p>
  </w:footnote>
  <w:footnote w:type="continuationSeparator" w:id="0">
    <w:p w14:paraId="624AD9EC" w14:textId="77777777" w:rsidR="00CD69BF" w:rsidRDefault="00CD69BF" w:rsidP="00181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F4BFD" w14:textId="2814C827" w:rsidR="00941B1F" w:rsidRPr="00CD653B" w:rsidRDefault="00833960" w:rsidP="00AE4BC0">
    <w:pPr>
      <w:pStyle w:val="Hlavika"/>
      <w:ind w:left="-426"/>
      <w:rPr>
        <w:rFonts w:ascii="Calibri" w:eastAsia="Calibri" w:hAnsi="Calibri" w:cs="Times New Roman"/>
        <w:noProof/>
        <w:lang w:eastAsia="sk-SK"/>
      </w:rPr>
    </w:pPr>
    <w:r>
      <w:rPr>
        <w:rFonts w:ascii="Calibri" w:eastAsia="Calibri" w:hAnsi="Calibri" w:cs="Times New Roman"/>
        <w:noProof/>
        <w:lang w:eastAsia="sk-SK"/>
      </w:rPr>
      <w:pict w14:anchorId="4C5B9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8pt;height:72.75pt">
          <v:imagedata r:id="rId1" o:title="LOGO - EU_Program-Slovensko_MIRRISR_CMY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538E1"/>
    <w:multiLevelType w:val="hybridMultilevel"/>
    <w:tmpl w:val="7A42C16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5477C"/>
    <w:multiLevelType w:val="hybridMultilevel"/>
    <w:tmpl w:val="2F74BB74"/>
    <w:lvl w:ilvl="0" w:tplc="F8D2196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72DFE"/>
    <w:multiLevelType w:val="hybridMultilevel"/>
    <w:tmpl w:val="690085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453C5"/>
    <w:multiLevelType w:val="hybridMultilevel"/>
    <w:tmpl w:val="E2902F1C"/>
    <w:lvl w:ilvl="0" w:tplc="4D58A3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96B3E"/>
    <w:multiLevelType w:val="hybridMultilevel"/>
    <w:tmpl w:val="C87826F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01215D"/>
    <w:multiLevelType w:val="hybridMultilevel"/>
    <w:tmpl w:val="F79E090A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9686948">
    <w:abstractNumId w:val="5"/>
  </w:num>
  <w:num w:numId="2" w16cid:durableId="19858121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1457472">
    <w:abstractNumId w:val="0"/>
  </w:num>
  <w:num w:numId="4" w16cid:durableId="1490562911">
    <w:abstractNumId w:val="2"/>
  </w:num>
  <w:num w:numId="5" w16cid:durableId="1197814007">
    <w:abstractNumId w:val="3"/>
  </w:num>
  <w:num w:numId="6" w16cid:durableId="2109108986">
    <w:abstractNumId w:val="1"/>
  </w:num>
  <w:num w:numId="7" w16cid:durableId="1558708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DDE"/>
    <w:rsid w:val="00007BB3"/>
    <w:rsid w:val="0003589F"/>
    <w:rsid w:val="0007027B"/>
    <w:rsid w:val="00083037"/>
    <w:rsid w:val="00087FBE"/>
    <w:rsid w:val="000A6453"/>
    <w:rsid w:val="000A7DA0"/>
    <w:rsid w:val="000B0A76"/>
    <w:rsid w:val="000B61C4"/>
    <w:rsid w:val="000B6CAC"/>
    <w:rsid w:val="000C2DF5"/>
    <w:rsid w:val="000D3681"/>
    <w:rsid w:val="000D5466"/>
    <w:rsid w:val="000E4A45"/>
    <w:rsid w:val="000F458C"/>
    <w:rsid w:val="00112406"/>
    <w:rsid w:val="00125A0E"/>
    <w:rsid w:val="00126F2E"/>
    <w:rsid w:val="00132041"/>
    <w:rsid w:val="00137BDB"/>
    <w:rsid w:val="00137FD8"/>
    <w:rsid w:val="00151E45"/>
    <w:rsid w:val="001547C6"/>
    <w:rsid w:val="00170768"/>
    <w:rsid w:val="00172422"/>
    <w:rsid w:val="00176153"/>
    <w:rsid w:val="00181FAD"/>
    <w:rsid w:val="00182967"/>
    <w:rsid w:val="00183706"/>
    <w:rsid w:val="00186211"/>
    <w:rsid w:val="00186BB3"/>
    <w:rsid w:val="001A1D91"/>
    <w:rsid w:val="001A7D54"/>
    <w:rsid w:val="001B5BB4"/>
    <w:rsid w:val="001C1E3B"/>
    <w:rsid w:val="001C221F"/>
    <w:rsid w:val="001D25E9"/>
    <w:rsid w:val="001D32A2"/>
    <w:rsid w:val="001E1A92"/>
    <w:rsid w:val="001E1DF5"/>
    <w:rsid w:val="001E4199"/>
    <w:rsid w:val="001F2961"/>
    <w:rsid w:val="0020767F"/>
    <w:rsid w:val="00207936"/>
    <w:rsid w:val="0021255B"/>
    <w:rsid w:val="002126D6"/>
    <w:rsid w:val="00215593"/>
    <w:rsid w:val="00225168"/>
    <w:rsid w:val="00227445"/>
    <w:rsid w:val="00227B63"/>
    <w:rsid w:val="002422E2"/>
    <w:rsid w:val="00256CE5"/>
    <w:rsid w:val="00257C30"/>
    <w:rsid w:val="00260206"/>
    <w:rsid w:val="00262D2E"/>
    <w:rsid w:val="002665CE"/>
    <w:rsid w:val="00273F56"/>
    <w:rsid w:val="00274E70"/>
    <w:rsid w:val="00283D9B"/>
    <w:rsid w:val="00295829"/>
    <w:rsid w:val="002A10C5"/>
    <w:rsid w:val="002B276B"/>
    <w:rsid w:val="002B44B8"/>
    <w:rsid w:val="002B6A61"/>
    <w:rsid w:val="002C0295"/>
    <w:rsid w:val="002C135E"/>
    <w:rsid w:val="002C788F"/>
    <w:rsid w:val="002D613D"/>
    <w:rsid w:val="002E1CDA"/>
    <w:rsid w:val="00302079"/>
    <w:rsid w:val="0034540B"/>
    <w:rsid w:val="0034782B"/>
    <w:rsid w:val="00352722"/>
    <w:rsid w:val="0035486D"/>
    <w:rsid w:val="003569F9"/>
    <w:rsid w:val="00357022"/>
    <w:rsid w:val="00373BB3"/>
    <w:rsid w:val="00386E56"/>
    <w:rsid w:val="00395F82"/>
    <w:rsid w:val="003B00C4"/>
    <w:rsid w:val="003C31FD"/>
    <w:rsid w:val="003C4F28"/>
    <w:rsid w:val="003D0DFF"/>
    <w:rsid w:val="003D17E3"/>
    <w:rsid w:val="003E5A14"/>
    <w:rsid w:val="003E6DDE"/>
    <w:rsid w:val="00406C5E"/>
    <w:rsid w:val="00412E08"/>
    <w:rsid w:val="004178A8"/>
    <w:rsid w:val="004202F7"/>
    <w:rsid w:val="00420736"/>
    <w:rsid w:val="00422135"/>
    <w:rsid w:val="00422231"/>
    <w:rsid w:val="004262A2"/>
    <w:rsid w:val="004267E2"/>
    <w:rsid w:val="004376D4"/>
    <w:rsid w:val="00437FD1"/>
    <w:rsid w:val="00442613"/>
    <w:rsid w:val="00450E50"/>
    <w:rsid w:val="00466A1E"/>
    <w:rsid w:val="00470548"/>
    <w:rsid w:val="0047305A"/>
    <w:rsid w:val="00474C75"/>
    <w:rsid w:val="0048246A"/>
    <w:rsid w:val="00487DC7"/>
    <w:rsid w:val="004B61B3"/>
    <w:rsid w:val="004C1762"/>
    <w:rsid w:val="004D41ED"/>
    <w:rsid w:val="004D5954"/>
    <w:rsid w:val="004F0F35"/>
    <w:rsid w:val="004F16CC"/>
    <w:rsid w:val="004F55C9"/>
    <w:rsid w:val="004F6682"/>
    <w:rsid w:val="00503DA8"/>
    <w:rsid w:val="00505749"/>
    <w:rsid w:val="00506C6C"/>
    <w:rsid w:val="00531A93"/>
    <w:rsid w:val="00531BE0"/>
    <w:rsid w:val="005458F3"/>
    <w:rsid w:val="00555534"/>
    <w:rsid w:val="005629D5"/>
    <w:rsid w:val="00563FCE"/>
    <w:rsid w:val="00573902"/>
    <w:rsid w:val="005809A3"/>
    <w:rsid w:val="00591E89"/>
    <w:rsid w:val="005A3B3A"/>
    <w:rsid w:val="005B2119"/>
    <w:rsid w:val="005B4C88"/>
    <w:rsid w:val="005D2A1D"/>
    <w:rsid w:val="005E46E8"/>
    <w:rsid w:val="006013CA"/>
    <w:rsid w:val="0060789F"/>
    <w:rsid w:val="00615927"/>
    <w:rsid w:val="0061794A"/>
    <w:rsid w:val="00617F4F"/>
    <w:rsid w:val="0062589C"/>
    <w:rsid w:val="00626868"/>
    <w:rsid w:val="00633D1E"/>
    <w:rsid w:val="00661679"/>
    <w:rsid w:val="006632BA"/>
    <w:rsid w:val="00663AF4"/>
    <w:rsid w:val="00664156"/>
    <w:rsid w:val="00665F70"/>
    <w:rsid w:val="0066765D"/>
    <w:rsid w:val="006755F1"/>
    <w:rsid w:val="00677869"/>
    <w:rsid w:val="00687D0B"/>
    <w:rsid w:val="006B0EFA"/>
    <w:rsid w:val="006B153B"/>
    <w:rsid w:val="006B3B6F"/>
    <w:rsid w:val="006D6B74"/>
    <w:rsid w:val="006E0AA7"/>
    <w:rsid w:val="006E145D"/>
    <w:rsid w:val="006E2058"/>
    <w:rsid w:val="00713CB9"/>
    <w:rsid w:val="0072111F"/>
    <w:rsid w:val="00721867"/>
    <w:rsid w:val="00725F8E"/>
    <w:rsid w:val="00733B53"/>
    <w:rsid w:val="00760A97"/>
    <w:rsid w:val="0076210E"/>
    <w:rsid w:val="00767690"/>
    <w:rsid w:val="00771535"/>
    <w:rsid w:val="00785C72"/>
    <w:rsid w:val="00795CE6"/>
    <w:rsid w:val="007B1BAF"/>
    <w:rsid w:val="007C4825"/>
    <w:rsid w:val="007C7716"/>
    <w:rsid w:val="007E13F1"/>
    <w:rsid w:val="007E142A"/>
    <w:rsid w:val="007F1DEA"/>
    <w:rsid w:val="00804EC5"/>
    <w:rsid w:val="00821FDC"/>
    <w:rsid w:val="00827439"/>
    <w:rsid w:val="008317B7"/>
    <w:rsid w:val="00833960"/>
    <w:rsid w:val="0083516B"/>
    <w:rsid w:val="00837575"/>
    <w:rsid w:val="0084598B"/>
    <w:rsid w:val="00874189"/>
    <w:rsid w:val="00880089"/>
    <w:rsid w:val="008816C1"/>
    <w:rsid w:val="00885A46"/>
    <w:rsid w:val="00887C18"/>
    <w:rsid w:val="00895DCD"/>
    <w:rsid w:val="00897B30"/>
    <w:rsid w:val="008A03FF"/>
    <w:rsid w:val="008B12E4"/>
    <w:rsid w:val="008B61A2"/>
    <w:rsid w:val="008C7B67"/>
    <w:rsid w:val="008E3C49"/>
    <w:rsid w:val="008E6A34"/>
    <w:rsid w:val="008E6DA5"/>
    <w:rsid w:val="008F0AE5"/>
    <w:rsid w:val="008F31CC"/>
    <w:rsid w:val="009062C0"/>
    <w:rsid w:val="00914651"/>
    <w:rsid w:val="00914E4C"/>
    <w:rsid w:val="0093115C"/>
    <w:rsid w:val="00934CD0"/>
    <w:rsid w:val="00941B1F"/>
    <w:rsid w:val="00946153"/>
    <w:rsid w:val="0094705A"/>
    <w:rsid w:val="0095233F"/>
    <w:rsid w:val="00952432"/>
    <w:rsid w:val="0095579C"/>
    <w:rsid w:val="00961442"/>
    <w:rsid w:val="00967B64"/>
    <w:rsid w:val="00970820"/>
    <w:rsid w:val="00992146"/>
    <w:rsid w:val="009930CB"/>
    <w:rsid w:val="0099574C"/>
    <w:rsid w:val="009964D3"/>
    <w:rsid w:val="00996744"/>
    <w:rsid w:val="00997A23"/>
    <w:rsid w:val="009A0AD1"/>
    <w:rsid w:val="009A4520"/>
    <w:rsid w:val="009A489C"/>
    <w:rsid w:val="009A60ED"/>
    <w:rsid w:val="009B7A34"/>
    <w:rsid w:val="009C11D4"/>
    <w:rsid w:val="009C18B1"/>
    <w:rsid w:val="009C33F7"/>
    <w:rsid w:val="009C4695"/>
    <w:rsid w:val="009C6694"/>
    <w:rsid w:val="009E2E68"/>
    <w:rsid w:val="009E6388"/>
    <w:rsid w:val="009F219F"/>
    <w:rsid w:val="009F22A0"/>
    <w:rsid w:val="009F6DD4"/>
    <w:rsid w:val="009F73AB"/>
    <w:rsid w:val="00A263B8"/>
    <w:rsid w:val="00A32C99"/>
    <w:rsid w:val="00A56918"/>
    <w:rsid w:val="00A7051B"/>
    <w:rsid w:val="00A805E2"/>
    <w:rsid w:val="00A95948"/>
    <w:rsid w:val="00A9635D"/>
    <w:rsid w:val="00AA4CE1"/>
    <w:rsid w:val="00AC0F04"/>
    <w:rsid w:val="00AD5209"/>
    <w:rsid w:val="00AD5661"/>
    <w:rsid w:val="00AE4BC0"/>
    <w:rsid w:val="00AF1405"/>
    <w:rsid w:val="00AF4FC0"/>
    <w:rsid w:val="00B02DC5"/>
    <w:rsid w:val="00B11737"/>
    <w:rsid w:val="00B126F7"/>
    <w:rsid w:val="00B26F1D"/>
    <w:rsid w:val="00B30C1D"/>
    <w:rsid w:val="00B30DC1"/>
    <w:rsid w:val="00B320C1"/>
    <w:rsid w:val="00B34A6E"/>
    <w:rsid w:val="00B366F1"/>
    <w:rsid w:val="00B57AB2"/>
    <w:rsid w:val="00B57CCF"/>
    <w:rsid w:val="00B65320"/>
    <w:rsid w:val="00B76F27"/>
    <w:rsid w:val="00B866F7"/>
    <w:rsid w:val="00B92026"/>
    <w:rsid w:val="00BA28F7"/>
    <w:rsid w:val="00BA2F28"/>
    <w:rsid w:val="00BA3AEF"/>
    <w:rsid w:val="00BC0764"/>
    <w:rsid w:val="00BC0858"/>
    <w:rsid w:val="00BC094D"/>
    <w:rsid w:val="00BE3482"/>
    <w:rsid w:val="00BF57FE"/>
    <w:rsid w:val="00C160A3"/>
    <w:rsid w:val="00C226C3"/>
    <w:rsid w:val="00C307E2"/>
    <w:rsid w:val="00C44AB9"/>
    <w:rsid w:val="00C545B2"/>
    <w:rsid w:val="00C5736B"/>
    <w:rsid w:val="00C578D2"/>
    <w:rsid w:val="00C6096E"/>
    <w:rsid w:val="00C6416B"/>
    <w:rsid w:val="00C67E64"/>
    <w:rsid w:val="00C763E4"/>
    <w:rsid w:val="00C8037D"/>
    <w:rsid w:val="00C80F07"/>
    <w:rsid w:val="00C907EB"/>
    <w:rsid w:val="00CA3E6B"/>
    <w:rsid w:val="00CA75EB"/>
    <w:rsid w:val="00CA7FF2"/>
    <w:rsid w:val="00CB1E43"/>
    <w:rsid w:val="00CC1A75"/>
    <w:rsid w:val="00CC44FF"/>
    <w:rsid w:val="00CC49ED"/>
    <w:rsid w:val="00CD653B"/>
    <w:rsid w:val="00CD69BF"/>
    <w:rsid w:val="00CE5F4C"/>
    <w:rsid w:val="00CF6F59"/>
    <w:rsid w:val="00D02BF8"/>
    <w:rsid w:val="00D04B53"/>
    <w:rsid w:val="00D05B6A"/>
    <w:rsid w:val="00D15EC2"/>
    <w:rsid w:val="00D211D7"/>
    <w:rsid w:val="00D2412C"/>
    <w:rsid w:val="00D27225"/>
    <w:rsid w:val="00D30805"/>
    <w:rsid w:val="00D36BDF"/>
    <w:rsid w:val="00D44AF0"/>
    <w:rsid w:val="00D468C2"/>
    <w:rsid w:val="00D538A2"/>
    <w:rsid w:val="00D57E4F"/>
    <w:rsid w:val="00D65C6C"/>
    <w:rsid w:val="00D804A4"/>
    <w:rsid w:val="00D80FE9"/>
    <w:rsid w:val="00D82058"/>
    <w:rsid w:val="00D82F03"/>
    <w:rsid w:val="00D8672B"/>
    <w:rsid w:val="00DB0548"/>
    <w:rsid w:val="00DC3B89"/>
    <w:rsid w:val="00DE4BDA"/>
    <w:rsid w:val="00DE69F5"/>
    <w:rsid w:val="00E0170B"/>
    <w:rsid w:val="00E06F21"/>
    <w:rsid w:val="00E13286"/>
    <w:rsid w:val="00E321FA"/>
    <w:rsid w:val="00E5500E"/>
    <w:rsid w:val="00E63D20"/>
    <w:rsid w:val="00E74849"/>
    <w:rsid w:val="00E82441"/>
    <w:rsid w:val="00EA2B96"/>
    <w:rsid w:val="00EA5BBD"/>
    <w:rsid w:val="00EB02BC"/>
    <w:rsid w:val="00EB1436"/>
    <w:rsid w:val="00EB4757"/>
    <w:rsid w:val="00EB53A3"/>
    <w:rsid w:val="00EC6F6F"/>
    <w:rsid w:val="00ED3454"/>
    <w:rsid w:val="00EE2FC2"/>
    <w:rsid w:val="00EE76A9"/>
    <w:rsid w:val="00EE7BE7"/>
    <w:rsid w:val="00EF5352"/>
    <w:rsid w:val="00F07816"/>
    <w:rsid w:val="00F21A40"/>
    <w:rsid w:val="00F30402"/>
    <w:rsid w:val="00F31EBF"/>
    <w:rsid w:val="00F46F6D"/>
    <w:rsid w:val="00F46FA7"/>
    <w:rsid w:val="00F57D1C"/>
    <w:rsid w:val="00F656C2"/>
    <w:rsid w:val="00F6731B"/>
    <w:rsid w:val="00F6779C"/>
    <w:rsid w:val="00F67853"/>
    <w:rsid w:val="00F80CD8"/>
    <w:rsid w:val="00F819EE"/>
    <w:rsid w:val="00F94AB0"/>
    <w:rsid w:val="00F951EB"/>
    <w:rsid w:val="00F9577A"/>
    <w:rsid w:val="00FA6A78"/>
    <w:rsid w:val="00FB4FEF"/>
    <w:rsid w:val="00FC4822"/>
    <w:rsid w:val="00FC7013"/>
    <w:rsid w:val="00FD2FE5"/>
    <w:rsid w:val="00FF222B"/>
    <w:rsid w:val="00FF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1C62E"/>
  <w15:chartTrackingRefBased/>
  <w15:docId w15:val="{09BE6BC9-6F46-45AB-A313-6ABB9F65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3E6D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dpis1">
    <w:name w:val="heading 1"/>
    <w:basedOn w:val="Normlny"/>
    <w:next w:val="Normlny"/>
    <w:link w:val="Nadpis1Char"/>
    <w:uiPriority w:val="9"/>
    <w:qFormat/>
    <w:rsid w:val="00887C18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y"/>
    <w:link w:val="Nadpis2Char"/>
    <w:uiPriority w:val="9"/>
    <w:qFormat/>
    <w:rsid w:val="00760A97"/>
    <w:pPr>
      <w:spacing w:before="240" w:after="120"/>
      <w:outlineLvl w:val="1"/>
    </w:pPr>
    <w:rPr>
      <w:rFonts w:ascii="Times New Roman" w:hAnsi="Times New Roman"/>
      <w:b/>
      <w:bCs/>
      <w:color w:val="000000" w:themeColor="text1"/>
      <w:sz w:val="24"/>
      <w:szCs w:val="3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qFormat/>
    <w:rsid w:val="00760A97"/>
    <w:rPr>
      <w:rFonts w:ascii="Times New Roman" w:eastAsia="Arial" w:hAnsi="Times New Roman" w:cs="Arial"/>
      <w:b/>
      <w:bCs/>
      <w:color w:val="000000" w:themeColor="text1"/>
      <w:sz w:val="24"/>
      <w:szCs w:val="31"/>
    </w:rPr>
  </w:style>
  <w:style w:type="table" w:styleId="Mriekatabuky">
    <w:name w:val="Table Grid"/>
    <w:basedOn w:val="Normlnatabuka"/>
    <w:uiPriority w:val="39"/>
    <w:rsid w:val="003E6DDE"/>
    <w:pPr>
      <w:spacing w:after="0" w:line="240" w:lineRule="auto"/>
    </w:pPr>
    <w:rPr>
      <w:rFonts w:ascii="Georgia" w:hAnsi="Georgia"/>
      <w:sz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087FB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87FB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87FBE"/>
    <w:rPr>
      <w:rFonts w:ascii="Arial" w:eastAsia="Arial" w:hAnsi="Arial" w:cs="Arial"/>
      <w:sz w:val="20"/>
      <w:szCs w:val="20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87FB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87FBE"/>
    <w:rPr>
      <w:rFonts w:ascii="Arial" w:eastAsia="Arial" w:hAnsi="Arial" w:cs="Arial"/>
      <w:b/>
      <w:bCs/>
      <w:sz w:val="20"/>
      <w:szCs w:val="20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7F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7FBE"/>
    <w:rPr>
      <w:rFonts w:ascii="Segoe UI" w:eastAsia="Arial" w:hAnsi="Segoe UI" w:cs="Segoe UI"/>
      <w:sz w:val="18"/>
      <w:szCs w:val="18"/>
      <w:lang w:val="en-US"/>
    </w:rPr>
  </w:style>
  <w:style w:type="paragraph" w:customStyle="1" w:styleId="Default">
    <w:name w:val="Default"/>
    <w:rsid w:val="004426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42613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F0781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lavika">
    <w:name w:val="header"/>
    <w:basedOn w:val="Normlny"/>
    <w:link w:val="HlavikaChar"/>
    <w:uiPriority w:val="99"/>
    <w:unhideWhenUsed/>
    <w:rsid w:val="00181FA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81FAD"/>
    <w:rPr>
      <w:rFonts w:ascii="Arial" w:eastAsia="Arial" w:hAnsi="Arial" w:cs="Arial"/>
    </w:rPr>
  </w:style>
  <w:style w:type="paragraph" w:styleId="Pta">
    <w:name w:val="footer"/>
    <w:basedOn w:val="Normlny"/>
    <w:link w:val="PtaChar"/>
    <w:uiPriority w:val="99"/>
    <w:unhideWhenUsed/>
    <w:rsid w:val="00181FA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81FAD"/>
    <w:rPr>
      <w:rFonts w:ascii="Arial" w:eastAsia="Arial" w:hAnsi="Arial" w:cs="Arial"/>
    </w:rPr>
  </w:style>
  <w:style w:type="character" w:customStyle="1" w:styleId="Nadpis1Char">
    <w:name w:val="Nadpis 1 Char"/>
    <w:basedOn w:val="Predvolenpsmoodseku"/>
    <w:link w:val="Nadpis1"/>
    <w:uiPriority w:val="9"/>
    <w:rsid w:val="00887C1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table" w:customStyle="1" w:styleId="Mriekatabuky1">
    <w:name w:val="Mriežka tabuľky1"/>
    <w:basedOn w:val="Normlnatabuka"/>
    <w:next w:val="Mriekatabuky"/>
    <w:uiPriority w:val="39"/>
    <w:rsid w:val="00F57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295829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73F56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0C2DF5"/>
    <w:pPr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9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irri.gov.sk/ministerstvo/informacna-povinnost-prevadzkovatela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kretariatMV21-27@mirri.gov.s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ataprotection.gov.sk/sk/ine/vzory-formulare-stiahnutie/navrh-zacatie-konania-ochrane-osobnych-udajo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odpovedna.osoba@mirri.gov.sk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zodpovedna.osoba@mirri.gov.s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ofondy.gov.sk/program-slovensko/monitorovaci-vybo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923F64CEEA041A3CB5511812D0E8D" ma:contentTypeVersion="11" ma:contentTypeDescription="Create a new document." ma:contentTypeScope="" ma:versionID="be0411c4993cd5517b0aee5b50a81e22">
  <xsd:schema xmlns:xsd="http://www.w3.org/2001/XMLSchema" xmlns:xs="http://www.w3.org/2001/XMLSchema" xmlns:p="http://schemas.microsoft.com/office/2006/metadata/properties" xmlns:ns2="6542b2f6-00d9-44d0-88d3-9815344d24a6" xmlns:ns3="a2d21788-b871-40bd-b9f7-c8fdda413bbc" targetNamespace="http://schemas.microsoft.com/office/2006/metadata/properties" ma:root="true" ma:fieldsID="b3eb116b803268340eed8aef7fcf19da" ns2:_="" ns3:_="">
    <xsd:import namespace="6542b2f6-00d9-44d0-88d3-9815344d24a6"/>
    <xsd:import namespace="a2d21788-b871-40bd-b9f7-c8fdda413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2b2f6-00d9-44d0-88d3-9815344d2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23deb3c-b9f3-4fad-b534-fe0741e7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21788-b871-40bd-b9f7-c8fdda413bb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ac4b96-90c1-45aa-ac74-449b112c78fb}" ma:internalName="TaxCatchAll" ma:showField="CatchAllData" ma:web="a2d21788-b871-40bd-b9f7-c8fdda413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d21788-b871-40bd-b9f7-c8fdda413bbc" xsi:nil="true"/>
    <lcf76f155ced4ddcb4097134ff3c332f xmlns="6542b2f6-00d9-44d0-88d3-9815344d24a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1557C8-E977-43CA-8A7F-A23C66C8F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42b2f6-00d9-44d0-88d3-9815344d24a6"/>
    <ds:schemaRef ds:uri="a2d21788-b871-40bd-b9f7-c8fdda413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72239-7226-4710-B639-297B5CA54CDA}">
  <ds:schemaRefs>
    <ds:schemaRef ds:uri="http://schemas.microsoft.com/office/2006/metadata/properties"/>
    <ds:schemaRef ds:uri="http://schemas.microsoft.com/office/infopath/2007/PartnerControls"/>
    <ds:schemaRef ds:uri="a2d21788-b871-40bd-b9f7-c8fdda413bbc"/>
    <ds:schemaRef ds:uri="6542b2f6-00d9-44d0-88d3-9815344d24a6"/>
  </ds:schemaRefs>
</ds:datastoreItem>
</file>

<file path=customXml/itemProps3.xml><?xml version="1.0" encoding="utf-8"?>
<ds:datastoreItem xmlns:ds="http://schemas.openxmlformats.org/officeDocument/2006/customXml" ds:itemID="{67D19492-1E79-429C-9774-B213A9701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9F4CBC-9338-4FAE-B1CA-E2D06E6C18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1580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</CharactersWithSpaces>
  <SharedDoc>false</SharedDoc>
  <HLinks>
    <vt:vector size="42" baseType="variant">
      <vt:variant>
        <vt:i4>2818175</vt:i4>
      </vt:variant>
      <vt:variant>
        <vt:i4>15</vt:i4>
      </vt:variant>
      <vt:variant>
        <vt:i4>0</vt:i4>
      </vt:variant>
      <vt:variant>
        <vt:i4>5</vt:i4>
      </vt:variant>
      <vt:variant>
        <vt:lpwstr>https://dataprotection.gov.sk/sk/ine/vzory-formulare-stiahnutie/navrh-zacatie-konania-ochrane-osobnych-udajov/</vt:lpwstr>
      </vt:variant>
      <vt:variant>
        <vt:lpwstr/>
      </vt:variant>
      <vt:variant>
        <vt:i4>7864403</vt:i4>
      </vt:variant>
      <vt:variant>
        <vt:i4>12</vt:i4>
      </vt:variant>
      <vt:variant>
        <vt:i4>0</vt:i4>
      </vt:variant>
      <vt:variant>
        <vt:i4>5</vt:i4>
      </vt:variant>
      <vt:variant>
        <vt:lpwstr>mailto:zodpovedna.osoba@mirri.gov.sk</vt:lpwstr>
      </vt:variant>
      <vt:variant>
        <vt:lpwstr/>
      </vt:variant>
      <vt:variant>
        <vt:i4>6619242</vt:i4>
      </vt:variant>
      <vt:variant>
        <vt:i4>9</vt:i4>
      </vt:variant>
      <vt:variant>
        <vt:i4>0</vt:i4>
      </vt:variant>
      <vt:variant>
        <vt:i4>5</vt:i4>
      </vt:variant>
      <vt:variant>
        <vt:lpwstr>https://eurofondy.gov.sk/program-slovensko/monitorovaci-vybor/</vt:lpwstr>
      </vt:variant>
      <vt:variant>
        <vt:lpwstr/>
      </vt:variant>
      <vt:variant>
        <vt:i4>7405674</vt:i4>
      </vt:variant>
      <vt:variant>
        <vt:i4>6</vt:i4>
      </vt:variant>
      <vt:variant>
        <vt:i4>0</vt:i4>
      </vt:variant>
      <vt:variant>
        <vt:i4>5</vt:i4>
      </vt:variant>
      <vt:variant>
        <vt:lpwstr>https://www.mirri.gov.sk/ministerstvo/informacna-povinnost-prevadzkovatela/</vt:lpwstr>
      </vt:variant>
      <vt:variant>
        <vt:lpwstr/>
      </vt:variant>
      <vt:variant>
        <vt:i4>4784235</vt:i4>
      </vt:variant>
      <vt:variant>
        <vt:i4>3</vt:i4>
      </vt:variant>
      <vt:variant>
        <vt:i4>0</vt:i4>
      </vt:variant>
      <vt:variant>
        <vt:i4>5</vt:i4>
      </vt:variant>
      <vt:variant>
        <vt:lpwstr>mailto:sekretariatMV21-27@mirri.gov.sk</vt:lpwstr>
      </vt:variant>
      <vt:variant>
        <vt:lpwstr/>
      </vt:variant>
      <vt:variant>
        <vt:i4>7864403</vt:i4>
      </vt:variant>
      <vt:variant>
        <vt:i4>0</vt:i4>
      </vt:variant>
      <vt:variant>
        <vt:i4>0</vt:i4>
      </vt:variant>
      <vt:variant>
        <vt:i4>5</vt:i4>
      </vt:variant>
      <vt:variant>
        <vt:lpwstr>mailto:zodpovedna.osoba@mirri.gov.sk</vt:lpwstr>
      </vt:variant>
      <vt:variant>
        <vt:lpwstr/>
      </vt:variant>
      <vt:variant>
        <vt:i4>6619242</vt:i4>
      </vt:variant>
      <vt:variant>
        <vt:i4>0</vt:i4>
      </vt:variant>
      <vt:variant>
        <vt:i4>0</vt:i4>
      </vt:variant>
      <vt:variant>
        <vt:i4>5</vt:i4>
      </vt:variant>
      <vt:variant>
        <vt:lpwstr>https://eurofondy.gov.sk/program-slovensko/monitorovaci-vybor/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Tarasovičová, Zuzana</dc:creator>
  <cp:keywords/>
  <dc:description/>
  <cp:lastModifiedBy>Lacová, Emília</cp:lastModifiedBy>
  <cp:revision>183</cp:revision>
  <cp:lastPrinted>2024-05-14T16:30:00Z</cp:lastPrinted>
  <dcterms:created xsi:type="dcterms:W3CDTF">2024-08-16T16:26:00Z</dcterms:created>
  <dcterms:modified xsi:type="dcterms:W3CDTF">2025-12-01T09:22:00Z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0x010100B63923F64CEEA041A3CB5511812D0E8D</vt:lpwstr>
  </property>
  <property fmtid="{D5CDD505-2E9C-101B-9397-08002B2CF9AE}" pid="3" name="MediaServiceImageTags">
    <vt:lpwstr/>
  </property>
</Properties>
</file>