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B2F2B" w14:textId="77777777" w:rsidR="00C34004" w:rsidRPr="00581942" w:rsidRDefault="00C34004" w:rsidP="00532FB7">
      <w:pPr>
        <w:pStyle w:val="Hlavika"/>
        <w:tabs>
          <w:tab w:val="left" w:pos="7088"/>
        </w:tabs>
        <w:ind w:left="2544" w:firstLine="4536"/>
        <w:jc w:val="right"/>
        <w:rPr>
          <w:rFonts w:asciiTheme="minorHAnsi" w:hAnsiTheme="minorHAnsi" w:cstheme="minorHAnsi"/>
        </w:rPr>
      </w:pPr>
    </w:p>
    <w:tbl>
      <w:tblPr>
        <w:tblpPr w:leftFromText="141" w:rightFromText="141" w:vertAnchor="text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1"/>
        <w:gridCol w:w="400"/>
        <w:gridCol w:w="2628"/>
        <w:gridCol w:w="1169"/>
        <w:gridCol w:w="643"/>
        <w:gridCol w:w="643"/>
        <w:gridCol w:w="784"/>
        <w:gridCol w:w="1739"/>
      </w:tblGrid>
      <w:tr w:rsidR="00E30158" w:rsidRPr="000D7566" w14:paraId="6F08C499" w14:textId="77777777" w:rsidTr="00132573">
        <w:trPr>
          <w:trHeight w:val="645"/>
        </w:trPr>
        <w:tc>
          <w:tcPr>
            <w:tcW w:w="9067" w:type="dxa"/>
            <w:gridSpan w:val="8"/>
            <w:tcBorders>
              <w:bottom w:val="single" w:sz="4" w:space="0" w:color="auto"/>
            </w:tcBorders>
            <w:shd w:val="clear" w:color="auto" w:fill="244061" w:themeFill="accent1" w:themeFillShade="80"/>
            <w:vAlign w:val="center"/>
            <w:hideMark/>
          </w:tcPr>
          <w:p w14:paraId="0FBD5F96" w14:textId="77777777" w:rsidR="00F426CF" w:rsidRPr="000D7566" w:rsidRDefault="00F426CF" w:rsidP="00A512D0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D756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Kontrolný zoznam</w:t>
            </w:r>
            <w:r w:rsidR="00BA6655" w:rsidRPr="000D756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ku kontrole projektu</w:t>
            </w:r>
            <w:r w:rsidRPr="000D7566">
              <w:rPr>
                <w:rStyle w:val="Odkaznapoznmkupodiarou"/>
                <w:rFonts w:asciiTheme="minorHAnsi" w:hAnsiTheme="minorHAnsi" w:cstheme="minorHAnsi"/>
                <w:b/>
                <w:bCs/>
                <w:sz w:val="28"/>
                <w:szCs w:val="28"/>
              </w:rPr>
              <w:footnoteReference w:id="2"/>
            </w:r>
          </w:p>
        </w:tc>
      </w:tr>
      <w:tr w:rsidR="00F426CF" w:rsidRPr="000D7566" w14:paraId="2B66F6F3" w14:textId="77777777" w:rsidTr="00132573">
        <w:trPr>
          <w:trHeight w:val="330"/>
        </w:trPr>
        <w:tc>
          <w:tcPr>
            <w:tcW w:w="9067" w:type="dxa"/>
            <w:gridSpan w:val="8"/>
            <w:shd w:val="clear" w:color="auto" w:fill="B8CCE4" w:themeFill="accent1" w:themeFillTint="66"/>
            <w:hideMark/>
          </w:tcPr>
          <w:p w14:paraId="3E6B09E2" w14:textId="77777777" w:rsidR="00F426CF" w:rsidRPr="000D7566" w:rsidRDefault="00F426CF" w:rsidP="009A202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D756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Identifikácia </w:t>
            </w:r>
            <w:r w:rsidR="00A35ABE" w:rsidRPr="000D756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žiadosti o platbu</w:t>
            </w:r>
            <w:r w:rsidRPr="000D756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a prijímateľa</w:t>
            </w:r>
          </w:p>
        </w:tc>
      </w:tr>
      <w:tr w:rsidR="00F426CF" w:rsidRPr="000D7566" w14:paraId="63966416" w14:textId="77777777" w:rsidTr="00132573">
        <w:trPr>
          <w:trHeight w:val="340"/>
        </w:trPr>
        <w:tc>
          <w:tcPr>
            <w:tcW w:w="4089" w:type="dxa"/>
            <w:gridSpan w:val="3"/>
            <w:shd w:val="clear" w:color="auto" w:fill="DBE5F1" w:themeFill="accent1" w:themeFillTint="33"/>
            <w:vAlign w:val="center"/>
            <w:hideMark/>
          </w:tcPr>
          <w:p w14:paraId="281C8592" w14:textId="2B4BF4B6" w:rsidR="001640D2" w:rsidRPr="00EB4E18" w:rsidRDefault="00C33EF2" w:rsidP="00C33E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4E1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Kód ŽoP v</w:t>
            </w:r>
            <w:r w:rsidR="00D46747" w:rsidRPr="00EB4E1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  <w:r w:rsidRPr="00EB4E1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ITMS</w:t>
            </w:r>
            <w:r w:rsidR="00D46747" w:rsidRPr="00EB4E1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21+</w:t>
            </w:r>
            <w:r w:rsidR="00CD2116" w:rsidRPr="00EB4E1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4978" w:type="dxa"/>
            <w:gridSpan w:val="5"/>
            <w:vAlign w:val="center"/>
            <w:hideMark/>
          </w:tcPr>
          <w:p w14:paraId="693CFBD7" w14:textId="77777777" w:rsidR="00F426CF" w:rsidRPr="000D7566" w:rsidRDefault="00F426CF" w:rsidP="00A512D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F426CF" w:rsidRPr="000D7566" w14:paraId="151E7F6D" w14:textId="77777777" w:rsidTr="00132573">
        <w:trPr>
          <w:trHeight w:val="340"/>
        </w:trPr>
        <w:tc>
          <w:tcPr>
            <w:tcW w:w="4089" w:type="dxa"/>
            <w:gridSpan w:val="3"/>
            <w:shd w:val="clear" w:color="auto" w:fill="DBE5F1" w:themeFill="accent1" w:themeFillTint="33"/>
            <w:vAlign w:val="center"/>
            <w:hideMark/>
          </w:tcPr>
          <w:p w14:paraId="1B8A78EF" w14:textId="77777777" w:rsidR="00F426CF" w:rsidRPr="00EB4E18" w:rsidRDefault="00F426CF" w:rsidP="00A512D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4E1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 projektu</w:t>
            </w:r>
            <w:r w:rsidR="00CD2116" w:rsidRPr="00EB4E1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4978" w:type="dxa"/>
            <w:gridSpan w:val="5"/>
            <w:vAlign w:val="center"/>
            <w:hideMark/>
          </w:tcPr>
          <w:p w14:paraId="2A4E339B" w14:textId="77777777" w:rsidR="00F426CF" w:rsidRPr="000D7566" w:rsidRDefault="00F426CF" w:rsidP="00A512D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F426CF" w:rsidRPr="000D7566" w14:paraId="0D020852" w14:textId="77777777" w:rsidTr="00132573">
        <w:trPr>
          <w:trHeight w:val="340"/>
        </w:trPr>
        <w:tc>
          <w:tcPr>
            <w:tcW w:w="4089" w:type="dxa"/>
            <w:gridSpan w:val="3"/>
            <w:shd w:val="clear" w:color="auto" w:fill="DBE5F1" w:themeFill="accent1" w:themeFillTint="33"/>
            <w:vAlign w:val="center"/>
            <w:hideMark/>
          </w:tcPr>
          <w:p w14:paraId="4E0B4254" w14:textId="77777777" w:rsidR="00F426CF" w:rsidRPr="00EB4E18" w:rsidRDefault="00C33EF2" w:rsidP="00C33EF2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vertAlign w:val="superscript"/>
              </w:rPr>
            </w:pPr>
            <w:r w:rsidRPr="00EB4E1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Dátum prijatia ŽoP:</w:t>
            </w:r>
          </w:p>
        </w:tc>
        <w:tc>
          <w:tcPr>
            <w:tcW w:w="4978" w:type="dxa"/>
            <w:gridSpan w:val="5"/>
            <w:vAlign w:val="center"/>
            <w:hideMark/>
          </w:tcPr>
          <w:p w14:paraId="20FC602B" w14:textId="77777777" w:rsidR="00F426CF" w:rsidRPr="000D7566" w:rsidRDefault="00F426CF" w:rsidP="00A512D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F426CF" w:rsidRPr="000D7566" w14:paraId="189F55CF" w14:textId="77777777" w:rsidTr="00132573">
        <w:trPr>
          <w:trHeight w:val="434"/>
        </w:trPr>
        <w:tc>
          <w:tcPr>
            <w:tcW w:w="4089" w:type="dxa"/>
            <w:gridSpan w:val="3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205FC32" w14:textId="41364C54" w:rsidR="00F426CF" w:rsidRPr="00EB4E18" w:rsidRDefault="00F426CF" w:rsidP="006F0A7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4E1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 prijímateľa</w:t>
            </w:r>
            <w:r w:rsidR="00D30366" w:rsidRPr="00EB4E1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(ak je relevantný)</w:t>
            </w:r>
            <w:r w:rsidR="00C33EF2" w:rsidRPr="00EB4E1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4978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5AA8CBCD" w14:textId="77777777" w:rsidR="00F426CF" w:rsidRPr="000D7566" w:rsidRDefault="00F426CF" w:rsidP="00A512D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71440" w:rsidRPr="000D7566" w14:paraId="3319FE36" w14:textId="77777777" w:rsidTr="00132573">
        <w:trPr>
          <w:trHeight w:val="434"/>
        </w:trPr>
        <w:tc>
          <w:tcPr>
            <w:tcW w:w="4089" w:type="dxa"/>
            <w:gridSpan w:val="3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6182406" w14:textId="7411847C" w:rsidR="00771440" w:rsidRPr="00EB4E18" w:rsidRDefault="00771440" w:rsidP="0077144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4E1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 partnera (ak je relevantn</w:t>
            </w:r>
            <w:r w:rsidR="00C94778" w:rsidRPr="00EB4E1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ý</w:t>
            </w:r>
            <w:r w:rsidRPr="00EB4E1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):</w:t>
            </w:r>
          </w:p>
        </w:tc>
        <w:tc>
          <w:tcPr>
            <w:tcW w:w="4978" w:type="dxa"/>
            <w:gridSpan w:val="5"/>
            <w:tcBorders>
              <w:bottom w:val="single" w:sz="4" w:space="0" w:color="auto"/>
            </w:tcBorders>
            <w:vAlign w:val="center"/>
          </w:tcPr>
          <w:p w14:paraId="272AE182" w14:textId="77777777" w:rsidR="00771440" w:rsidRPr="000D7566" w:rsidRDefault="00771440" w:rsidP="00A512D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426CF" w:rsidRPr="000D7566" w14:paraId="5D244620" w14:textId="77777777" w:rsidTr="00132573">
        <w:trPr>
          <w:trHeight w:val="330"/>
        </w:trPr>
        <w:tc>
          <w:tcPr>
            <w:tcW w:w="9067" w:type="dxa"/>
            <w:gridSpan w:val="8"/>
            <w:shd w:val="clear" w:color="auto" w:fill="B8CCE4" w:themeFill="accent1" w:themeFillTint="66"/>
            <w:vAlign w:val="center"/>
            <w:hideMark/>
          </w:tcPr>
          <w:p w14:paraId="33ABB3FA" w14:textId="77777777" w:rsidR="00F426CF" w:rsidRPr="000D7566" w:rsidRDefault="00F426CF" w:rsidP="00A512D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D756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Identifikácia predmetu a formy kontroly</w:t>
            </w:r>
          </w:p>
        </w:tc>
      </w:tr>
      <w:tr w:rsidR="002243C7" w:rsidRPr="000D7566" w14:paraId="34E8AA74" w14:textId="77777777" w:rsidTr="00132573">
        <w:trPr>
          <w:trHeight w:val="330"/>
        </w:trPr>
        <w:tc>
          <w:tcPr>
            <w:tcW w:w="4089" w:type="dxa"/>
            <w:gridSpan w:val="3"/>
            <w:vAlign w:val="center"/>
            <w:hideMark/>
          </w:tcPr>
          <w:p w14:paraId="53A31E54" w14:textId="77777777" w:rsidR="002243C7" w:rsidRPr="000D7566" w:rsidRDefault="002243C7" w:rsidP="00C33EF2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Predmet kontroly</w:t>
            </w:r>
          </w:p>
        </w:tc>
        <w:tc>
          <w:tcPr>
            <w:tcW w:w="4978" w:type="dxa"/>
            <w:gridSpan w:val="5"/>
            <w:vAlign w:val="center"/>
          </w:tcPr>
          <w:p w14:paraId="33CF5B27" w14:textId="259D2193" w:rsidR="002243C7" w:rsidRPr="000D7566" w:rsidRDefault="00D75874" w:rsidP="00FE49F0">
            <w:pPr>
              <w:ind w:left="351" w:hanging="351"/>
              <w:rPr>
                <w:rFonts w:asciiTheme="minorHAnsi" w:hAnsiTheme="minorHAnsi" w:cstheme="minorBid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18A</w:t>
            </w:r>
            <w:r w:rsidR="00517BF2"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- Žiadosť o platbu (formálna kontrola)</w:t>
            </w:r>
            <w:r w:rsidR="0018084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- </w:t>
            </w:r>
            <w:r w:rsidR="0018084E">
              <w:t xml:space="preserve"> </w:t>
            </w:r>
            <w:r w:rsidR="0018084E" w:rsidRPr="0018084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refundácia alebo zúčtovanie zálohovej platby alebo poskytnutie predfinancovania</w:t>
            </w:r>
          </w:p>
        </w:tc>
      </w:tr>
      <w:tr w:rsidR="002243C7" w:rsidRPr="000D7566" w14:paraId="016E439C" w14:textId="77777777" w:rsidTr="00132573">
        <w:trPr>
          <w:trHeight w:val="330"/>
        </w:trPr>
        <w:tc>
          <w:tcPr>
            <w:tcW w:w="4089" w:type="dxa"/>
            <w:gridSpan w:val="3"/>
            <w:tcBorders>
              <w:bottom w:val="single" w:sz="4" w:space="0" w:color="auto"/>
            </w:tcBorders>
            <w:vAlign w:val="center"/>
          </w:tcPr>
          <w:p w14:paraId="5CE00253" w14:textId="77777777" w:rsidR="002243C7" w:rsidRPr="000D7566" w:rsidRDefault="002243C7" w:rsidP="00A512D0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Forma kontroly:</w:t>
            </w:r>
          </w:p>
        </w:tc>
        <w:tc>
          <w:tcPr>
            <w:tcW w:w="4978" w:type="dxa"/>
            <w:gridSpan w:val="5"/>
            <w:tcBorders>
              <w:bottom w:val="single" w:sz="4" w:space="0" w:color="auto"/>
            </w:tcBorders>
            <w:vAlign w:val="center"/>
          </w:tcPr>
          <w:p w14:paraId="18C6105B" w14:textId="77777777" w:rsidR="002243C7" w:rsidRPr="000D7566" w:rsidRDefault="00411156" w:rsidP="00A512D0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alias w:val="forma finančnej kontroly"/>
                <w:tag w:val="typ finančnej kontroly"/>
                <w:id w:val="-297225600"/>
                <w:placeholder>
                  <w:docPart w:val="A1779111BF6E427E8FDB130465E76F0F"/>
                </w:placeholder>
                <w:showingPlcHdr/>
                <w:comboBox>
                  <w:listItem w:value="Vyberte položku."/>
                  <w:listItem w:displayText="Finančná kontrola - formálna kontrola ŽoP" w:value="Finančná kontrola - formálna kontrola ŽoP"/>
                  <w:listItem w:displayText="Finančná kontrola - formálna kontrola ŽoP a finančná kontrola na mieste" w:value="Finančná kontrola - formálna kontrola ŽoP a finančná kontrola na mieste"/>
                  <w:listItem w:displayText="Finančná kontrola v rozsahu overenia skutočností, ktoré odôvodnili začatie FK ŽoP opätovne" w:value="Finančná kontrola v rozsahu overenia skutočností, ktoré odôvodnili začatie FK ŽoP opätovne"/>
                </w:comboBox>
              </w:sdtPr>
              <w:sdtEndPr/>
              <w:sdtContent>
                <w:r w:rsidR="00BA2051" w:rsidRPr="0004401B">
                  <w:rPr>
                    <w:rStyle w:val="Zstupntext"/>
                  </w:rPr>
                  <w:t>Vyberte položku.</w:t>
                </w:r>
              </w:sdtContent>
            </w:sdt>
          </w:p>
        </w:tc>
      </w:tr>
      <w:tr w:rsidR="00921DEB" w:rsidRPr="000D7566" w14:paraId="57B37105" w14:textId="77777777" w:rsidTr="00132573">
        <w:trPr>
          <w:trHeight w:val="375"/>
        </w:trPr>
        <w:tc>
          <w:tcPr>
            <w:tcW w:w="9067" w:type="dxa"/>
            <w:gridSpan w:val="8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7E247542" w14:textId="77777777" w:rsidR="00921DEB" w:rsidRPr="000D7566" w:rsidRDefault="00921DEB" w:rsidP="009B1C38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0D756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Kontrolné otázky</w:t>
            </w:r>
          </w:p>
        </w:tc>
      </w:tr>
      <w:tr w:rsidR="00981229" w:rsidRPr="000D7566" w14:paraId="17E6DAAC" w14:textId="77777777" w:rsidTr="00132573">
        <w:trPr>
          <w:trHeight w:val="375"/>
        </w:trPr>
        <w:tc>
          <w:tcPr>
            <w:tcW w:w="9067" w:type="dxa"/>
            <w:gridSpan w:val="8"/>
            <w:shd w:val="clear" w:color="auto" w:fill="DBE5F1" w:themeFill="accent1" w:themeFillTint="33"/>
            <w:vAlign w:val="center"/>
          </w:tcPr>
          <w:p w14:paraId="1A039E91" w14:textId="641F0A62" w:rsidR="00981229" w:rsidRPr="000D7566" w:rsidRDefault="00D75874" w:rsidP="006E04D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18A</w:t>
            </w:r>
            <w:r w:rsidR="00517BF2" w:rsidRPr="000D756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-</w:t>
            </w:r>
            <w:r w:rsidR="00E30158" w:rsidRPr="000D756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517BF2" w:rsidRPr="000D7566">
              <w:rPr>
                <w:rFonts w:asciiTheme="minorHAnsi" w:hAnsiTheme="minorHAnsi" w:cstheme="minorHAnsi"/>
                <w:b/>
                <w:sz w:val="20"/>
                <w:szCs w:val="20"/>
              </w:rPr>
              <w:t>Žiadosť o platbu - f</w:t>
            </w:r>
            <w:r w:rsidR="00981229" w:rsidRPr="000D7566">
              <w:rPr>
                <w:rFonts w:asciiTheme="minorHAnsi" w:hAnsiTheme="minorHAnsi" w:cstheme="minorHAnsi"/>
                <w:b/>
                <w:sz w:val="20"/>
                <w:szCs w:val="20"/>
              </w:rPr>
              <w:t>ormálna kontrola</w:t>
            </w:r>
            <w:r w:rsidR="0018084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18084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- </w:t>
            </w:r>
            <w:r w:rsidR="0018084E" w:rsidRPr="0018084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refundácia alebo zúčtovanie zálohovej platby alebo poskytnutie</w:t>
            </w:r>
            <w:r w:rsidR="008A1AB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18084E" w:rsidRPr="0018084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predfinancovania</w:t>
            </w:r>
          </w:p>
        </w:tc>
      </w:tr>
      <w:tr w:rsidR="00EB4E18" w:rsidRPr="000D7566" w14:paraId="3CB835B2" w14:textId="77777777" w:rsidTr="00EB4E18">
        <w:trPr>
          <w:trHeight w:val="33"/>
        </w:trPr>
        <w:tc>
          <w:tcPr>
            <w:tcW w:w="1061" w:type="dxa"/>
            <w:shd w:val="clear" w:color="auto" w:fill="DBE5F1" w:themeFill="accent1" w:themeFillTint="33"/>
            <w:vAlign w:val="center"/>
          </w:tcPr>
          <w:p w14:paraId="0E5FC298" w14:textId="77777777" w:rsidR="008F1A1D" w:rsidRPr="000D7566" w:rsidRDefault="008F1A1D" w:rsidP="009B1C38">
            <w:pPr>
              <w:jc w:val="center"/>
              <w:rPr>
                <w:rFonts w:asciiTheme="minorHAnsi" w:hAnsiTheme="minorHAnsi" w:cstheme="minorHAnsi"/>
                <w:b/>
                <w:color w:val="FFFFFF"/>
                <w:sz w:val="20"/>
              </w:rPr>
            </w:pPr>
            <w:r w:rsidRPr="000D7566">
              <w:rPr>
                <w:rFonts w:asciiTheme="minorHAnsi" w:hAnsiTheme="minorHAnsi" w:cstheme="minorHAnsi"/>
                <w:b/>
                <w:sz w:val="20"/>
              </w:rPr>
              <w:t>P. č.</w:t>
            </w:r>
          </w:p>
        </w:tc>
        <w:tc>
          <w:tcPr>
            <w:tcW w:w="4197" w:type="dxa"/>
            <w:gridSpan w:val="3"/>
            <w:shd w:val="clear" w:color="auto" w:fill="DBE5F1" w:themeFill="accent1" w:themeFillTint="33"/>
            <w:vAlign w:val="center"/>
          </w:tcPr>
          <w:p w14:paraId="0AB8E6FC" w14:textId="77777777" w:rsidR="008F1A1D" w:rsidRPr="009E514D" w:rsidRDefault="008F1A1D" w:rsidP="00CD514B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9E514D">
              <w:rPr>
                <w:rFonts w:asciiTheme="minorHAnsi" w:hAnsiTheme="minorHAnsi" w:cstheme="minorHAnsi"/>
                <w:b/>
                <w:sz w:val="20"/>
              </w:rPr>
              <w:t>Kontrolné otázky</w:t>
            </w:r>
            <w:r w:rsidR="00874008" w:rsidRPr="009E514D">
              <w:rPr>
                <w:rStyle w:val="Odkaznapoznmkupodiarou"/>
                <w:rFonts w:asciiTheme="minorHAnsi" w:hAnsiTheme="minorHAnsi"/>
                <w:b/>
                <w:sz w:val="20"/>
              </w:rPr>
              <w:footnoteReference w:id="3"/>
            </w:r>
          </w:p>
        </w:tc>
        <w:tc>
          <w:tcPr>
            <w:tcW w:w="643" w:type="dxa"/>
            <w:shd w:val="clear" w:color="auto" w:fill="DBE5F1" w:themeFill="accent1" w:themeFillTint="33"/>
            <w:vAlign w:val="center"/>
          </w:tcPr>
          <w:p w14:paraId="72821A00" w14:textId="77777777" w:rsidR="008F1A1D" w:rsidRPr="000D7566" w:rsidRDefault="008F1A1D" w:rsidP="00726984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D7566">
              <w:rPr>
                <w:rFonts w:asciiTheme="minorHAnsi" w:hAnsiTheme="minorHAnsi" w:cstheme="minorHAnsi"/>
                <w:b/>
                <w:sz w:val="20"/>
              </w:rPr>
              <w:t>áno</w:t>
            </w:r>
          </w:p>
        </w:tc>
        <w:tc>
          <w:tcPr>
            <w:tcW w:w="643" w:type="dxa"/>
            <w:shd w:val="clear" w:color="auto" w:fill="DBE5F1" w:themeFill="accent1" w:themeFillTint="33"/>
            <w:vAlign w:val="center"/>
          </w:tcPr>
          <w:p w14:paraId="042C64A5" w14:textId="77777777" w:rsidR="008F1A1D" w:rsidRPr="000D7566" w:rsidRDefault="008F1A1D" w:rsidP="00726984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D7566">
              <w:rPr>
                <w:rFonts w:asciiTheme="minorHAnsi" w:hAnsiTheme="minorHAnsi" w:cstheme="minorHAnsi"/>
                <w:b/>
                <w:sz w:val="20"/>
              </w:rPr>
              <w:t>nie</w:t>
            </w:r>
          </w:p>
        </w:tc>
        <w:tc>
          <w:tcPr>
            <w:tcW w:w="784" w:type="dxa"/>
            <w:shd w:val="clear" w:color="auto" w:fill="DBE5F1" w:themeFill="accent1" w:themeFillTint="33"/>
            <w:vAlign w:val="center"/>
          </w:tcPr>
          <w:p w14:paraId="361DBE1F" w14:textId="77777777" w:rsidR="008F1A1D" w:rsidRPr="000D7566" w:rsidRDefault="008F1A1D" w:rsidP="0063772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D7566">
              <w:rPr>
                <w:rFonts w:asciiTheme="minorHAnsi" w:hAnsiTheme="minorHAnsi" w:cstheme="minorHAnsi"/>
                <w:b/>
                <w:sz w:val="20"/>
              </w:rPr>
              <w:t>netýka sa</w:t>
            </w:r>
          </w:p>
        </w:tc>
        <w:tc>
          <w:tcPr>
            <w:tcW w:w="1739" w:type="dxa"/>
            <w:shd w:val="clear" w:color="auto" w:fill="DBE5F1" w:themeFill="accent1" w:themeFillTint="33"/>
            <w:vAlign w:val="center"/>
          </w:tcPr>
          <w:p w14:paraId="2E137D3C" w14:textId="77777777" w:rsidR="008F1A1D" w:rsidRPr="000D7566" w:rsidRDefault="008F1A1D" w:rsidP="006E04D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D7566">
              <w:rPr>
                <w:rFonts w:asciiTheme="minorHAnsi" w:hAnsiTheme="minorHAnsi" w:cstheme="minorHAnsi"/>
                <w:b/>
                <w:sz w:val="20"/>
              </w:rPr>
              <w:t>Poznámka</w:t>
            </w:r>
            <w:bookmarkStart w:id="0" w:name="_Ref132815987"/>
            <w:r w:rsidRPr="000D7566">
              <w:rPr>
                <w:rStyle w:val="Odkaznapoznmkupodiarou"/>
                <w:rFonts w:asciiTheme="minorHAnsi" w:hAnsiTheme="minorHAnsi" w:cstheme="minorHAnsi"/>
                <w:b/>
                <w:sz w:val="20"/>
              </w:rPr>
              <w:footnoteReference w:id="4"/>
            </w:r>
            <w:bookmarkEnd w:id="0"/>
          </w:p>
        </w:tc>
      </w:tr>
      <w:tr w:rsidR="00EC301A" w:rsidRPr="000D7566" w14:paraId="0CE1A40D" w14:textId="77777777" w:rsidTr="00132573">
        <w:trPr>
          <w:trHeight w:val="20"/>
        </w:trPr>
        <w:tc>
          <w:tcPr>
            <w:tcW w:w="1061" w:type="dxa"/>
            <w:shd w:val="clear" w:color="auto" w:fill="FFFFFF" w:themeFill="background1"/>
            <w:vAlign w:val="center"/>
          </w:tcPr>
          <w:p w14:paraId="01F0D1C6" w14:textId="12EA0809" w:rsidR="00EC301A" w:rsidRPr="000D7566" w:rsidRDefault="00D75874" w:rsidP="00EC301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18A</w:t>
            </w:r>
            <w:r w:rsidR="0023557D" w:rsidRPr="000D7566">
              <w:rPr>
                <w:rFonts w:asciiTheme="minorHAnsi" w:hAnsiTheme="minorHAnsi" w:cstheme="minorHAnsi"/>
                <w:color w:val="000000" w:themeColor="text1"/>
                <w:sz w:val="20"/>
              </w:rPr>
              <w:t>.1</w:t>
            </w:r>
          </w:p>
        </w:tc>
        <w:tc>
          <w:tcPr>
            <w:tcW w:w="4197" w:type="dxa"/>
            <w:gridSpan w:val="3"/>
            <w:shd w:val="clear" w:color="auto" w:fill="FFFFFF" w:themeFill="background1"/>
            <w:vAlign w:val="center"/>
          </w:tcPr>
          <w:p w14:paraId="0EAC3FD2" w14:textId="77777777" w:rsidR="00EC301A" w:rsidRPr="009E514D" w:rsidRDefault="00EC301A" w:rsidP="005E62A8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identifikácia prijímateľa/partnera a projektu zhodná s úda</w:t>
            </w:r>
            <w:r w:rsidR="00C5169D"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jmi v zmluve o poskytnutí NFP?</w:t>
            </w:r>
          </w:p>
          <w:p w14:paraId="01191930" w14:textId="77777777" w:rsidR="000150DC" w:rsidRPr="009E514D" w:rsidRDefault="000150DC" w:rsidP="005E62A8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3AE7EBE7" w14:textId="16F34757" w:rsidR="00EC301A" w:rsidRPr="009E514D" w:rsidRDefault="00EC301A" w:rsidP="005E62A8">
            <w:pPr>
              <w:pStyle w:val="Textpoznmkypodiarou"/>
              <w:jc w:val="both"/>
              <w:rPr>
                <w:rFonts w:asciiTheme="minorHAnsi" w:hAnsiTheme="minorHAnsi" w:cstheme="minorHAnsi"/>
                <w:strike/>
                <w:color w:val="FF0000"/>
              </w:rPr>
            </w:pPr>
            <w:r w:rsidRPr="009E514D">
              <w:rPr>
                <w:rFonts w:asciiTheme="minorHAnsi" w:hAnsiTheme="minorHAnsi" w:cstheme="minorHAnsi"/>
              </w:rPr>
              <w:t>(</w:t>
            </w:r>
            <w:r w:rsidRPr="009E514D">
              <w:rPr>
                <w:rFonts w:asciiTheme="minorHAnsi" w:hAnsiTheme="minorHAnsi" w:cstheme="minorHAnsi"/>
                <w:color w:val="000000" w:themeColor="text1"/>
              </w:rPr>
              <w:t>Otázka je relevantná a údaje sa kontrolujú len pri prvej ŽoP, resp. pri prvej ŽoP po vykonanej zmene alebo ak bola ŽoP predložená v písomnej forme. V ostatných prípadoch sa zaškrtne „netýka sa.“ z dôvodu, že pri elektronickom predkladaní ŽoP tieto ú</w:t>
            </w:r>
            <w:r w:rsidRPr="009E514D">
              <w:rPr>
                <w:rFonts w:asciiTheme="minorHAnsi" w:hAnsiTheme="minorHAnsi" w:cstheme="minorHAnsi"/>
              </w:rPr>
              <w:t>daje sú vypĺňané ITMS</w:t>
            </w:r>
            <w:r w:rsidR="00D46747">
              <w:rPr>
                <w:rFonts w:asciiTheme="minorHAnsi" w:hAnsiTheme="minorHAnsi" w:cstheme="minorHAnsi"/>
              </w:rPr>
              <w:t>21+</w:t>
            </w:r>
            <w:r w:rsidRPr="009E514D">
              <w:rPr>
                <w:rFonts w:asciiTheme="minorHAnsi" w:hAnsiTheme="minorHAnsi" w:cstheme="minorHAnsi"/>
              </w:rPr>
              <w:t xml:space="preserve"> automaticky. Uvedené neplatí, ak je ŽoP predložená inak ako z verejnej časti ITMS</w:t>
            </w:r>
            <w:r w:rsidR="00D46747">
              <w:rPr>
                <w:rFonts w:asciiTheme="minorHAnsi" w:hAnsiTheme="minorHAnsi" w:cstheme="minorHAnsi"/>
              </w:rPr>
              <w:t>21+</w:t>
            </w:r>
            <w:r w:rsidRPr="009E514D">
              <w:rPr>
                <w:rFonts w:asciiTheme="minorHAnsi" w:hAnsiTheme="minorHAnsi" w:cstheme="minorHAnsi"/>
              </w:rPr>
              <w:t>.</w:t>
            </w:r>
            <w:r w:rsidRPr="009E514D">
              <w:rPr>
                <w:rFonts w:asciiTheme="minorHAnsi" w:hAnsiTheme="minorHAnsi" w:cstheme="minorHAnsi"/>
                <w:color w:val="000000"/>
              </w:rPr>
              <w:t>)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14:paraId="6E51CFDD" w14:textId="77777777" w:rsidR="00EC301A" w:rsidRPr="000D7566" w:rsidRDefault="00EC301A" w:rsidP="00EC301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14:paraId="53A03982" w14:textId="77777777" w:rsidR="00EC301A" w:rsidRPr="000D7566" w:rsidRDefault="00EC301A" w:rsidP="00EC301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shd w:val="clear" w:color="auto" w:fill="FFFFFF" w:themeFill="background1"/>
            <w:vAlign w:val="center"/>
          </w:tcPr>
          <w:p w14:paraId="44CB238B" w14:textId="77777777" w:rsidR="00EC301A" w:rsidRPr="000D7566" w:rsidRDefault="00EC301A" w:rsidP="00EC301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39" w:type="dxa"/>
            <w:shd w:val="clear" w:color="auto" w:fill="FFFFFF" w:themeFill="background1"/>
            <w:vAlign w:val="center"/>
          </w:tcPr>
          <w:p w14:paraId="401F53E1" w14:textId="77777777" w:rsidR="00EC301A" w:rsidRPr="000D7566" w:rsidRDefault="00EC301A" w:rsidP="00EC301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EC301A" w:rsidRPr="000D7566" w14:paraId="74AC31EA" w14:textId="77777777" w:rsidTr="00132573">
        <w:trPr>
          <w:trHeight w:val="20"/>
        </w:trPr>
        <w:tc>
          <w:tcPr>
            <w:tcW w:w="1061" w:type="dxa"/>
            <w:shd w:val="clear" w:color="auto" w:fill="FFFFFF" w:themeFill="background1"/>
            <w:vAlign w:val="center"/>
          </w:tcPr>
          <w:p w14:paraId="475F3ADF" w14:textId="3742F066" w:rsidR="00EC301A" w:rsidRPr="000D7566" w:rsidRDefault="00D75874" w:rsidP="00EC301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18A</w:t>
            </w:r>
            <w:r w:rsidR="0023557D" w:rsidRPr="000D7566">
              <w:rPr>
                <w:rFonts w:asciiTheme="minorHAnsi" w:hAnsiTheme="minorHAnsi" w:cstheme="minorHAnsi"/>
                <w:color w:val="000000" w:themeColor="text1"/>
                <w:sz w:val="20"/>
              </w:rPr>
              <w:t>.2</w:t>
            </w:r>
          </w:p>
        </w:tc>
        <w:tc>
          <w:tcPr>
            <w:tcW w:w="4197" w:type="dxa"/>
            <w:gridSpan w:val="3"/>
            <w:shd w:val="clear" w:color="auto" w:fill="FFFFFF" w:themeFill="background1"/>
            <w:vAlign w:val="center"/>
          </w:tcPr>
          <w:p w14:paraId="2B626709" w14:textId="77777777" w:rsidR="008B4B99" w:rsidRDefault="00EC301A" w:rsidP="005E62A8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identifikačný údaj banky a číslo účtu vo forme IBAN zhodný s údajmi v zmluve o poskytnutí NFP v platnom znení</w:t>
            </w:r>
            <w:r w:rsidR="007D6DD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resp. pri štátnych rozpočtových organizáciách je platný a správny prvok štátneho rozpočtu</w:t>
            </w: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  <w:p w14:paraId="1A39086C" w14:textId="41F73034" w:rsidR="00EC301A" w:rsidRPr="000D7566" w:rsidRDefault="008B4B99" w:rsidP="005E62A8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(Otázka je relevantná a údaje sa kontrolujú len pri prvej ŽoP, resp. pri prvej ŽoP po vykonanej zmene alebo ak bola ŽoP predložená v písomnej forme. V ostatných prípadoch sa zaškrtne „netýka sa.“ z dôvodu, že pri elektronickom predkladaní ŽoP tieto údaje sú vypĺňané ITMS</w:t>
            </w:r>
            <w:r w:rsidR="00D4674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21+</w:t>
            </w: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automaticky. Uvedené neplatí, ak je ŽoP predložená inak ako z verejnej časti ITMS</w:t>
            </w:r>
            <w:r w:rsidR="00D4674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21+</w:t>
            </w: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.)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14:paraId="1904E9BC" w14:textId="77777777" w:rsidR="00EC301A" w:rsidRPr="000D7566" w:rsidRDefault="00EC301A" w:rsidP="00EC301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14:paraId="6C87843F" w14:textId="77777777" w:rsidR="00EC301A" w:rsidRPr="000D7566" w:rsidRDefault="00EC301A" w:rsidP="00EC301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shd w:val="clear" w:color="auto" w:fill="FFFFFF" w:themeFill="background1"/>
            <w:vAlign w:val="center"/>
          </w:tcPr>
          <w:p w14:paraId="25E95282" w14:textId="77777777" w:rsidR="00EC301A" w:rsidRPr="000D7566" w:rsidRDefault="00EC301A" w:rsidP="00EC301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39" w:type="dxa"/>
            <w:shd w:val="clear" w:color="auto" w:fill="FFFFFF" w:themeFill="background1"/>
            <w:vAlign w:val="center"/>
          </w:tcPr>
          <w:p w14:paraId="030F152E" w14:textId="77777777" w:rsidR="00EC301A" w:rsidRPr="000D7566" w:rsidRDefault="00EC301A" w:rsidP="00EC301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7C0351" w:rsidRPr="000D7566" w14:paraId="2EFD7883" w14:textId="77777777" w:rsidTr="00132573">
        <w:trPr>
          <w:trHeight w:val="20"/>
        </w:trPr>
        <w:tc>
          <w:tcPr>
            <w:tcW w:w="1061" w:type="dxa"/>
            <w:shd w:val="clear" w:color="auto" w:fill="FFFFFF" w:themeFill="background1"/>
            <w:vAlign w:val="center"/>
          </w:tcPr>
          <w:p w14:paraId="0D03E4A9" w14:textId="1E0D5C90" w:rsidR="007C0351" w:rsidRPr="000D7566" w:rsidRDefault="00D75874" w:rsidP="00EC301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18A</w:t>
            </w:r>
            <w:r w:rsidR="0091541D">
              <w:rPr>
                <w:rFonts w:asciiTheme="minorHAnsi" w:hAnsiTheme="minorHAnsi" w:cstheme="minorHAnsi"/>
                <w:color w:val="000000" w:themeColor="text1"/>
                <w:sz w:val="20"/>
              </w:rPr>
              <w:t>.3</w:t>
            </w:r>
          </w:p>
        </w:tc>
        <w:tc>
          <w:tcPr>
            <w:tcW w:w="4197" w:type="dxa"/>
            <w:gridSpan w:val="3"/>
            <w:shd w:val="clear" w:color="auto" w:fill="FFFFFF" w:themeFill="background1"/>
            <w:vAlign w:val="center"/>
          </w:tcPr>
          <w:p w14:paraId="6967DB2B" w14:textId="0AF4D44A" w:rsidR="007C0351" w:rsidRDefault="007C0351" w:rsidP="007C0351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 oprávnené výdavky v súlade s pravidlami financovania v zmysle Stratégie financovania EFRR, ESF+, KF, FST a ENRAF na programové obdobie 2021-2027, t. j. sú intenzity a pomery financovania na zdrojoch EÚ a ŠR SR </w:t>
            </w:r>
            <w:r w:rsidR="00A52F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projektu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správne?</w:t>
            </w:r>
          </w:p>
          <w:p w14:paraId="6D80DB05" w14:textId="77777777" w:rsidR="00953993" w:rsidRDefault="00953993" w:rsidP="007C0351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504FEE2A" w14:textId="571C08D9" w:rsidR="007C0351" w:rsidRPr="000D7566" w:rsidRDefault="007C0351" w:rsidP="00A42544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(</w:t>
            </w:r>
            <w:r w:rsidR="0012390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</w:t>
            </w:r>
            <w:r w:rsidR="00F059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veruje</w:t>
            </w:r>
            <w:r w:rsidR="00AD2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sa</w:t>
            </w:r>
            <w:r w:rsidR="00F059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12390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len </w:t>
            </w:r>
            <w:r w:rsidR="00F059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pri prvej ŽoP</w:t>
            </w:r>
            <w:r w:rsidR="009A13C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a v prípade, ak </w:t>
            </w:r>
            <w:r w:rsidR="00A4254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došlo k zmene</w:t>
            </w:r>
            <w:r w:rsidR="00E3533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  <w:r w:rsidR="00F059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)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14:paraId="2570B087" w14:textId="77777777" w:rsidR="007C0351" w:rsidRPr="000D7566" w:rsidRDefault="007C0351" w:rsidP="00EC301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14:paraId="6F30FAC4" w14:textId="77777777" w:rsidR="007C0351" w:rsidRPr="000D7566" w:rsidRDefault="007C0351" w:rsidP="00EC301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shd w:val="clear" w:color="auto" w:fill="FFFFFF" w:themeFill="background1"/>
            <w:vAlign w:val="center"/>
          </w:tcPr>
          <w:p w14:paraId="4511153B" w14:textId="77777777" w:rsidR="007C0351" w:rsidRPr="000D7566" w:rsidRDefault="007C0351" w:rsidP="00EC301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39" w:type="dxa"/>
            <w:shd w:val="clear" w:color="auto" w:fill="FFFFFF" w:themeFill="background1"/>
            <w:vAlign w:val="center"/>
          </w:tcPr>
          <w:p w14:paraId="3B686528" w14:textId="77777777" w:rsidR="007C0351" w:rsidRPr="000D7566" w:rsidRDefault="007C0351" w:rsidP="00EC301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23557D" w:rsidRPr="000D7566" w14:paraId="3DED694C" w14:textId="77777777" w:rsidTr="00132573">
        <w:trPr>
          <w:trHeight w:val="20"/>
        </w:trPr>
        <w:tc>
          <w:tcPr>
            <w:tcW w:w="1061" w:type="dxa"/>
            <w:shd w:val="clear" w:color="auto" w:fill="FFFFFF" w:themeFill="background1"/>
            <w:vAlign w:val="center"/>
          </w:tcPr>
          <w:p w14:paraId="4D051048" w14:textId="01A4BC2F" w:rsidR="0023557D" w:rsidRPr="000D7566" w:rsidRDefault="00D75874" w:rsidP="00C33EF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18A</w:t>
            </w:r>
            <w:r w:rsidR="0023557D" w:rsidRPr="000D7566">
              <w:rPr>
                <w:rFonts w:asciiTheme="minorHAnsi" w:hAnsiTheme="minorHAnsi" w:cstheme="minorHAnsi"/>
                <w:color w:val="000000" w:themeColor="text1"/>
                <w:sz w:val="20"/>
              </w:rPr>
              <w:t>.</w:t>
            </w:r>
            <w:r w:rsidR="0091541D">
              <w:rPr>
                <w:rFonts w:asciiTheme="minorHAnsi" w:hAnsiTheme="minorHAnsi" w:cstheme="minorHAnsi"/>
                <w:color w:val="000000" w:themeColor="text1"/>
                <w:sz w:val="20"/>
              </w:rPr>
              <w:t>4</w:t>
            </w:r>
          </w:p>
        </w:tc>
        <w:tc>
          <w:tcPr>
            <w:tcW w:w="4197" w:type="dxa"/>
            <w:gridSpan w:val="3"/>
            <w:vAlign w:val="center"/>
          </w:tcPr>
          <w:p w14:paraId="564E7A10" w14:textId="079A812A" w:rsidR="0023557D" w:rsidRDefault="000B6793" w:rsidP="0023557D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</w:t>
            </w:r>
            <w:r w:rsidR="0023557D"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rátil</w:t>
            </w:r>
            <w:r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prijímateľ</w:t>
            </w:r>
            <w:r w:rsidR="0023557D"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vyplatené alebo schválené prostriedky </w:t>
            </w:r>
            <w:r w:rsidR="00BB4B78"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na základe žiadosti o vrátenie</w:t>
            </w:r>
            <w:r w:rsidR="00C5169D"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  <w:p w14:paraId="45CA5C5D" w14:textId="77777777" w:rsidR="00953993" w:rsidRPr="009E514D" w:rsidRDefault="00953993" w:rsidP="0023557D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1BADA4D6" w14:textId="77777777" w:rsidR="0023557D" w:rsidRPr="009E514D" w:rsidRDefault="0023557D" w:rsidP="0023557D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Ak nie, je potrebné</w:t>
            </w:r>
            <w:r w:rsidR="001E4F7E"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nevrátené finančné prostriedky</w:t>
            </w:r>
            <w:r w:rsidR="00A015BC"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1E4F7E"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započítať voči sume na preplatenie v ŽoP, ak je vzájomný zápočet pohľadávok podľa podmienok definovaných v § 42 zákona č. 121/2022 Z. z.</w:t>
            </w:r>
            <w:r w:rsidR="0034053F"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 znení nesk. predpisov</w:t>
            </w:r>
            <w:r w:rsidR="001E4F7E"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možné vykonať, </w:t>
            </w:r>
            <w:r w:rsidR="00B44763"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ak ho nie je možné vykonať, je potrebné</w:t>
            </w:r>
            <w:r w:rsidR="001E4F7E"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A015BC"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vykonať úkony k vráteniu takýchto</w:t>
            </w:r>
            <w:r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nevráten</w:t>
            </w:r>
            <w:r w:rsidR="00A015BC"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ých</w:t>
            </w:r>
            <w:r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finančn</w:t>
            </w:r>
            <w:r w:rsidR="00A015BC"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ých</w:t>
            </w:r>
            <w:r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prostriedk</w:t>
            </w:r>
            <w:r w:rsidR="00A015BC"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ov.</w:t>
            </w:r>
          </w:p>
          <w:p w14:paraId="6F99643B" w14:textId="77777777" w:rsidR="0023557D" w:rsidRPr="009E514D" w:rsidRDefault="0023557D" w:rsidP="0023557D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(Článok 11 ods. 3 VZP)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14:paraId="6AA71801" w14:textId="77777777" w:rsidR="0023557D" w:rsidRPr="000D7566" w:rsidRDefault="0023557D" w:rsidP="00EC301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14:paraId="2750BFD9" w14:textId="77777777" w:rsidR="0023557D" w:rsidRPr="000D7566" w:rsidRDefault="0023557D" w:rsidP="00EC301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shd w:val="clear" w:color="auto" w:fill="FFFFFF" w:themeFill="background1"/>
            <w:vAlign w:val="center"/>
          </w:tcPr>
          <w:p w14:paraId="5FDCA75F" w14:textId="77777777" w:rsidR="0023557D" w:rsidRPr="000D7566" w:rsidRDefault="0023557D" w:rsidP="00EC301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39" w:type="dxa"/>
            <w:shd w:val="clear" w:color="auto" w:fill="FFFFFF" w:themeFill="background1"/>
            <w:vAlign w:val="center"/>
          </w:tcPr>
          <w:p w14:paraId="2F0DC28D" w14:textId="77777777" w:rsidR="0023557D" w:rsidRPr="000D7566" w:rsidRDefault="0023557D" w:rsidP="00EC301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AB4856" w:rsidRPr="000D7566" w14:paraId="6CBDF53A" w14:textId="77777777" w:rsidTr="00354523">
        <w:trPr>
          <w:trHeight w:val="20"/>
        </w:trPr>
        <w:tc>
          <w:tcPr>
            <w:tcW w:w="1061" w:type="dxa"/>
            <w:shd w:val="clear" w:color="auto" w:fill="FFFFFF" w:themeFill="background1"/>
            <w:vAlign w:val="center"/>
          </w:tcPr>
          <w:p w14:paraId="57ED6CCA" w14:textId="27D40F92" w:rsidR="00AB4856" w:rsidRPr="000D7566" w:rsidRDefault="00D75874" w:rsidP="00FF79D0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18A</w:t>
            </w:r>
            <w:r w:rsidR="00F96F5F" w:rsidRPr="000D7566">
              <w:rPr>
                <w:rFonts w:asciiTheme="minorHAnsi" w:hAnsiTheme="minorHAnsi" w:cstheme="minorHAnsi"/>
                <w:color w:val="000000" w:themeColor="text1"/>
                <w:sz w:val="20"/>
              </w:rPr>
              <w:t>.5</w:t>
            </w:r>
          </w:p>
        </w:tc>
        <w:tc>
          <w:tcPr>
            <w:tcW w:w="4197" w:type="dxa"/>
            <w:gridSpan w:val="3"/>
            <w:shd w:val="clear" w:color="auto" w:fill="FFFFFF" w:themeFill="background1"/>
            <w:vAlign w:val="center"/>
          </w:tcPr>
          <w:p w14:paraId="45A7D514" w14:textId="1C471DBB" w:rsidR="00D8775A" w:rsidRPr="009E514D" w:rsidRDefault="00D8775A" w:rsidP="00BC7FAF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Boli </w:t>
            </w:r>
            <w:r w:rsidR="006804AF"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nárok</w:t>
            </w:r>
            <w:r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ované výdavky v ŽoP doložené požadovanými dokladmi v zmysle podmienok stanovených poskytovateľom a zmluvou o poskytnutí NFP</w:t>
            </w:r>
            <w:r w:rsidR="00731EE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  <w:r w:rsidR="0035452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14:paraId="52A63BD4" w14:textId="77777777" w:rsidR="00AB4856" w:rsidRPr="000D7566" w:rsidRDefault="00AB4856" w:rsidP="00FF79D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14:paraId="4E520C81" w14:textId="77777777" w:rsidR="00AB4856" w:rsidRPr="000D7566" w:rsidRDefault="00AB4856" w:rsidP="00FF79D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shd w:val="clear" w:color="auto" w:fill="FFFFFF" w:themeFill="background1"/>
            <w:vAlign w:val="center"/>
          </w:tcPr>
          <w:p w14:paraId="3CB69E8F" w14:textId="77777777" w:rsidR="00AB4856" w:rsidRPr="000D7566" w:rsidRDefault="00AB4856" w:rsidP="00FF79D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39" w:type="dxa"/>
            <w:shd w:val="clear" w:color="auto" w:fill="FFFFFF" w:themeFill="background1"/>
            <w:vAlign w:val="center"/>
          </w:tcPr>
          <w:p w14:paraId="44EDAACB" w14:textId="77777777" w:rsidR="00AB4856" w:rsidRPr="000D7566" w:rsidRDefault="00AB4856" w:rsidP="00FF79D0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F96F5F" w:rsidRPr="000D7566" w14:paraId="7F10155D" w14:textId="77777777" w:rsidTr="00132573">
        <w:trPr>
          <w:trHeight w:val="20"/>
        </w:trPr>
        <w:tc>
          <w:tcPr>
            <w:tcW w:w="1061" w:type="dxa"/>
            <w:shd w:val="clear" w:color="auto" w:fill="FFFFFF" w:themeFill="background1"/>
            <w:vAlign w:val="center"/>
          </w:tcPr>
          <w:p w14:paraId="4E7596D9" w14:textId="0D662C3C" w:rsidR="00F96F5F" w:rsidRPr="000D7566" w:rsidRDefault="00D75874" w:rsidP="009E514D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18A</w:t>
            </w:r>
            <w:r w:rsidR="00F96F5F" w:rsidRPr="000D7566">
              <w:rPr>
                <w:rFonts w:asciiTheme="minorHAnsi" w:hAnsiTheme="minorHAnsi" w:cstheme="minorHAnsi"/>
                <w:color w:val="000000" w:themeColor="text1"/>
                <w:sz w:val="20"/>
              </w:rPr>
              <w:t>.6</w:t>
            </w:r>
          </w:p>
        </w:tc>
        <w:tc>
          <w:tcPr>
            <w:tcW w:w="4197" w:type="dxa"/>
            <w:gridSpan w:val="3"/>
            <w:shd w:val="clear" w:color="auto" w:fill="FFFFFF" w:themeFill="background1"/>
            <w:vAlign w:val="center"/>
          </w:tcPr>
          <w:p w14:paraId="1028E883" w14:textId="2BB4A93D" w:rsidR="00F96F5F" w:rsidRDefault="00F96F5F" w:rsidP="00F96F5F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</w:t>
            </w:r>
            <w:r w:rsidR="00E62389"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</w:t>
            </w: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E62389"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VO/obstarávanie na </w:t>
            </w: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tovary</w:t>
            </w:r>
            <w:r w:rsidR="0064165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stavebné práce</w:t>
            </w: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 služby, ktoré sú </w:t>
            </w:r>
            <w:r w:rsidR="006804A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nárok</w:t>
            </w: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ované v ŽoP, </w:t>
            </w:r>
            <w:r w:rsidR="00E62389"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predmetom </w:t>
            </w:r>
            <w:r w:rsidR="001B7C8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analýzy rizík</w:t>
            </w:r>
            <w:r w:rsidR="00E62389"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C5169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VO/obstarávania?</w:t>
            </w:r>
          </w:p>
          <w:p w14:paraId="4CCD46D3" w14:textId="77777777" w:rsidR="00953993" w:rsidRPr="000D7566" w:rsidRDefault="00953993" w:rsidP="00F96F5F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0C6CAFBA" w14:textId="176536B5" w:rsidR="00AA310A" w:rsidRDefault="00F96F5F" w:rsidP="001B7C85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Ak nie</w:t>
            </w:r>
            <w:r w:rsidR="00FA78A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</w:t>
            </w:r>
            <w:r w:rsidR="00E62389"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je potrebné vykonať </w:t>
            </w:r>
            <w:r w:rsidR="001B7C8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analýzu rizík</w:t>
            </w:r>
            <w:r w:rsidR="00E62389"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VO/obstarávania </w:t>
            </w:r>
            <w:r w:rsidR="00FA78A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potrebné</w:t>
            </w:r>
            <w:r w:rsidR="00E62389"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postupovať v súlade s</w:t>
            </w:r>
            <w:r w:rsidR="00C5169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 relevantnou </w:t>
            </w:r>
            <w:r w:rsidR="00E62389"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časťou príručky</w:t>
            </w:r>
            <w:r w:rsidR="00AA310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</w:p>
          <w:p w14:paraId="409E26A5" w14:textId="31E9665D" w:rsidR="00AA310A" w:rsidRPr="000D7566" w:rsidRDefault="00AA310A" w:rsidP="001B7C85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Do poznámky je potrebné uviesť výsledok </w:t>
            </w:r>
            <w:r w:rsidR="00FA78A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vykonanej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analýzy rizík VO/obstarávania.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14:paraId="0E3D6B00" w14:textId="77777777" w:rsidR="00F96F5F" w:rsidRPr="000D7566" w:rsidRDefault="00F96F5F" w:rsidP="00F96F5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14:paraId="653E976B" w14:textId="77777777" w:rsidR="00F96F5F" w:rsidRPr="000D7566" w:rsidRDefault="00F96F5F" w:rsidP="00F96F5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shd w:val="clear" w:color="auto" w:fill="FFFFFF" w:themeFill="background1"/>
            <w:vAlign w:val="center"/>
          </w:tcPr>
          <w:p w14:paraId="2D43DB75" w14:textId="77777777" w:rsidR="00F96F5F" w:rsidRPr="000D7566" w:rsidRDefault="00F96F5F" w:rsidP="00F96F5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39" w:type="dxa"/>
            <w:shd w:val="clear" w:color="auto" w:fill="FFFFFF" w:themeFill="background1"/>
            <w:vAlign w:val="center"/>
          </w:tcPr>
          <w:p w14:paraId="1F46ED73" w14:textId="77777777" w:rsidR="00F96F5F" w:rsidRPr="00581942" w:rsidRDefault="00F96F5F" w:rsidP="00581942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1B7C85" w:rsidRPr="000D7566" w14:paraId="17553FE8" w14:textId="77777777" w:rsidTr="00132573">
        <w:trPr>
          <w:trHeight w:val="20"/>
        </w:trPr>
        <w:tc>
          <w:tcPr>
            <w:tcW w:w="1061" w:type="dxa"/>
            <w:shd w:val="clear" w:color="auto" w:fill="FFFFFF" w:themeFill="background1"/>
            <w:vAlign w:val="center"/>
          </w:tcPr>
          <w:p w14:paraId="271080A8" w14:textId="23BBB0C2" w:rsidR="001B7C85" w:rsidRPr="000D7566" w:rsidRDefault="00D75874" w:rsidP="0058194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18A</w:t>
            </w:r>
            <w:r w:rsidR="001B7C85">
              <w:rPr>
                <w:rFonts w:asciiTheme="minorHAnsi" w:hAnsiTheme="minorHAnsi" w:cstheme="minorHAnsi"/>
                <w:color w:val="000000" w:themeColor="text1"/>
                <w:sz w:val="20"/>
              </w:rPr>
              <w:t>.7</w:t>
            </w:r>
          </w:p>
        </w:tc>
        <w:tc>
          <w:tcPr>
            <w:tcW w:w="4197" w:type="dxa"/>
            <w:gridSpan w:val="3"/>
            <w:shd w:val="clear" w:color="auto" w:fill="FFFFFF" w:themeFill="background1"/>
            <w:vAlign w:val="center"/>
          </w:tcPr>
          <w:p w14:paraId="35937753" w14:textId="63AF888A" w:rsidR="004C3459" w:rsidRDefault="00034F14" w:rsidP="0058194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34F1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Bolo na základe analýzy rizík alebo na základe náhodného výberu/doplnkového kontrolného mechanizmu </w:t>
            </w:r>
            <w:r w:rsidR="001D0F7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VO/O zaslané </w:t>
            </w:r>
            <w:r w:rsidRPr="00034F1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na kontrolu ÚVO ako sprostredkovateľskému orgánu a je táto kontrola ukončená? </w:t>
            </w:r>
          </w:p>
          <w:p w14:paraId="048A607C" w14:textId="77777777" w:rsidR="00953993" w:rsidRDefault="00953993" w:rsidP="0058194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0696D63C" w14:textId="2AEDB6DA" w:rsidR="00034F14" w:rsidRPr="000D7566" w:rsidRDefault="00034F14" w:rsidP="004C3459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34F1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(</w:t>
            </w:r>
            <w:r w:rsidR="004C34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</w:t>
            </w:r>
            <w:r w:rsidRPr="00034F1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prípade neukončenej kontroly dodatkov je PM povinný v poznámke zdôvodniť, či sa navrhované zmeny týkajú aj výdavkov v ŽoP). Ak áno, v poznámke je potrebné vyplniť číslo záznamu / </w:t>
            </w:r>
            <w:r w:rsidRPr="00034F1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protokolu; v prípade vydaného protokolu je potrebné identifikovať aj výšku finančnej opravy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  <w:r w:rsidR="00B36A52">
              <w:rPr>
                <w:rStyle w:val="Odkaznapoznmkupodiarou"/>
                <w:rFonts w:asciiTheme="minorHAnsi" w:hAnsiTheme="minorHAnsi"/>
                <w:color w:val="000000"/>
                <w:sz w:val="20"/>
                <w:szCs w:val="20"/>
              </w:rPr>
              <w:footnoteReference w:id="5"/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14:paraId="63A56215" w14:textId="77777777" w:rsidR="001B7C85" w:rsidRPr="000D7566" w:rsidRDefault="001B7C85" w:rsidP="00F96F5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14:paraId="5AB0B8DD" w14:textId="77777777" w:rsidR="001B7C85" w:rsidRPr="000D7566" w:rsidRDefault="001B7C85" w:rsidP="00F96F5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shd w:val="clear" w:color="auto" w:fill="FFFFFF" w:themeFill="background1"/>
            <w:vAlign w:val="center"/>
          </w:tcPr>
          <w:p w14:paraId="48B0CC14" w14:textId="77777777" w:rsidR="001B7C85" w:rsidRPr="000D7566" w:rsidRDefault="001B7C85" w:rsidP="00F96F5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39" w:type="dxa"/>
            <w:shd w:val="clear" w:color="auto" w:fill="FFFFFF" w:themeFill="background1"/>
            <w:vAlign w:val="center"/>
          </w:tcPr>
          <w:p w14:paraId="4191F448" w14:textId="77777777" w:rsidR="001B7C85" w:rsidRPr="00581942" w:rsidRDefault="001B7C85" w:rsidP="00581942">
            <w:pPr>
              <w:jc w:val="both"/>
              <w:rPr>
                <w:rStyle w:val="normaltextrun"/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5A096C" w:rsidRPr="000D7566" w14:paraId="30E241A2" w14:textId="77777777" w:rsidTr="00132573">
        <w:trPr>
          <w:trHeight w:val="20"/>
        </w:trPr>
        <w:tc>
          <w:tcPr>
            <w:tcW w:w="1061" w:type="dxa"/>
            <w:shd w:val="clear" w:color="auto" w:fill="FFFFFF" w:themeFill="background1"/>
            <w:vAlign w:val="center"/>
          </w:tcPr>
          <w:p w14:paraId="3C816147" w14:textId="7278D216" w:rsidR="005A096C" w:rsidRPr="00581942" w:rsidRDefault="00D75874" w:rsidP="0058194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18A</w:t>
            </w:r>
            <w:r w:rsidR="005A096C" w:rsidRPr="00581942">
              <w:rPr>
                <w:rFonts w:ascii="Calibri" w:hAnsi="Calibri"/>
                <w:color w:val="000000"/>
                <w:sz w:val="20"/>
                <w:szCs w:val="20"/>
              </w:rPr>
              <w:t>.8</w:t>
            </w:r>
          </w:p>
        </w:tc>
        <w:tc>
          <w:tcPr>
            <w:tcW w:w="4197" w:type="dxa"/>
            <w:gridSpan w:val="3"/>
            <w:shd w:val="clear" w:color="auto" w:fill="FFFFFF" w:themeFill="background1"/>
            <w:vAlign w:val="center"/>
          </w:tcPr>
          <w:p w14:paraId="5491E2F8" w14:textId="72E007C4" w:rsidR="00DF01DF" w:rsidRDefault="005A096C" w:rsidP="005A096C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Bola správne zohľadnená a vyčíslená hodnota nárokovaných finančných prostriedkov/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deklarovaných</w:t>
            </w: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výdavkov s ohľadom na uloženú finančnú </w:t>
            </w:r>
            <w:r w:rsidR="00D4704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opravu</w:t>
            </w: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za nedostatky pri verejnom obstarávaní/obstarávaní, resp.</w:t>
            </w:r>
            <w:r w:rsidR="00D94AE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D94AE5" w:rsidRPr="00D94AE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 dôvodu iných neoprávnených výdavkov vyplývajúcich z kontroly/auditu/overovania?</w:t>
            </w:r>
          </w:p>
          <w:p w14:paraId="4A7DAAE6" w14:textId="5A5045C8" w:rsidR="005A096C" w:rsidRPr="000D7566" w:rsidRDefault="005A096C" w:rsidP="005A096C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521205AE" w14:textId="58E21CC3" w:rsidR="005A096C" w:rsidRPr="000D7566" w:rsidRDefault="005A096C" w:rsidP="0073036E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Uviesť, či konkrétny audit/kontrola identifikoval zistenie na projekte a či uvedené zistenie má vplyv na výdavky v ŽoP (uviesť informáciu ak aj nemá vplyv)</w:t>
            </w:r>
            <w:r w:rsidR="0073036E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.</w:t>
            </w:r>
            <w:r w:rsidRPr="000D7566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V prípade zistenia k VO uviesť kód a názov verejného obstarávania, či sú výdavky z uvedeného VO zaradené do ŽoP, a ak áno, uviesť uplatnenie percentuálnej sadzby, a informáciu, či je finančná oprava potvrdená/nepotvrdená. V prípade, že bola finančná oprava zohľadnená pri poskytnutí predfinancovania poskytovateľ uvedie identifikáciu predmetnej ŽoP. V prípade, že nepotvrdenú finančnú opravu poskytovateľ neuplatnil, je tiež potrebné uviesť predmetné informácie.</w:t>
            </w:r>
            <w:r w:rsidR="0073036E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V</w:t>
            </w:r>
            <w:r w:rsidR="0073036E" w:rsidRPr="0073036E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prípade, že</w:t>
            </w:r>
            <w:r w:rsidR="0073036E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si prijímateľ ex-ante ponížil finančnú opravu</w:t>
            </w:r>
            <w:r w:rsidR="0073036E" w:rsidRPr="0073036E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krátením nárokovaných výdavkov v ŽoP,</w:t>
            </w:r>
            <w:r w:rsidR="0073036E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v poznámke sa uvedie táto skutočnosť s uvedením jej výšky </w:t>
            </w:r>
            <w:r w:rsidR="00D4704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a </w:t>
            </w:r>
            <w:r w:rsidR="0073036E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s vyčíslením v rámci nenárokovaných výdavkov.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14:paraId="1870D308" w14:textId="77777777" w:rsidR="005A096C" w:rsidRPr="000D7566" w:rsidRDefault="005A096C" w:rsidP="005A096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14:paraId="3B5CA62F" w14:textId="77777777" w:rsidR="005A096C" w:rsidRPr="000D7566" w:rsidRDefault="005A096C" w:rsidP="005A096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shd w:val="clear" w:color="auto" w:fill="FFFFFF" w:themeFill="background1"/>
            <w:vAlign w:val="center"/>
          </w:tcPr>
          <w:p w14:paraId="6C602F77" w14:textId="77777777" w:rsidR="005A096C" w:rsidRPr="000D7566" w:rsidRDefault="005A096C" w:rsidP="005A096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39" w:type="dxa"/>
            <w:shd w:val="clear" w:color="auto" w:fill="FFFFFF" w:themeFill="background1"/>
            <w:vAlign w:val="center"/>
          </w:tcPr>
          <w:p w14:paraId="4109D2A1" w14:textId="77777777" w:rsidR="005A096C" w:rsidRPr="000D7566" w:rsidRDefault="005A096C" w:rsidP="005A096C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5A096C" w:rsidRPr="000D7566" w14:paraId="37F6709A" w14:textId="77777777" w:rsidTr="00132573">
        <w:trPr>
          <w:trHeight w:val="2770"/>
        </w:trPr>
        <w:tc>
          <w:tcPr>
            <w:tcW w:w="1061" w:type="dxa"/>
            <w:shd w:val="clear" w:color="auto" w:fill="FFFFFF" w:themeFill="background1"/>
            <w:vAlign w:val="center"/>
          </w:tcPr>
          <w:p w14:paraId="72FCA0D7" w14:textId="202082C1" w:rsidR="005A096C" w:rsidRPr="00581942" w:rsidRDefault="00D75874" w:rsidP="0058194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18A</w:t>
            </w:r>
            <w:r w:rsidR="005A096C" w:rsidRPr="00581942">
              <w:rPr>
                <w:rFonts w:ascii="Calibri" w:hAnsi="Calibri"/>
                <w:color w:val="000000"/>
                <w:sz w:val="20"/>
                <w:szCs w:val="20"/>
              </w:rPr>
              <w:t>.9</w:t>
            </w:r>
          </w:p>
        </w:tc>
        <w:tc>
          <w:tcPr>
            <w:tcW w:w="4197" w:type="dxa"/>
            <w:gridSpan w:val="3"/>
            <w:shd w:val="clear" w:color="auto" w:fill="FFFFFF" w:themeFill="background1"/>
            <w:vAlign w:val="center"/>
          </w:tcPr>
          <w:p w14:paraId="60B352C3" w14:textId="4CFBB22E" w:rsidR="005A096C" w:rsidRDefault="005A096C" w:rsidP="005A096C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E514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Nachádzajú sa v ŽoP len také skupiny výdavkov, ktoré sú v súlade  s príslušnou časťou rozpočtu projektu v súlade s uzatvorenou zmluvou o poskytnutí NFP? </w:t>
            </w:r>
          </w:p>
          <w:p w14:paraId="6EEF6AF2" w14:textId="77777777" w:rsidR="00DF01DF" w:rsidRPr="009E514D" w:rsidRDefault="00DF01DF" w:rsidP="005A096C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387079DD" w14:textId="47C1DEBE" w:rsidR="00910B7D" w:rsidRPr="009E514D" w:rsidRDefault="005A096C" w:rsidP="00076893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9392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(</w:t>
            </w:r>
            <w:r w:rsidRPr="00132573">
              <w:rPr>
                <w:rFonts w:asciiTheme="minorHAnsi" w:hAnsiTheme="minorHAnsi" w:cstheme="minorHAnsi"/>
                <w:color w:val="000000" w:themeColor="text1"/>
                <w:sz w:val="20"/>
              </w:rPr>
              <w:t>Účelom otázky je rámcovo na úrovni rozpočtu porovnať výdavky s rozpočtovými položkami; príklad: Ak prijímateľ žiada preplatiť v ŽoP mzdové výdavky, je potrebné overiť, že takáto skupina výdavkov je oprávnená v zmysle rozpočtu daného projektu</w:t>
            </w:r>
            <w:r w:rsidR="00DF01DF">
              <w:rPr>
                <w:rFonts w:asciiTheme="minorHAnsi" w:hAnsiTheme="minorHAnsi" w:cstheme="minorHAnsi"/>
                <w:color w:val="000000" w:themeColor="text1"/>
                <w:sz w:val="20"/>
              </w:rPr>
              <w:t>.</w:t>
            </w:r>
            <w:r w:rsidRPr="00132573">
              <w:rPr>
                <w:rFonts w:asciiTheme="minorHAnsi" w:hAnsiTheme="minorHAnsi" w:cstheme="minorHAnsi"/>
                <w:color w:val="000000" w:themeColor="text1"/>
                <w:sz w:val="20"/>
              </w:rPr>
              <w:t>)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14:paraId="4DFFE807" w14:textId="77777777" w:rsidR="005A096C" w:rsidRPr="000D7566" w:rsidRDefault="005A096C" w:rsidP="005A096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14:paraId="6D753F17" w14:textId="77777777" w:rsidR="005A096C" w:rsidRPr="000D7566" w:rsidRDefault="005A096C" w:rsidP="005A096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shd w:val="clear" w:color="auto" w:fill="FFFFFF" w:themeFill="background1"/>
            <w:vAlign w:val="center"/>
          </w:tcPr>
          <w:p w14:paraId="46023A6F" w14:textId="77777777" w:rsidR="005A096C" w:rsidRPr="000D7566" w:rsidRDefault="005A096C" w:rsidP="005A096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9" w:type="dxa"/>
            <w:shd w:val="clear" w:color="auto" w:fill="FFFFFF" w:themeFill="background1"/>
            <w:vAlign w:val="center"/>
          </w:tcPr>
          <w:p w14:paraId="5E888F83" w14:textId="77777777" w:rsidR="005A096C" w:rsidRPr="000D7566" w:rsidRDefault="005A096C" w:rsidP="00581942">
            <w:pPr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8B57BE" w:rsidRPr="000D7566" w14:paraId="3D6C03BA" w14:textId="77777777" w:rsidTr="00D15291">
        <w:trPr>
          <w:trHeight w:val="524"/>
        </w:trPr>
        <w:tc>
          <w:tcPr>
            <w:tcW w:w="1061" w:type="dxa"/>
            <w:shd w:val="clear" w:color="auto" w:fill="FFFFFF" w:themeFill="background1"/>
            <w:vAlign w:val="center"/>
          </w:tcPr>
          <w:p w14:paraId="0406B2B5" w14:textId="1A44DF70" w:rsidR="008B57BE" w:rsidRPr="00581942" w:rsidRDefault="00D75874" w:rsidP="0058194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18A</w:t>
            </w:r>
            <w:r w:rsidR="00B0656E">
              <w:rPr>
                <w:rFonts w:ascii="Calibri" w:hAnsi="Calibri"/>
                <w:color w:val="000000"/>
                <w:sz w:val="20"/>
                <w:szCs w:val="20"/>
              </w:rPr>
              <w:t>.10</w:t>
            </w:r>
          </w:p>
        </w:tc>
        <w:tc>
          <w:tcPr>
            <w:tcW w:w="4197" w:type="dxa"/>
            <w:gridSpan w:val="3"/>
            <w:shd w:val="clear" w:color="auto" w:fill="FFFFFF" w:themeFill="background1"/>
            <w:vAlign w:val="center"/>
          </w:tcPr>
          <w:p w14:paraId="48B8E42C" w14:textId="4B56351E" w:rsidR="006A4C93" w:rsidRPr="006A4C93" w:rsidRDefault="006A4C93" w:rsidP="006A4C93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6A4C93">
              <w:rPr>
                <w:rFonts w:asciiTheme="minorHAnsi" w:hAnsiTheme="minorHAnsi" w:cstheme="minorHAnsi"/>
                <w:color w:val="000000" w:themeColor="text1"/>
                <w:sz w:val="20"/>
              </w:rPr>
              <w:t>Sú nárokované výdavky v ŽoP hospodárne</w:t>
            </w:r>
            <w:r>
              <w:rPr>
                <w:rStyle w:val="Odkaznapoznmkupodiarou"/>
                <w:rFonts w:asciiTheme="minorHAnsi" w:hAnsiTheme="minorHAnsi"/>
                <w:color w:val="000000" w:themeColor="text1"/>
                <w:sz w:val="20"/>
              </w:rPr>
              <w:footnoteReference w:id="6"/>
            </w:r>
            <w:r w:rsidRPr="006A4C93">
              <w:rPr>
                <w:rFonts w:asciiTheme="minorHAnsi" w:hAnsiTheme="minorHAnsi" w:cstheme="minorHAnsi"/>
                <w:color w:val="000000" w:themeColor="text1"/>
                <w:sz w:val="20"/>
              </w:rPr>
              <w:t>?</w:t>
            </w:r>
          </w:p>
          <w:p w14:paraId="10028C5E" w14:textId="7C190104" w:rsidR="00C14465" w:rsidRPr="009E514D" w:rsidRDefault="006A4C93" w:rsidP="0074774F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6A4C93">
              <w:rPr>
                <w:rFonts w:asciiTheme="minorHAnsi" w:hAnsiTheme="minorHAnsi" w:cstheme="minorHAnsi"/>
                <w:color w:val="000000" w:themeColor="text1"/>
                <w:sz w:val="20"/>
              </w:rPr>
              <w:t>(Príručk</w:t>
            </w:r>
            <w:r w:rsidR="00601461">
              <w:rPr>
                <w:rFonts w:asciiTheme="minorHAnsi" w:hAnsiTheme="minorHAnsi" w:cstheme="minorHAnsi"/>
                <w:color w:val="000000" w:themeColor="text1"/>
                <w:sz w:val="20"/>
              </w:rPr>
              <w:t>a</w:t>
            </w:r>
            <w:r w:rsidRPr="006A4C9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k oprávnenosti výdavkov)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14:paraId="4CCFB7FB" w14:textId="77777777" w:rsidR="008B57BE" w:rsidRPr="000D7566" w:rsidRDefault="008B57BE" w:rsidP="005A096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14:paraId="57D1FD1C" w14:textId="77777777" w:rsidR="008B57BE" w:rsidRPr="000D7566" w:rsidRDefault="008B57BE" w:rsidP="005A096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shd w:val="clear" w:color="auto" w:fill="FFFFFF" w:themeFill="background1"/>
            <w:vAlign w:val="center"/>
          </w:tcPr>
          <w:p w14:paraId="2DE80EB6" w14:textId="77777777" w:rsidR="008B57BE" w:rsidRPr="000D7566" w:rsidRDefault="008B57BE" w:rsidP="005A096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39" w:type="dxa"/>
            <w:shd w:val="clear" w:color="auto" w:fill="FFFFFF" w:themeFill="background1"/>
            <w:vAlign w:val="center"/>
          </w:tcPr>
          <w:p w14:paraId="3A893967" w14:textId="77777777" w:rsidR="008B57BE" w:rsidRPr="000D7566" w:rsidRDefault="008B57BE" w:rsidP="00581942">
            <w:pPr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5A096C" w:rsidRPr="000D7566" w14:paraId="54BB014F" w14:textId="77777777" w:rsidTr="00132573">
        <w:trPr>
          <w:trHeight w:val="20"/>
        </w:trPr>
        <w:tc>
          <w:tcPr>
            <w:tcW w:w="1061" w:type="dxa"/>
            <w:shd w:val="clear" w:color="auto" w:fill="FFFFFF" w:themeFill="background1"/>
            <w:vAlign w:val="center"/>
          </w:tcPr>
          <w:p w14:paraId="044A9FE3" w14:textId="5F3C7D70" w:rsidR="005A096C" w:rsidRPr="00581942" w:rsidDel="00A42D9B" w:rsidRDefault="00D75874" w:rsidP="00B0656E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18A</w:t>
            </w:r>
            <w:r w:rsidR="005A096C" w:rsidRPr="00581942">
              <w:rPr>
                <w:rFonts w:ascii="Calibri" w:hAnsi="Calibri"/>
                <w:color w:val="000000"/>
                <w:sz w:val="20"/>
                <w:szCs w:val="20"/>
              </w:rPr>
              <w:t>.1</w:t>
            </w:r>
            <w:r w:rsidR="00B0656E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97" w:type="dxa"/>
            <w:gridSpan w:val="3"/>
            <w:shd w:val="clear" w:color="auto" w:fill="FFFFFF" w:themeFill="background1"/>
            <w:vAlign w:val="center"/>
          </w:tcPr>
          <w:p w14:paraId="791AF438" w14:textId="32E52849" w:rsidR="00B51007" w:rsidRDefault="0007297E" w:rsidP="005A096C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7399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Boli preverené zmeny vo výkaze výmer vo vzťahu k rozsahu a oprávnenosti odsúhlasené poskytovateľom?</w:t>
            </w:r>
          </w:p>
          <w:p w14:paraId="61091691" w14:textId="77777777" w:rsidR="00DF01DF" w:rsidRDefault="00DF01DF" w:rsidP="005A096C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3DE47612" w14:textId="1A7A9BDC" w:rsidR="005A096C" w:rsidRPr="009E514D" w:rsidDel="00A42D9B" w:rsidRDefault="00B51007" w:rsidP="005A096C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 xml:space="preserve">(Postupuje sa v zmysle usmernení Ministerstva financií SR – najmä </w:t>
            </w:r>
            <w:r w:rsidRPr="00B510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Us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mernenia</w:t>
            </w:r>
            <w:r w:rsidRPr="00B510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č. 1/2024-U k nezrovnalostiam a finančným opravám v rámci finančného riadenia fondov EÚ na programové obdobie 2021 – 2027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.)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14:paraId="009269A2" w14:textId="77777777" w:rsidR="005A096C" w:rsidRPr="000D7566" w:rsidRDefault="005A096C" w:rsidP="005A096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14:paraId="0BEB1E35" w14:textId="77777777" w:rsidR="005A096C" w:rsidRPr="000D7566" w:rsidRDefault="005A096C" w:rsidP="005A096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784" w:type="dxa"/>
            <w:shd w:val="clear" w:color="auto" w:fill="FFFFFF" w:themeFill="background1"/>
            <w:vAlign w:val="center"/>
          </w:tcPr>
          <w:p w14:paraId="55F28D21" w14:textId="77777777" w:rsidR="005A096C" w:rsidRPr="000D7566" w:rsidRDefault="005A096C" w:rsidP="005A096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739" w:type="dxa"/>
            <w:shd w:val="clear" w:color="auto" w:fill="FFFFFF" w:themeFill="background1"/>
            <w:vAlign w:val="center"/>
          </w:tcPr>
          <w:p w14:paraId="551D00F8" w14:textId="77777777" w:rsidR="005A096C" w:rsidRPr="000D7566" w:rsidRDefault="005A096C" w:rsidP="005A096C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5A096C" w:rsidRPr="000D7566" w14:paraId="38FB056C" w14:textId="77777777" w:rsidTr="00132573">
        <w:trPr>
          <w:trHeight w:val="20"/>
        </w:trPr>
        <w:tc>
          <w:tcPr>
            <w:tcW w:w="10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70BCDE" w14:textId="2EA522E8" w:rsidR="005A096C" w:rsidRPr="00581942" w:rsidRDefault="00D75874" w:rsidP="0058194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bookmarkStart w:id="2" w:name="_Hlk223587810"/>
            <w:r>
              <w:rPr>
                <w:rFonts w:ascii="Calibri" w:hAnsi="Calibri"/>
                <w:color w:val="000000"/>
                <w:sz w:val="20"/>
                <w:szCs w:val="20"/>
              </w:rPr>
              <w:t>18A</w:t>
            </w:r>
            <w:r w:rsidR="005A096C" w:rsidRPr="00581942">
              <w:rPr>
                <w:rFonts w:ascii="Calibri" w:hAnsi="Calibri"/>
                <w:color w:val="000000"/>
                <w:sz w:val="20"/>
                <w:szCs w:val="20"/>
              </w:rPr>
              <w:t>.1</w:t>
            </w:r>
            <w:r w:rsidR="00F35EBA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  <w:bookmarkEnd w:id="2"/>
          </w:p>
        </w:tc>
        <w:tc>
          <w:tcPr>
            <w:tcW w:w="419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68572A1" w14:textId="36F95DB6" w:rsidR="00953993" w:rsidRDefault="005A096C" w:rsidP="005A096C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bookmarkStart w:id="3" w:name="_Hlk223587788"/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Bolo v rámci kontroly identifikované podozrenie z</w:t>
            </w:r>
            <w:r w:rsidR="0011011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 konfliktu záujmov, </w:t>
            </w: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podvodu alebo korupcie napr. na základe indikátorov podvodov, mediálnych káuz, podnetov, výsledkov predchádzajúcich kontrol/auditov? </w:t>
            </w:r>
          </w:p>
          <w:p w14:paraId="03AB11BE" w14:textId="77777777" w:rsidR="00953993" w:rsidRDefault="00953993" w:rsidP="005A096C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3D0A6864" w14:textId="587F25DF" w:rsidR="005A096C" w:rsidRPr="00101B0A" w:rsidRDefault="005A096C" w:rsidP="0063292E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(Postupuje sa v zmysle usmernení Ministerstva financií SR - najmä </w:t>
            </w:r>
            <w:r w:rsidR="005818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Usmernenia</w:t>
            </w:r>
            <w:r w:rsidR="0058183B" w:rsidRPr="005818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č. 1/2024-U k nezrovnalostiam a finančným opravám v rámci finančného riadenia fondov EÚ na programové obdobie 2021 – 2027</w:t>
            </w:r>
            <w:r w:rsidR="005818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)</w:t>
            </w:r>
            <w:bookmarkEnd w:id="3"/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5392B4" w14:textId="77777777" w:rsidR="005A096C" w:rsidRPr="000D7566" w:rsidRDefault="005A096C" w:rsidP="005A096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82FDD14" w14:textId="77777777" w:rsidR="005A096C" w:rsidRPr="000D7566" w:rsidRDefault="005A096C" w:rsidP="005A096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41325D" w14:textId="77777777" w:rsidR="005A096C" w:rsidRPr="000D7566" w:rsidRDefault="005A096C" w:rsidP="005A096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35FB6B" w14:textId="77777777" w:rsidR="005A096C" w:rsidRPr="000D7566" w:rsidRDefault="005A096C" w:rsidP="005A096C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5A096C" w:rsidRPr="000D7566" w14:paraId="6BF503F2" w14:textId="77777777" w:rsidTr="00132573">
        <w:trPr>
          <w:trHeight w:val="20"/>
        </w:trPr>
        <w:tc>
          <w:tcPr>
            <w:tcW w:w="10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0BDA00" w14:textId="0BB4B94D" w:rsidR="005A096C" w:rsidRPr="00581942" w:rsidRDefault="00D75874" w:rsidP="0058194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18A</w:t>
            </w:r>
            <w:r w:rsidR="005A096C" w:rsidRPr="00581942">
              <w:rPr>
                <w:rFonts w:ascii="Calibri" w:hAnsi="Calibri"/>
                <w:color w:val="000000"/>
                <w:sz w:val="20"/>
                <w:szCs w:val="20"/>
              </w:rPr>
              <w:t>.1</w:t>
            </w:r>
            <w:r w:rsidR="00F35EBA"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9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B6FCB5" w14:textId="46C76A16" w:rsidR="005A096C" w:rsidRPr="00101B0A" w:rsidRDefault="005A096C" w:rsidP="0063292E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Bolo podozrenie z podvodu zaevidované ako nezrovnalosť a riešené v zmysle príslušných ustanovení príslušných právnych predpisov?</w:t>
            </w:r>
            <w:r w:rsidR="00953993">
              <w:rPr>
                <w:rStyle w:val="Odkaznapoznmkupodiarou"/>
                <w:rFonts w:asciiTheme="minorHAnsi" w:hAnsiTheme="minorHAnsi"/>
                <w:color w:val="000000"/>
                <w:sz w:val="20"/>
                <w:szCs w:val="20"/>
              </w:rPr>
              <w:footnoteReference w:id="7"/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0962E7" w14:textId="77777777" w:rsidR="005A096C" w:rsidRPr="000D7566" w:rsidRDefault="005A096C" w:rsidP="005A096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C2405C6" w14:textId="77777777" w:rsidR="005A096C" w:rsidRPr="000D7566" w:rsidRDefault="005A096C" w:rsidP="005A096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CFE25D7" w14:textId="77777777" w:rsidR="005A096C" w:rsidRPr="000D7566" w:rsidRDefault="005A096C" w:rsidP="005A096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CFE89B1" w14:textId="77777777" w:rsidR="005A096C" w:rsidRPr="000D7566" w:rsidRDefault="005A096C" w:rsidP="005A096C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6F2B07" w:rsidRPr="000D7566" w14:paraId="15C85B69" w14:textId="77777777" w:rsidTr="00132573">
        <w:trPr>
          <w:trHeight w:val="20"/>
        </w:trPr>
        <w:tc>
          <w:tcPr>
            <w:tcW w:w="10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1A5410B" w14:textId="2F3563EA" w:rsidR="006F2B07" w:rsidRPr="00581942" w:rsidRDefault="00D75874" w:rsidP="006F2B0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18A</w:t>
            </w:r>
            <w:r w:rsidR="006F2B07">
              <w:rPr>
                <w:rFonts w:ascii="Calibri" w:hAnsi="Calibri"/>
                <w:color w:val="000000"/>
                <w:sz w:val="20"/>
                <w:szCs w:val="20"/>
              </w:rPr>
              <w:t>.14</w:t>
            </w:r>
          </w:p>
        </w:tc>
        <w:tc>
          <w:tcPr>
            <w:tcW w:w="419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84AF81" w14:textId="2B03DC93" w:rsidR="006F2B07" w:rsidRDefault="006F2B07" w:rsidP="006F2B07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Boli dodatočne overené skutočnosti, ktoré z technických dôvodov nemohli byť overené v predošlých procesoch, </w:t>
            </w:r>
            <w:r w:rsidR="00AD2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čase ich zvyčajného overovania? Napr. overenie vlastníctva nehnuteľnosti v katastri nehnuteľností, ktoré nemohlo byť overené z dôvodu dočasného výpadku poskytovania daných služieb </w:t>
            </w:r>
            <w:r>
              <w:t xml:space="preserve"> </w:t>
            </w:r>
            <w:r w:rsidRPr="000B6C6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Úrad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om</w:t>
            </w:r>
            <w:r w:rsidRPr="000B6C6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geodézie, kartografie a katastra SR</w:t>
            </w:r>
            <w:r w:rsidR="00C7774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</w:p>
          <w:p w14:paraId="2CEEEAD7" w14:textId="77777777" w:rsidR="00953993" w:rsidRDefault="00953993" w:rsidP="006F2B07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2BBD0CA7" w14:textId="3C968883" w:rsidR="00C77743" w:rsidRPr="000D7566" w:rsidRDefault="00523E34" w:rsidP="00340BB0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Pokiaľ nedošlo k overeniu skutočností, ktoré z technických dôvodov nemohli byť overené v predošlých procesoch, </w:t>
            </w:r>
            <w:r w:rsidR="00AD2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čase ich zvyčajného overovania a nemožno ich overiť ani pri </w:t>
            </w:r>
            <w:r w:rsidR="006C6F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FK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ŽoP s príznakom záverečná, nakoľko technické dôvody stále pretrvávajú, v poznámke k tejto kontrolnej otázk</w:t>
            </w:r>
            <w:r w:rsidR="006C6F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poskytovateľ uvedie akým spôsobom tieto skutočnosti dodatočne overí</w:t>
            </w:r>
            <w:r w:rsidR="00C213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</w:t>
            </w:r>
            <w:r w:rsidR="006C6F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keď už technické dôvody pominú. </w:t>
            </w:r>
            <w:r w:rsidR="00F969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apr., </w:t>
            </w:r>
            <w:r w:rsidR="002B598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FKnM</w:t>
            </w:r>
            <w:r w:rsidR="00F969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alebo opätovnou FK ŽoP</w:t>
            </w:r>
            <w:r w:rsidR="006C6F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 </w:t>
            </w:r>
            <w:r w:rsidR="00D6664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Ak </w:t>
            </w:r>
            <w:r w:rsidR="006C6F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Poskytovateľ</w:t>
            </w:r>
            <w:r w:rsidR="00D6664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 FK </w:t>
            </w:r>
            <w:r w:rsidR="0065443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r w:rsidR="00D6664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nevyčlení výdavky, ktorých oprávnenosť súvisí s neoverenými skutočnosťami</w:t>
            </w:r>
            <w:r w:rsidR="000349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</w:t>
            </w:r>
            <w:r w:rsidR="006C6F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zabezpečí, aby </w:t>
            </w:r>
            <w:r w:rsidR="00F969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čo najskôr po pominutí technických dôvodov k 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overeniu</w:t>
            </w:r>
            <w:r w:rsidR="00F969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0349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týchto </w:t>
            </w:r>
            <w:r w:rsidR="00F969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skutočností</w:t>
            </w:r>
            <w:r w:rsidR="006C6F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došlo</w:t>
            </w:r>
            <w:r w:rsidR="00F969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  <w:r w:rsidR="006C6F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0349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Ich overenie však musí vykonať</w:t>
            </w:r>
            <w:r w:rsidR="00F969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najneskôr do</w:t>
            </w:r>
            <w:r w:rsidR="006C6F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D6664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času </w:t>
            </w:r>
            <w:r w:rsidR="006C6FFF" w:rsidRPr="006C6F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trvania Zmluvy o poskytnutí NFP</w:t>
            </w:r>
            <w:r w:rsidR="006C6F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9B2B5A" w14:textId="77777777" w:rsidR="006F2B07" w:rsidRPr="000D7566" w:rsidRDefault="006F2B07" w:rsidP="006F2B07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AD683" w14:textId="77777777" w:rsidR="006F2B07" w:rsidRPr="000D7566" w:rsidRDefault="006F2B07" w:rsidP="006F2B07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644FFB" w14:textId="77777777" w:rsidR="006F2B07" w:rsidRPr="000D7566" w:rsidRDefault="006F2B07" w:rsidP="006F2B07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A5D3BB4" w14:textId="77777777" w:rsidR="006F2B07" w:rsidRPr="000D7566" w:rsidRDefault="006F2B07" w:rsidP="006F2B07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222EAC" w:rsidRPr="000D7566" w14:paraId="2872871D" w14:textId="77777777" w:rsidTr="00132573">
        <w:trPr>
          <w:trHeight w:val="20"/>
        </w:trPr>
        <w:tc>
          <w:tcPr>
            <w:tcW w:w="10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14607F4" w14:textId="75FFCE25" w:rsidR="00222EAC" w:rsidRDefault="00D75874" w:rsidP="006F2B0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18A</w:t>
            </w:r>
            <w:r w:rsidR="00222EAC">
              <w:rPr>
                <w:rFonts w:ascii="Calibri" w:hAnsi="Calibri"/>
                <w:color w:val="000000"/>
                <w:sz w:val="20"/>
                <w:szCs w:val="20"/>
              </w:rPr>
              <w:t>.15</w:t>
            </w:r>
          </w:p>
        </w:tc>
        <w:tc>
          <w:tcPr>
            <w:tcW w:w="419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9FE7B2" w14:textId="471AB4CE" w:rsidR="00222EAC" w:rsidRDefault="000C4A16" w:rsidP="000C4A1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Nachádzajú sa v ŽoP výdavky, ktoré sú predmetom prebiehajúceho skúmania a  nemajú byť predmetom súhrnnej žiadosti o platbu?</w:t>
            </w:r>
          </w:p>
          <w:p w14:paraId="31601E0A" w14:textId="77777777" w:rsidR="000C4A16" w:rsidRDefault="000C4A16" w:rsidP="000C4A1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16ABD7A9" w14:textId="3D8F82B7" w:rsidR="00ED2E06" w:rsidRDefault="000C4A16" w:rsidP="00637F74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Ak áno, poskytovateľ zabezpečí, že tieto výdavky nebudú zahrnuté do súhrnnej žiadosti o platbu.</w:t>
            </w:r>
            <w:r w:rsidR="00ED2E0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ED2E06" w:rsidRPr="00D1529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(kap. 4.3.</w:t>
            </w:r>
            <w:r w:rsidR="00D7714F" w:rsidRPr="00D1529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  <w:r w:rsidR="00ED2E06" w:rsidRPr="00D1529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Príručky k finančnému riadeniu fondov EÚ</w:t>
            </w:r>
            <w:r w:rsidR="00637F74" w:rsidRPr="00D1529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7D34D3" w14:textId="77777777" w:rsidR="00222EAC" w:rsidRPr="000D7566" w:rsidRDefault="00222EAC" w:rsidP="006F2B07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6078F7" w14:textId="77777777" w:rsidR="00222EAC" w:rsidRPr="000D7566" w:rsidRDefault="00222EAC" w:rsidP="006F2B07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0D6E4E" w14:textId="77777777" w:rsidR="00222EAC" w:rsidRPr="000D7566" w:rsidRDefault="00222EAC" w:rsidP="006F2B07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4D6041" w14:textId="77777777" w:rsidR="00222EAC" w:rsidRPr="000D7566" w:rsidRDefault="00222EAC" w:rsidP="006F2B07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ED2E06" w:rsidRPr="000D7566" w14:paraId="17BC6E8A" w14:textId="77777777" w:rsidTr="00132573">
        <w:trPr>
          <w:trHeight w:val="20"/>
        </w:trPr>
        <w:tc>
          <w:tcPr>
            <w:tcW w:w="10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42B9BF8" w14:textId="7194695C" w:rsidR="00ED2E06" w:rsidRDefault="00D75874" w:rsidP="006F2B0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18A</w:t>
            </w:r>
            <w:r w:rsidR="00ED2E06">
              <w:rPr>
                <w:rFonts w:ascii="Calibri" w:hAnsi="Calibri"/>
                <w:color w:val="000000"/>
                <w:sz w:val="20"/>
                <w:szCs w:val="20"/>
              </w:rPr>
              <w:t>.16</w:t>
            </w:r>
          </w:p>
        </w:tc>
        <w:tc>
          <w:tcPr>
            <w:tcW w:w="419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11A7F8" w14:textId="77777777" w:rsidR="00ED2E06" w:rsidRDefault="00ED2E06" w:rsidP="000C4A1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Pokračuje poskytovateľ vo financovaní výdavkov projektu aj keď tieto výdavky sú predmetom prebiehajúceho skúmania?</w:t>
            </w:r>
          </w:p>
          <w:p w14:paraId="52DB83C5" w14:textId="77777777" w:rsidR="00637F74" w:rsidRDefault="00637F74" w:rsidP="000C4A1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080B5ABB" w14:textId="75679390" w:rsidR="00637F74" w:rsidRDefault="00637F74" w:rsidP="00637F74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(Akceptovanie využitia možnosti poskytovateľa pokračovať vo financovaní projektu v zmysle kapitoly 4.3.</w:t>
            </w:r>
            <w:r w:rsidR="00CA1BF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Príručky k finančnému riadeniu fondov EÚ)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6A45F0C" w14:textId="77777777" w:rsidR="00ED2E06" w:rsidRPr="000D7566" w:rsidRDefault="00ED2E06" w:rsidP="006F2B07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ADF2227" w14:textId="77777777" w:rsidR="00ED2E06" w:rsidRPr="000D7566" w:rsidRDefault="00ED2E06" w:rsidP="006F2B07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2E275B" w14:textId="77777777" w:rsidR="00ED2E06" w:rsidRPr="000D7566" w:rsidRDefault="00ED2E06" w:rsidP="006F2B07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A8AB32" w14:textId="77777777" w:rsidR="00ED2E06" w:rsidRPr="000D7566" w:rsidRDefault="00ED2E06" w:rsidP="006F2B07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F77CB4" w:rsidRPr="000D7566" w14:paraId="66C33842" w14:textId="77777777" w:rsidTr="008F679E">
        <w:trPr>
          <w:trHeight w:val="20"/>
        </w:trPr>
        <w:tc>
          <w:tcPr>
            <w:tcW w:w="10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4D36653" w14:textId="659ADB71" w:rsidR="00F77CB4" w:rsidRDefault="00D75874" w:rsidP="006F2B0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18A</w:t>
            </w:r>
            <w:r w:rsidR="00EB4E18">
              <w:rPr>
                <w:rFonts w:ascii="Calibri" w:hAnsi="Calibri"/>
                <w:color w:val="000000"/>
                <w:sz w:val="20"/>
                <w:szCs w:val="20"/>
              </w:rPr>
              <w:t>.17</w:t>
            </w:r>
          </w:p>
        </w:tc>
        <w:tc>
          <w:tcPr>
            <w:tcW w:w="419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045D455" w14:textId="77777777" w:rsidR="00953993" w:rsidRDefault="00F77CB4" w:rsidP="008C78C8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Bola pri implementácií projektu zistená taká skutočnosť, kt</w:t>
            </w:r>
            <w:r w:rsidR="009C01D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orá vedie poskytovateľa k pozastaveniu financovania projektu, t. j. došlo k niektorej zo skutočností, ktorou došlo k podstatnému porušeniu zmluvy</w:t>
            </w:r>
            <w:r w:rsidR="00C1590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prebieha prebiehajúce skúmanie, alebo došlo k naplneniu ustanovenia čl. 74 ods. 1 písm. b) NSU</w:t>
            </w:r>
            <w:r w:rsidR="009C01D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? </w:t>
            </w:r>
          </w:p>
          <w:p w14:paraId="20D729D4" w14:textId="77777777" w:rsidR="00953993" w:rsidRDefault="00953993" w:rsidP="008C78C8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4D095FDC" w14:textId="26F7C5A4" w:rsidR="00593A14" w:rsidRDefault="00953993" w:rsidP="00C1590F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Ak áno, stručne uveďte aká skutočnosť bola zistená.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BAF4F5D" w14:textId="77777777" w:rsidR="00F77CB4" w:rsidRPr="000D7566" w:rsidRDefault="00F77CB4" w:rsidP="006F2B07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8497D4" w14:textId="77777777" w:rsidR="00F77CB4" w:rsidRPr="000D7566" w:rsidRDefault="00F77CB4" w:rsidP="006F2B07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CC14900" w14:textId="77777777" w:rsidR="00F77CB4" w:rsidRPr="000D7566" w:rsidRDefault="00F77CB4" w:rsidP="006F2B07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6C8D" w14:textId="77777777" w:rsidR="00F77CB4" w:rsidRPr="000D7566" w:rsidRDefault="00F77CB4" w:rsidP="006F2B07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DF5182" w:rsidRPr="000D7566" w14:paraId="5A55D44C" w14:textId="77777777" w:rsidTr="008F679E">
        <w:trPr>
          <w:trHeight w:val="20"/>
        </w:trPr>
        <w:tc>
          <w:tcPr>
            <w:tcW w:w="9067" w:type="dxa"/>
            <w:gridSpan w:val="8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2C929CF" w14:textId="7E7DD01F" w:rsidR="00DF5182" w:rsidRPr="000D7566" w:rsidRDefault="00DF5182" w:rsidP="00DF518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6A38C1">
              <w:rPr>
                <w:rFonts w:asciiTheme="minorHAnsi" w:hAnsiTheme="minorHAnsi" w:cstheme="minorHAnsi"/>
                <w:color w:val="000000" w:themeColor="text1"/>
                <w:sz w:val="20"/>
              </w:rPr>
              <w:t>Overenie plnenia podmienok vyplývajúcich zo zásady DNSH</w:t>
            </w:r>
          </w:p>
        </w:tc>
      </w:tr>
      <w:tr w:rsidR="00DF5182" w:rsidRPr="000D7566" w14:paraId="3D723E59" w14:textId="77777777" w:rsidTr="00F77B7C">
        <w:trPr>
          <w:trHeight w:val="20"/>
        </w:trPr>
        <w:tc>
          <w:tcPr>
            <w:tcW w:w="10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963593C" w14:textId="00E162FC" w:rsidR="00DF5182" w:rsidRDefault="00D75874" w:rsidP="00DF518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18A</w:t>
            </w:r>
            <w:r w:rsidR="0072323B">
              <w:rPr>
                <w:rFonts w:ascii="Calibri" w:hAnsi="Calibri"/>
                <w:color w:val="000000"/>
                <w:sz w:val="20"/>
                <w:szCs w:val="20"/>
              </w:rPr>
              <w:t>.18</w:t>
            </w:r>
          </w:p>
        </w:tc>
        <w:tc>
          <w:tcPr>
            <w:tcW w:w="419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16DD841" w14:textId="77777777" w:rsidR="0072323B" w:rsidRPr="00D15291" w:rsidRDefault="0072323B" w:rsidP="00D15291">
            <w:pPr>
              <w:jc w:val="both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D15291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 xml:space="preserve">Boli splnené podmienky DNSH prenesené do zmluvy o poskytnutí NFP/rozhodnutia o schválení ŽoNFP ako zmluvné podmienky v čase stanovenom v rámci zmluvy o poskytnutí NFP/rozhodnutia o schválení ŽoNFP resp. výzvy (resp. boli zo strany SO uznané dôvody  nemožnosti splnenia vyššie uvedených podmienok)? </w:t>
            </w:r>
          </w:p>
          <w:p w14:paraId="2E0E0244" w14:textId="77777777" w:rsidR="0072323B" w:rsidRPr="00D15291" w:rsidRDefault="0072323B" w:rsidP="0072323B">
            <w:pPr>
              <w:jc w:val="both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  <w:p w14:paraId="6A79BD92" w14:textId="77777777" w:rsidR="0072323B" w:rsidRPr="00D15291" w:rsidRDefault="0072323B" w:rsidP="00D15291">
            <w:pPr>
              <w:jc w:val="both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D15291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Ak nie a skutkové okolnosti na nápravu sú objektívne možné, je potrebné vyzvať prijímateľa na vykonanie nápravy  a opätovne overiť ich splnenie. Ak ani po opätovnom overení nedošlo k splneniu daných podmienok pokračujte v nasledujúcej kontrolnej otázke.</w:t>
            </w:r>
          </w:p>
          <w:p w14:paraId="236339E6" w14:textId="2D581EE3" w:rsidR="00DF5182" w:rsidRPr="00AF06F0" w:rsidRDefault="00DF5182" w:rsidP="00DF518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0B103FF" w14:textId="77777777" w:rsidR="00DF5182" w:rsidRPr="000D7566" w:rsidRDefault="00DF5182" w:rsidP="00DF51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F32681" w14:textId="77777777" w:rsidR="00DF5182" w:rsidRPr="000D7566" w:rsidRDefault="00DF5182" w:rsidP="00DF51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18E6AD" w14:textId="77777777" w:rsidR="00DF5182" w:rsidRPr="000D7566" w:rsidRDefault="00DF5182" w:rsidP="00DF51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563D16" w14:textId="77777777" w:rsidR="00DF5182" w:rsidRPr="000D7566" w:rsidRDefault="00DF5182" w:rsidP="00DF518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DF5182" w:rsidRPr="000D7566" w14:paraId="79A46D30" w14:textId="77777777" w:rsidTr="00F77B7C">
        <w:trPr>
          <w:trHeight w:val="20"/>
        </w:trPr>
        <w:tc>
          <w:tcPr>
            <w:tcW w:w="10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273BBBE" w14:textId="619F045C" w:rsidR="00DF5182" w:rsidRDefault="00D75874" w:rsidP="00DF518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18A</w:t>
            </w:r>
            <w:r w:rsidR="0072323B">
              <w:rPr>
                <w:rFonts w:ascii="Calibri" w:hAnsi="Calibri"/>
                <w:color w:val="000000"/>
                <w:sz w:val="20"/>
                <w:szCs w:val="20"/>
              </w:rPr>
              <w:t>.19</w:t>
            </w:r>
          </w:p>
        </w:tc>
        <w:tc>
          <w:tcPr>
            <w:tcW w:w="419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CF6690C" w14:textId="2C771AB6" w:rsidR="00DF5182" w:rsidRPr="00AF06F0" w:rsidRDefault="0072323B" w:rsidP="00DE35B9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15291">
              <w:rPr>
                <w:rFonts w:ascii="Calibri" w:hAnsi="Calibri" w:cs="Calibri"/>
                <w:color w:val="000000"/>
                <w:sz w:val="20"/>
                <w:szCs w:val="20"/>
              </w:rPr>
              <w:t>Boli vykonané úkony k vyčísleniu vzniknutých neoprávnených výdavkov (napr. vykonať opätovné FK ŽoP alebo FKnM)? Ak nie je potrebné ich vykonať.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428E977" w14:textId="77777777" w:rsidR="00DF5182" w:rsidRPr="000D7566" w:rsidRDefault="00DF5182" w:rsidP="00DF51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9180F3" w14:textId="77777777" w:rsidR="00DF5182" w:rsidRPr="000D7566" w:rsidRDefault="00DF5182" w:rsidP="00DF51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0CDAE5" w14:textId="77777777" w:rsidR="00DF5182" w:rsidRPr="000D7566" w:rsidRDefault="00DF5182" w:rsidP="00DF51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D365D42" w14:textId="77777777" w:rsidR="00DF5182" w:rsidRPr="000D7566" w:rsidRDefault="00DF5182" w:rsidP="00DF518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DF5182" w:rsidRPr="000D7566" w14:paraId="522673EE" w14:textId="77777777" w:rsidTr="00F77B7C">
        <w:trPr>
          <w:trHeight w:val="20"/>
        </w:trPr>
        <w:tc>
          <w:tcPr>
            <w:tcW w:w="10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C16A426" w14:textId="70487C86" w:rsidR="00DF5182" w:rsidRDefault="00D75874" w:rsidP="00DF518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18A</w:t>
            </w:r>
            <w:r w:rsidR="0072323B">
              <w:rPr>
                <w:rFonts w:ascii="Calibri" w:hAnsi="Calibri"/>
                <w:color w:val="000000"/>
                <w:sz w:val="20"/>
                <w:szCs w:val="20"/>
              </w:rPr>
              <w:t>.20</w:t>
            </w:r>
          </w:p>
        </w:tc>
        <w:tc>
          <w:tcPr>
            <w:tcW w:w="419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4520F14" w14:textId="77777777" w:rsidR="0072323B" w:rsidRPr="00D15291" w:rsidRDefault="0072323B" w:rsidP="0072323B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15291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 xml:space="preserve">Došlo od poslednej vykonanej kontroly plnenia zmluvných podmienok k takej zmene projektu, ktorá mohla vyvolať potrebu opätovného overenia podmienok DNSH? </w:t>
            </w:r>
          </w:p>
          <w:p w14:paraId="5BA3FB87" w14:textId="32546653" w:rsidR="00DF5182" w:rsidRPr="00AF06F0" w:rsidRDefault="00DF5182" w:rsidP="00DF518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CF54CF3" w14:textId="77777777" w:rsidR="00DF5182" w:rsidRPr="000D7566" w:rsidRDefault="00DF5182" w:rsidP="00DF51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995D720" w14:textId="77777777" w:rsidR="00DF5182" w:rsidRPr="000D7566" w:rsidRDefault="00DF5182" w:rsidP="00DF51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46AC016" w14:textId="77777777" w:rsidR="00DF5182" w:rsidRPr="000D7566" w:rsidRDefault="00DF5182" w:rsidP="00DF51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E58078D" w14:textId="77777777" w:rsidR="00DF5182" w:rsidRPr="000D7566" w:rsidRDefault="00DF5182" w:rsidP="00DF518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DF5182" w:rsidRPr="000D7566" w14:paraId="629F2E22" w14:textId="77777777" w:rsidTr="00F77B7C">
        <w:trPr>
          <w:trHeight w:val="20"/>
        </w:trPr>
        <w:tc>
          <w:tcPr>
            <w:tcW w:w="10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C2FDB2D" w14:textId="27DE1AAA" w:rsidR="00DF5182" w:rsidRDefault="00D75874" w:rsidP="00DF518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18A</w:t>
            </w:r>
            <w:r w:rsidR="0072323B">
              <w:rPr>
                <w:rFonts w:ascii="Calibri" w:hAnsi="Calibri"/>
                <w:color w:val="000000"/>
                <w:sz w:val="20"/>
                <w:szCs w:val="20"/>
              </w:rPr>
              <w:t>.21</w:t>
            </w:r>
          </w:p>
        </w:tc>
        <w:tc>
          <w:tcPr>
            <w:tcW w:w="419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104257" w14:textId="77777777" w:rsidR="0072323B" w:rsidRPr="00D15291" w:rsidRDefault="0072323B" w:rsidP="00D1529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15291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 xml:space="preserve">Ak áno, je možné konštatovať, že aj po opätovnom overení sú podmienky naďalej splnené? </w:t>
            </w:r>
          </w:p>
          <w:p w14:paraId="6CCDEB14" w14:textId="77777777" w:rsidR="0072323B" w:rsidRPr="00D15291" w:rsidRDefault="0072323B" w:rsidP="0072323B">
            <w:pPr>
              <w:jc w:val="both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  <w:p w14:paraId="32C0588D" w14:textId="77777777" w:rsidR="0072323B" w:rsidRPr="00D15291" w:rsidRDefault="0072323B" w:rsidP="00D1529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15291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Ak nie je potrebné vyzvať prijímateľa na vykonanie nápravy  a opätovne overiť ich splnenie a prejsť na nasledujúcu kontrolnú otázku.</w:t>
            </w:r>
          </w:p>
          <w:p w14:paraId="32F83DAB" w14:textId="493C230F" w:rsidR="00DF5182" w:rsidRPr="00AF06F0" w:rsidRDefault="00DF5182" w:rsidP="00DF518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62874F" w14:textId="77777777" w:rsidR="00DF5182" w:rsidRPr="000D7566" w:rsidRDefault="00DF5182" w:rsidP="00DF51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6EDD8C2" w14:textId="77777777" w:rsidR="00DF5182" w:rsidRPr="000D7566" w:rsidRDefault="00DF5182" w:rsidP="00DF51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A17C72" w14:textId="77777777" w:rsidR="00DF5182" w:rsidRPr="000D7566" w:rsidRDefault="00DF5182" w:rsidP="00DF51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2FDF87" w14:textId="77777777" w:rsidR="00DF5182" w:rsidRPr="000D7566" w:rsidRDefault="00DF5182" w:rsidP="00DF518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DF5182" w:rsidRPr="000D7566" w14:paraId="6465569A" w14:textId="77777777" w:rsidTr="008F679E">
        <w:trPr>
          <w:trHeight w:val="20"/>
        </w:trPr>
        <w:tc>
          <w:tcPr>
            <w:tcW w:w="10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FACB7B0" w14:textId="0EB1BA83" w:rsidR="00DF5182" w:rsidRDefault="00D75874" w:rsidP="00DF518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18A</w:t>
            </w:r>
            <w:r w:rsidR="0072323B">
              <w:rPr>
                <w:rFonts w:ascii="Calibri" w:hAnsi="Calibri"/>
                <w:color w:val="000000"/>
                <w:sz w:val="20"/>
                <w:szCs w:val="20"/>
              </w:rPr>
              <w:t>.22</w:t>
            </w:r>
          </w:p>
        </w:tc>
        <w:tc>
          <w:tcPr>
            <w:tcW w:w="419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00F8E0A" w14:textId="534CE365" w:rsidR="00DF5182" w:rsidRPr="00AF06F0" w:rsidRDefault="0072323B" w:rsidP="00DF518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15291">
              <w:rPr>
                <w:rFonts w:ascii="Calibri" w:hAnsi="Calibri" w:cs="Calibri"/>
                <w:color w:val="000000"/>
                <w:sz w:val="20"/>
                <w:szCs w:val="20"/>
              </w:rPr>
              <w:t>Boli vykonané úkony k vyčísleniu vzniknutých neoprávnených výdavkov (napr. vykonať opätovné FK ŽoP alebo FKnM)? Ak nie je potrebné ich vykonať.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FC8EAD4" w14:textId="77777777" w:rsidR="00DF5182" w:rsidRPr="000D7566" w:rsidRDefault="00DF5182" w:rsidP="00DF51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E58EA6" w14:textId="77777777" w:rsidR="00DF5182" w:rsidRPr="000D7566" w:rsidRDefault="00DF5182" w:rsidP="00DF51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69E42A9" w14:textId="77777777" w:rsidR="00DF5182" w:rsidRPr="000D7566" w:rsidRDefault="00DF5182" w:rsidP="00DF51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0700465" w14:textId="77777777" w:rsidR="00DF5182" w:rsidRPr="000D7566" w:rsidRDefault="00DF5182" w:rsidP="00DF518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4E3A22" w:rsidRPr="000D7566" w14:paraId="324068DF" w14:textId="77777777" w:rsidTr="008F679E">
        <w:trPr>
          <w:trHeight w:val="20"/>
        </w:trPr>
        <w:tc>
          <w:tcPr>
            <w:tcW w:w="9067" w:type="dxa"/>
            <w:gridSpan w:val="8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20F6AC65" w14:textId="70573762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6A38C1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Overenie plnenia podmienok vyplývajúcich z Charty </w:t>
            </w:r>
            <w:r w:rsidRPr="006A38C1">
              <w:t xml:space="preserve"> </w:t>
            </w:r>
            <w:r w:rsidRPr="006A38C1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EÚ a Dohovoru OSN </w:t>
            </w:r>
          </w:p>
        </w:tc>
      </w:tr>
      <w:tr w:rsidR="004E3A22" w:rsidRPr="000D7566" w14:paraId="3F933F32" w14:textId="77777777" w:rsidTr="00F77B7C">
        <w:trPr>
          <w:trHeight w:val="20"/>
        </w:trPr>
        <w:tc>
          <w:tcPr>
            <w:tcW w:w="10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529F611" w14:textId="47BC6F2F" w:rsidR="004E3A22" w:rsidRDefault="00D75874" w:rsidP="004E3A2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18A</w:t>
            </w:r>
            <w:r w:rsidR="004E3A22">
              <w:rPr>
                <w:rFonts w:ascii="Calibri" w:hAnsi="Calibri"/>
                <w:color w:val="000000"/>
                <w:sz w:val="20"/>
                <w:szCs w:val="20"/>
              </w:rPr>
              <w:t>.23</w:t>
            </w:r>
          </w:p>
        </w:tc>
        <w:tc>
          <w:tcPr>
            <w:tcW w:w="419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953326E" w14:textId="77777777" w:rsidR="004E3A22" w:rsidRDefault="004E3A22" w:rsidP="004E3A2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Vzťahujú sa na projekt podmienky vyplývajúce z Charty EÚ a Dohovoru OSN?</w:t>
            </w:r>
          </w:p>
          <w:p w14:paraId="77C2796E" w14:textId="77777777" w:rsidR="004E3A22" w:rsidRDefault="004E3A22" w:rsidP="004E3A2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15D1CC56" w14:textId="7AB963A3" w:rsidR="004E3A22" w:rsidRDefault="004E3A22" w:rsidP="004E3A2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Ak áno, pokračujte v nasledujúcich kontrolných otázkach k overeniu plnenia týchto podmienok. Ak nie, ostatné otázky k overeniu týchto podmienok sú irelevantné.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C98B0C5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C251E0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CBF62F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05400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4E3A22" w:rsidRPr="000D7566" w14:paraId="541ECFE6" w14:textId="77777777" w:rsidTr="00F77B7C">
        <w:trPr>
          <w:trHeight w:val="20"/>
        </w:trPr>
        <w:tc>
          <w:tcPr>
            <w:tcW w:w="10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B03342C" w14:textId="23024195" w:rsidR="004E3A22" w:rsidRDefault="00D75874" w:rsidP="004E3A2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18A</w:t>
            </w:r>
            <w:r w:rsidR="004E3A22">
              <w:rPr>
                <w:rFonts w:ascii="Calibri" w:hAnsi="Calibri"/>
                <w:color w:val="000000"/>
                <w:sz w:val="20"/>
                <w:szCs w:val="20"/>
              </w:rPr>
              <w:t>.24</w:t>
            </w:r>
          </w:p>
        </w:tc>
        <w:tc>
          <w:tcPr>
            <w:tcW w:w="419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4F56841" w14:textId="35305163" w:rsidR="004E3A22" w:rsidRDefault="004E3A22" w:rsidP="004E3A2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Došlo počas implementácie projektu k overeniu splnenia </w:t>
            </w:r>
            <w:r w:rsidRPr="0011334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zmluvn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ých</w:t>
            </w:r>
            <w:r w:rsidRPr="0011334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podmien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</w:t>
            </w:r>
            <w:r w:rsidRPr="0011334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 vyplývajúc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ich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z Charty </w:t>
            </w:r>
            <w:r>
              <w:t xml:space="preserve"> </w:t>
            </w:r>
            <w:r w:rsidRPr="00FD00A2">
              <w:rPr>
                <w:rFonts w:asciiTheme="minorHAnsi" w:hAnsiTheme="minorHAnsi" w:cstheme="minorHAnsi"/>
                <w:color w:val="000000" w:themeColor="text1"/>
                <w:sz w:val="20"/>
              </w:rPr>
              <w:t>EÚ a Dohovoru OSN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?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5AD7197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9EB5797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8C1C5E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28F3D4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4E3A22" w:rsidRPr="000D7566" w14:paraId="6D440A7E" w14:textId="77777777" w:rsidTr="00F77B7C">
        <w:trPr>
          <w:trHeight w:val="20"/>
        </w:trPr>
        <w:tc>
          <w:tcPr>
            <w:tcW w:w="10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AFED19" w14:textId="289AAD00" w:rsidR="004E3A22" w:rsidRDefault="00D75874" w:rsidP="004E3A2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18A</w:t>
            </w:r>
            <w:r w:rsidR="004E3A22">
              <w:rPr>
                <w:rFonts w:ascii="Calibri" w:hAnsi="Calibri"/>
                <w:color w:val="000000"/>
                <w:sz w:val="20"/>
                <w:szCs w:val="20"/>
              </w:rPr>
              <w:t>.25</w:t>
            </w:r>
          </w:p>
        </w:tc>
        <w:tc>
          <w:tcPr>
            <w:tcW w:w="419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AF0F78" w14:textId="77777777" w:rsidR="004E3A22" w:rsidRDefault="004E3A22" w:rsidP="004E3A22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Boli splnené všetky zmluvné podmienky ohľadom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Charty </w:t>
            </w:r>
            <w:r>
              <w:t xml:space="preserve"> </w:t>
            </w:r>
            <w:r w:rsidRPr="00FD00A2">
              <w:rPr>
                <w:rFonts w:asciiTheme="minorHAnsi" w:hAnsiTheme="minorHAnsi" w:cstheme="minorHAnsi"/>
                <w:color w:val="000000" w:themeColor="text1"/>
                <w:sz w:val="20"/>
              </w:rPr>
              <w:t>EÚ a Dohovoru OSN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(podkladom k overeniu pri stavbách/stavebných úpravách sú aj prijímateľom alebo architektom vyplnené kontrolné zoznamy vypracované gestorom horizontálnych princípov zverejnené na webovom sídle </w:t>
            </w:r>
            <w:hyperlink r:id="rId8" w:history="1">
              <w:r w:rsidRPr="00B21C4C">
                <w:rPr>
                  <w:rStyle w:val="Hypertextovprepojenie"/>
                  <w:rFonts w:asciiTheme="minorHAnsi" w:hAnsiTheme="minorHAnsi" w:cstheme="minorHAnsi"/>
                  <w:sz w:val="20"/>
                </w:rPr>
                <w:t>www.horizontálneprincipy.gov.sk</w:t>
              </w:r>
            </w:hyperlink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a ktoré majú byť súčasťou projektovej dokumentácie)?</w:t>
            </w:r>
          </w:p>
          <w:p w14:paraId="6BF13387" w14:textId="77777777" w:rsidR="004E3A22" w:rsidRDefault="004E3A22" w:rsidP="004E3A22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  <w:p w14:paraId="6527C121" w14:textId="50EB917F" w:rsidR="004E3A22" w:rsidRDefault="004E3A22" w:rsidP="004E3A2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Ak nie, a skutkové okolnosti na nápravu sú objektívne  možné, je potrebné vyzvať prijímateľa na vykonanie nápravy. Pokiaľ k náprave nedôjde alebo skutkové okolnosti na nápravu nie sú objektívne možné vykonajú sa úkony k vyčísleniu takto vzniknutých neoprávnených výdavkov (napr. vykonať opätovné FK ŽoP alebo FKnM).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1290227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4472F9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5FBAE5F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35D4C47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4E3A22" w:rsidRPr="000D7566" w14:paraId="3BADFBAD" w14:textId="77777777" w:rsidTr="00F77B7C">
        <w:trPr>
          <w:trHeight w:val="20"/>
        </w:trPr>
        <w:tc>
          <w:tcPr>
            <w:tcW w:w="10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25AEE3" w14:textId="78398D53" w:rsidR="004E3A22" w:rsidRDefault="00D75874" w:rsidP="004E3A2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18A</w:t>
            </w:r>
            <w:r w:rsidR="004E3A22">
              <w:rPr>
                <w:rFonts w:ascii="Calibri" w:hAnsi="Calibri"/>
                <w:color w:val="000000"/>
                <w:sz w:val="20"/>
                <w:szCs w:val="20"/>
              </w:rPr>
              <w:t>.26</w:t>
            </w:r>
          </w:p>
        </w:tc>
        <w:tc>
          <w:tcPr>
            <w:tcW w:w="419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B2F7E8" w14:textId="3FD3F79B" w:rsidR="004E3A22" w:rsidRDefault="004E3A22" w:rsidP="004E3A2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Pred vykonaním FKnM bol o plánovanom vykonaní FKnM informovaný gestor horizontálnych princípov?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DD5706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4604F8E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D8D447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2546B87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4E3A22" w:rsidRPr="000D7566" w14:paraId="2C592D3C" w14:textId="77777777" w:rsidTr="00F77B7C">
        <w:trPr>
          <w:trHeight w:val="20"/>
        </w:trPr>
        <w:tc>
          <w:tcPr>
            <w:tcW w:w="10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9F71DE" w14:textId="52EFA156" w:rsidR="004E3A22" w:rsidRDefault="00D75874" w:rsidP="004E3A2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18A</w:t>
            </w:r>
            <w:r w:rsidR="004E3A22">
              <w:rPr>
                <w:rFonts w:ascii="Calibri" w:hAnsi="Calibri"/>
                <w:color w:val="000000"/>
                <w:sz w:val="20"/>
                <w:szCs w:val="20"/>
              </w:rPr>
              <w:t>.27</w:t>
            </w:r>
          </w:p>
        </w:tc>
        <w:tc>
          <w:tcPr>
            <w:tcW w:w="419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DE01575" w14:textId="41CED511" w:rsidR="004E3A22" w:rsidRDefault="004E3A22" w:rsidP="004E3A2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Bola na projekte vykonaná FKnM za účasti gestora horizontálnych princípov?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A4121B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9575F29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EAA16D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3FC443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4E3A22" w:rsidRPr="000D7566" w14:paraId="34A686BA" w14:textId="77777777" w:rsidTr="00F77B7C">
        <w:trPr>
          <w:trHeight w:val="20"/>
        </w:trPr>
        <w:tc>
          <w:tcPr>
            <w:tcW w:w="10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2F5047" w14:textId="4E0D4791" w:rsidR="004E3A22" w:rsidRDefault="00D75874" w:rsidP="004E3A2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18A</w:t>
            </w:r>
            <w:r w:rsidR="004E3A22">
              <w:rPr>
                <w:rFonts w:ascii="Calibri" w:hAnsi="Calibri"/>
                <w:color w:val="000000"/>
                <w:sz w:val="20"/>
                <w:szCs w:val="20"/>
              </w:rPr>
              <w:t>.28</w:t>
            </w:r>
          </w:p>
        </w:tc>
        <w:tc>
          <w:tcPr>
            <w:tcW w:w="419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279E92" w14:textId="36D0CC43" w:rsidR="004E3A22" w:rsidRDefault="004E3A22" w:rsidP="004E3A2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Došlo na projekte, od poslednej vykonanej kontroly plnenia zmluvných podmienok vyplývajúcich,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z Charty </w:t>
            </w:r>
            <w:r>
              <w:t xml:space="preserve"> </w:t>
            </w:r>
            <w:r w:rsidRPr="00FD00A2">
              <w:rPr>
                <w:rFonts w:asciiTheme="minorHAnsi" w:hAnsiTheme="minorHAnsi" w:cstheme="minorHAnsi"/>
                <w:color w:val="000000" w:themeColor="text1"/>
                <w:sz w:val="20"/>
              </w:rPr>
              <w:t>EÚ a Dohovoru OSN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k ich zmene?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2FAF44B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07AD65C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37E5DAB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1DC1F38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4E3A22" w:rsidRPr="000D7566" w14:paraId="7FC39ADA" w14:textId="77777777" w:rsidTr="00F77B7C">
        <w:trPr>
          <w:trHeight w:val="20"/>
        </w:trPr>
        <w:tc>
          <w:tcPr>
            <w:tcW w:w="10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3B7288E" w14:textId="6E7F7205" w:rsidR="004E3A22" w:rsidRDefault="00D75874" w:rsidP="004E3A2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18A</w:t>
            </w:r>
            <w:r w:rsidR="004E3A22">
              <w:rPr>
                <w:rFonts w:ascii="Calibri" w:hAnsi="Calibri"/>
                <w:color w:val="000000"/>
                <w:sz w:val="20"/>
                <w:szCs w:val="20"/>
              </w:rPr>
              <w:t>.29</w:t>
            </w:r>
          </w:p>
        </w:tc>
        <w:tc>
          <w:tcPr>
            <w:tcW w:w="419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38ED14" w14:textId="77777777" w:rsidR="004E3A22" w:rsidRDefault="004E3A22" w:rsidP="004E3A2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Má zmena, od poslednej vykonanej kontroly plnenia zmluvných podmienok vyplývajúcich z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 Charty </w:t>
            </w:r>
            <w:r>
              <w:t xml:space="preserve"> </w:t>
            </w:r>
            <w:r w:rsidRPr="00FD00A2">
              <w:rPr>
                <w:rFonts w:asciiTheme="minorHAnsi" w:hAnsiTheme="minorHAnsi" w:cstheme="minorHAnsi"/>
                <w:color w:val="000000" w:themeColor="text1"/>
                <w:sz w:val="20"/>
              </w:rPr>
              <w:t>EÚ a Dohovoru OSN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vplyv na vznik neoprávnených výdavkov?</w:t>
            </w:r>
          </w:p>
          <w:p w14:paraId="39EBB75D" w14:textId="77777777" w:rsidR="004E3A22" w:rsidRDefault="004E3A22" w:rsidP="004E3A2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049BAB14" w14:textId="2A461CAF" w:rsidR="004E3A22" w:rsidRDefault="004E3A22" w:rsidP="004E3A2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Ak áno, je potrebné vykonať úkony k vyčísleniu takto vzniknutých neoprávnených výdavkov (napr. vykonať opätovnú FK ŽoP alebo FKnM).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2FEC96C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382260C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FA9731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86FDCE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4E3A22" w:rsidRPr="000D7566" w14:paraId="16661777" w14:textId="77777777" w:rsidTr="00132573">
        <w:trPr>
          <w:trHeight w:val="20"/>
        </w:trPr>
        <w:tc>
          <w:tcPr>
            <w:tcW w:w="9067" w:type="dxa"/>
            <w:gridSpan w:val="8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26777A7" w14:textId="499CB4E2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Kontrolné otázky v čase nedostupnosti ITMS21+ v čase predloženia ŽoP </w:t>
            </w:r>
          </w:p>
        </w:tc>
      </w:tr>
      <w:tr w:rsidR="004E3A22" w:rsidRPr="000D7566" w14:paraId="23EEB5F6" w14:textId="77777777" w:rsidTr="00132573">
        <w:trPr>
          <w:trHeight w:val="20"/>
        </w:trPr>
        <w:tc>
          <w:tcPr>
            <w:tcW w:w="10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7D15E6" w14:textId="5EC72A95" w:rsidR="004E3A22" w:rsidRDefault="00D75874" w:rsidP="004E3A2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18A</w:t>
            </w:r>
            <w:r w:rsidR="004E3A22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. </w:t>
            </w:r>
            <w:r w:rsidR="0083303F">
              <w:rPr>
                <w:rFonts w:asciiTheme="minorHAnsi" w:hAnsiTheme="minorHAnsi" w:cstheme="minorHAnsi"/>
                <w:color w:val="000000" w:themeColor="text1"/>
                <w:sz w:val="20"/>
              </w:rPr>
              <w:t>30</w:t>
            </w:r>
            <w:bookmarkStart w:id="4" w:name="_Ref209012714"/>
            <w:r w:rsidR="004E3A22">
              <w:rPr>
                <w:rStyle w:val="Odkaznapoznmkupodiarou"/>
                <w:rFonts w:asciiTheme="minorHAnsi" w:hAnsiTheme="minorHAnsi"/>
                <w:color w:val="000000" w:themeColor="text1"/>
                <w:sz w:val="20"/>
              </w:rPr>
              <w:footnoteReference w:id="8"/>
            </w:r>
            <w:bookmarkEnd w:id="4"/>
          </w:p>
        </w:tc>
        <w:tc>
          <w:tcPr>
            <w:tcW w:w="419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BDED4D" w14:textId="2EB0B524" w:rsidR="004E3A22" w:rsidRDefault="004E3A22" w:rsidP="004E3A2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Bola ŽoP prijímateľom predložená dohodnutým, alternatívnym spôsobom?</w:t>
            </w:r>
          </w:p>
          <w:p w14:paraId="28456729" w14:textId="77777777" w:rsidR="004E3A22" w:rsidRDefault="004E3A22" w:rsidP="004E3A2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09934E9D" w14:textId="5C17DA4F" w:rsidR="004E3A22" w:rsidRPr="00101B0A" w:rsidRDefault="004E3A22" w:rsidP="004E3A2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(článok 1 VZP)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3B91C8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F54A110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CB3C2F1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4A997B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4E3A22" w:rsidRPr="000D7566" w14:paraId="4E101C17" w14:textId="77777777" w:rsidTr="00132573">
        <w:trPr>
          <w:trHeight w:val="20"/>
        </w:trPr>
        <w:tc>
          <w:tcPr>
            <w:tcW w:w="9067" w:type="dxa"/>
            <w:gridSpan w:val="8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D8DA56D" w14:textId="53D0542A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Kontrolné otázky v čase nedostupnosti ITMS21+ v čase výkonu</w:t>
            </w:r>
            <w:r w:rsidR="008859F4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FK ŽoP</w:t>
            </w:r>
          </w:p>
        </w:tc>
      </w:tr>
      <w:tr w:rsidR="004E3A22" w:rsidRPr="000D7566" w14:paraId="6850D975" w14:textId="77777777" w:rsidTr="00132573">
        <w:trPr>
          <w:trHeight w:val="20"/>
        </w:trPr>
        <w:tc>
          <w:tcPr>
            <w:tcW w:w="10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B1281DC" w14:textId="7BB59B7E" w:rsidR="004E3A22" w:rsidRDefault="00D75874" w:rsidP="004E3A2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18A</w:t>
            </w:r>
            <w:r w:rsidR="004E3A22">
              <w:rPr>
                <w:rFonts w:asciiTheme="minorHAnsi" w:hAnsiTheme="minorHAnsi" w:cstheme="minorHAnsi"/>
                <w:color w:val="000000" w:themeColor="text1"/>
                <w:sz w:val="20"/>
              </w:rPr>
              <w:t>.</w:t>
            </w:r>
            <w:r w:rsidR="0083303F">
              <w:rPr>
                <w:rFonts w:asciiTheme="minorHAnsi" w:hAnsiTheme="minorHAnsi" w:cstheme="minorHAnsi"/>
                <w:color w:val="000000" w:themeColor="text1"/>
                <w:sz w:val="20"/>
              </w:rPr>
              <w:t>31</w:t>
            </w:r>
            <w:r w:rsidR="004E3A22">
              <w:rPr>
                <w:rFonts w:asciiTheme="minorHAnsi" w:hAnsiTheme="minorHAnsi" w:cstheme="minorHAnsi"/>
                <w:color w:val="000000" w:themeColor="text1"/>
                <w:sz w:val="20"/>
                <w:vertAlign w:val="superscript"/>
              </w:rPr>
              <w:fldChar w:fldCharType="begin"/>
            </w:r>
            <w:r w:rsidR="004E3A22">
              <w:rPr>
                <w:rFonts w:asciiTheme="minorHAnsi" w:hAnsiTheme="minorHAnsi" w:cstheme="minorHAnsi"/>
                <w:color w:val="000000" w:themeColor="text1"/>
                <w:sz w:val="20"/>
                <w:vertAlign w:val="superscript"/>
              </w:rPr>
              <w:instrText xml:space="preserve"> NOTEREF _Ref209012714 \h </w:instrText>
            </w:r>
            <w:r w:rsidR="004E3A22">
              <w:rPr>
                <w:rFonts w:asciiTheme="minorHAnsi" w:hAnsiTheme="minorHAnsi" w:cstheme="minorHAnsi"/>
                <w:color w:val="000000" w:themeColor="text1"/>
                <w:sz w:val="20"/>
                <w:vertAlign w:val="superscript"/>
              </w:rPr>
            </w:r>
            <w:r w:rsidR="004E3A22">
              <w:rPr>
                <w:rFonts w:asciiTheme="minorHAnsi" w:hAnsiTheme="minorHAnsi" w:cstheme="minorHAnsi"/>
                <w:color w:val="000000" w:themeColor="text1"/>
                <w:sz w:val="20"/>
                <w:vertAlign w:val="superscript"/>
              </w:rPr>
              <w:fldChar w:fldCharType="separate"/>
            </w:r>
            <w:r w:rsidR="00201ADA">
              <w:rPr>
                <w:rFonts w:asciiTheme="minorHAnsi" w:hAnsiTheme="minorHAnsi" w:cstheme="minorHAnsi"/>
                <w:color w:val="000000" w:themeColor="text1"/>
                <w:sz w:val="20"/>
                <w:vertAlign w:val="superscript"/>
              </w:rPr>
              <w:t>7</w:t>
            </w:r>
            <w:r w:rsidR="004E3A22">
              <w:rPr>
                <w:rFonts w:asciiTheme="minorHAnsi" w:hAnsiTheme="minorHAnsi" w:cstheme="minorHAnsi"/>
                <w:color w:val="000000" w:themeColor="text1"/>
                <w:sz w:val="20"/>
                <w:vertAlign w:val="superscript"/>
              </w:rPr>
              <w:fldChar w:fldCharType="end"/>
            </w:r>
          </w:p>
        </w:tc>
        <w:tc>
          <w:tcPr>
            <w:tcW w:w="419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00CB726" w14:textId="77777777" w:rsidR="004E3A22" w:rsidRPr="00101B0A" w:rsidRDefault="004E3A22" w:rsidP="004E3A2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4254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Schválením oprávnených výdavkov bude dodržaný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rozpočet</w:t>
            </w:r>
            <w:r w:rsidRPr="00A4254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projektu</w:t>
            </w:r>
            <w:r w:rsidRPr="00A4254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DB3207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1B0EE3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16D3DD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CA7E01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4E3A22" w:rsidRPr="000D7566" w14:paraId="5315E4B4" w14:textId="77777777" w:rsidTr="00132573">
        <w:trPr>
          <w:trHeight w:val="20"/>
        </w:trPr>
        <w:tc>
          <w:tcPr>
            <w:tcW w:w="9067" w:type="dxa"/>
            <w:gridSpan w:val="8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17F5FDCA" w14:textId="26DDD3E8" w:rsidR="004E3A22" w:rsidRPr="00132573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132573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Kontrolné otázky v prípade ŽoP s príznakom „záverečná“</w:t>
            </w:r>
            <w:r w:rsidRPr="00132573">
              <w:rPr>
                <w:rStyle w:val="Odkaznapoznmkupodiarou"/>
                <w:rFonts w:asciiTheme="minorHAnsi" w:hAnsiTheme="minorHAnsi"/>
                <w:b/>
                <w:color w:val="000000" w:themeColor="text1"/>
                <w:sz w:val="20"/>
              </w:rPr>
              <w:footnoteReference w:id="9"/>
            </w:r>
          </w:p>
        </w:tc>
      </w:tr>
      <w:tr w:rsidR="004E3A22" w:rsidRPr="000D7566" w14:paraId="08A94133" w14:textId="77777777" w:rsidTr="00F77B7C">
        <w:trPr>
          <w:trHeight w:val="20"/>
        </w:trPr>
        <w:tc>
          <w:tcPr>
            <w:tcW w:w="10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40CD1E" w14:textId="011B304E" w:rsidR="004E3A22" w:rsidRDefault="00D75874" w:rsidP="004E3A2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18A</w:t>
            </w:r>
            <w:r w:rsidR="004E3A22">
              <w:rPr>
                <w:rFonts w:asciiTheme="minorHAnsi" w:hAnsiTheme="minorHAnsi" w:cstheme="minorHAnsi"/>
                <w:color w:val="000000" w:themeColor="text1"/>
                <w:sz w:val="20"/>
              </w:rPr>
              <w:t>.</w:t>
            </w:r>
            <w:r w:rsidR="0083303F">
              <w:rPr>
                <w:rFonts w:asciiTheme="minorHAnsi" w:hAnsiTheme="minorHAnsi" w:cstheme="minorHAnsi"/>
                <w:color w:val="000000" w:themeColor="text1"/>
                <w:sz w:val="20"/>
              </w:rPr>
              <w:t>32</w:t>
            </w:r>
          </w:p>
        </w:tc>
        <w:tc>
          <w:tcPr>
            <w:tcW w:w="419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C09B27D" w14:textId="4B235175" w:rsidR="004E3A22" w:rsidRPr="00A42544" w:rsidRDefault="004E3A22" w:rsidP="004E3A2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ŽoP s označená príznakom „záverečná“, resp. z čerpania finančných prostriedkov vyplýva, že sa jedná o ŽoP, ktorá by mala mať označený príznak „záverečná“?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B116743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5B346F1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B5379C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8232E05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4E3A22" w:rsidRPr="000D7566" w14:paraId="1C5F7A7D" w14:textId="77777777" w:rsidTr="00132573">
        <w:trPr>
          <w:trHeight w:val="20"/>
        </w:trPr>
        <w:tc>
          <w:tcPr>
            <w:tcW w:w="9067" w:type="dxa"/>
            <w:gridSpan w:val="8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528A3D53" w14:textId="19A7F94C" w:rsidR="004E3A22" w:rsidRPr="006A38C1" w:rsidRDefault="004E3A22" w:rsidP="004E3A2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6A38C1">
              <w:rPr>
                <w:rFonts w:asciiTheme="minorHAnsi" w:hAnsiTheme="minorHAnsi" w:cstheme="minorHAnsi"/>
                <w:color w:val="000000" w:themeColor="text1"/>
                <w:sz w:val="20"/>
              </w:rPr>
              <w:t>Overenie plnenia podmienok vyplývajúcich zo zákazu poskytovania finančných prostriedkov osobám na ktoré sa vzťahujú medzinárodné sankcie</w:t>
            </w:r>
          </w:p>
        </w:tc>
      </w:tr>
      <w:tr w:rsidR="004E3A22" w:rsidRPr="000D7566" w14:paraId="2819203F" w14:textId="77777777" w:rsidTr="00F77B7C">
        <w:trPr>
          <w:trHeight w:val="20"/>
        </w:trPr>
        <w:tc>
          <w:tcPr>
            <w:tcW w:w="10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69BB73" w14:textId="0B18D9CF" w:rsidR="004E3A22" w:rsidRDefault="00D75874" w:rsidP="004E3A2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18A</w:t>
            </w:r>
            <w:r w:rsidR="004E3A22">
              <w:rPr>
                <w:rFonts w:asciiTheme="minorHAnsi" w:hAnsiTheme="minorHAnsi" w:cstheme="minorHAnsi"/>
                <w:color w:val="000000" w:themeColor="text1"/>
                <w:sz w:val="20"/>
              </w:rPr>
              <w:t>.33</w:t>
            </w:r>
          </w:p>
        </w:tc>
        <w:tc>
          <w:tcPr>
            <w:tcW w:w="419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47B4514" w14:textId="5669F60B" w:rsidR="004E3A22" w:rsidRDefault="004E3A22" w:rsidP="004E3A2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Zabezpečil p</w:t>
            </w:r>
            <w:r w:rsidRPr="00307B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rijímateľ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</w:t>
            </w:r>
            <w:r w:rsidRPr="00307B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počas implementácie projektu, </w:t>
            </w:r>
            <w:r w:rsidRPr="00307B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že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sa </w:t>
            </w:r>
            <w:r w:rsidRPr="00307B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žiadne finančné prostriedky priamo </w:t>
            </w:r>
            <w:r w:rsidRPr="004624A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ani nepriamo nesprístupnili fyzickým osobám alebo právnickým osobám, subjektom, orgánom,, </w:t>
            </w:r>
            <w:r w:rsidRPr="00D1529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 to až na úroveň skutočných vlastníkov (konečných užívateľov výhod</w:t>
            </w:r>
            <w:r w:rsidRPr="00EE2B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)</w:t>
            </w:r>
            <w:r w:rsidRPr="00307B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alebo subjektom s nimi spojeným, ktoré sú uvedené v zoznamoch medzinárodných sankcií, ani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neboli </w:t>
            </w:r>
            <w:r w:rsidRPr="00307B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poskytn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uté</w:t>
            </w:r>
            <w:r w:rsidRPr="00307B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 ich prospech, a to vrátane akéhokoľvek subjektu zainteresovaného na strane Prijímateľa (napr.  dodávateľov a subdodávateľov)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  <w:p w14:paraId="74E5C877" w14:textId="77777777" w:rsidR="004E3A22" w:rsidRDefault="004E3A22" w:rsidP="004E3A2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48490A50" w14:textId="5FD96C84" w:rsidR="004E3A22" w:rsidRDefault="004E3A22" w:rsidP="004E3A2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(bod 2.11 zmluvy o poskytnutí NFP)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1D693E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45B429E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C179218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F4C95BC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4E3A22" w:rsidRPr="000D7566" w14:paraId="245CCB72" w14:textId="77777777" w:rsidTr="00F77B7C">
        <w:trPr>
          <w:trHeight w:val="20"/>
        </w:trPr>
        <w:tc>
          <w:tcPr>
            <w:tcW w:w="10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31475A" w14:textId="536899E3" w:rsidR="004E3A22" w:rsidRDefault="00D75874" w:rsidP="004E3A2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18A</w:t>
            </w:r>
            <w:r w:rsidR="004E3A22">
              <w:rPr>
                <w:rFonts w:asciiTheme="minorHAnsi" w:hAnsiTheme="minorHAnsi" w:cstheme="minorHAnsi"/>
                <w:color w:val="000000" w:themeColor="text1"/>
                <w:sz w:val="20"/>
              </w:rPr>
              <w:t>.34</w:t>
            </w:r>
          </w:p>
        </w:tc>
        <w:tc>
          <w:tcPr>
            <w:tcW w:w="419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A8C016" w14:textId="0449359E" w:rsidR="004E3A22" w:rsidRPr="008C78C8" w:rsidRDefault="004E3A22" w:rsidP="004E3A22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00A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Došlo počas implementácie projektu zo strany poskytovateľa, k overeniu v zozname sankcionovaných osôb, plnenia podmienky </w:t>
            </w:r>
            <w:r w:rsidRPr="008C78C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zákazu poskytovania finančných prostriedkov osobám na ktoré sa vzťahujú medzinárodné sankcie?</w:t>
            </w:r>
          </w:p>
          <w:p w14:paraId="526F31BB" w14:textId="7F677C1C" w:rsidR="004E3A22" w:rsidRDefault="004E3A22" w:rsidP="004E3A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300A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Ak nie, je potrebné vykonať toto overenie minimálne  v zoznamoch medzinárodných sankcií v prílohe I nariadenia Rady (EÚ) č. 269/2014, v čl. 5, v čl. 5aa ods. 1 a v prílohe XIX nariadenia Rady (EÚ) č. 833/2014 </w:t>
            </w:r>
            <w:r w:rsidRPr="001325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B770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(aktualizovaný zoznam je zverejnený na webovom sídle </w:t>
            </w:r>
            <w:hyperlink r:id="rId9" w:history="1">
              <w:r w:rsidRPr="00B21C4C">
                <w:rPr>
                  <w:rStyle w:val="Hypertextovprepojenie"/>
                  <w:rFonts w:asciiTheme="minorHAnsi" w:hAnsiTheme="minorHAnsi" w:cstheme="minorHAnsi"/>
                  <w:sz w:val="20"/>
                  <w:szCs w:val="20"/>
                </w:rPr>
                <w:t>https://data.europa.eu/apps/eusanctionstracker/</w:t>
              </w:r>
            </w:hyperlink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) </w:t>
            </w:r>
            <w:r>
              <w:t xml:space="preserve"> </w:t>
            </w:r>
            <w:r w:rsidRPr="00132573">
              <w:rPr>
                <w:rFonts w:asciiTheme="minorHAnsi" w:hAnsiTheme="minorHAnsi" w:cstheme="minorHAnsi"/>
                <w:sz w:val="20"/>
                <w:szCs w:val="20"/>
              </w:rPr>
              <w:t xml:space="preserve">alebo </w:t>
            </w:r>
            <w:r>
              <w:t xml:space="preserve">  </w:t>
            </w:r>
            <w:hyperlink r:id="rId10" w:history="1">
              <w:r w:rsidRPr="00132573">
                <w:rPr>
                  <w:rStyle w:val="Hypertextovprepojenie"/>
                  <w:rFonts w:asciiTheme="minorHAnsi" w:hAnsiTheme="minorHAnsi" w:cstheme="minorHAnsi"/>
                  <w:sz w:val="20"/>
                  <w:szCs w:val="20"/>
                </w:rPr>
                <w:t>https://www.mfsr.sk/sk/financie/financny-trh/sankcie-eu-osn/oblast-medzinarodnych-sankcii-eu-osn/informacia-dolezitych-webovych-strankach-k-sankciam/</w:t>
              </w:r>
            </w:hyperlink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</w:p>
          <w:p w14:paraId="008B1EB1" w14:textId="3B3A2E2D" w:rsidR="004E3A22" w:rsidRPr="00132573" w:rsidRDefault="004E3A22" w:rsidP="004E3A22">
            <w:pPr>
              <w:jc w:val="both"/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resp. ak Úrad vlády Slovenskej republiky vydá nariadenie so zoznamom sankcionovaných osôb, overia sa osoby na projekte aj v tomto zozname </w:t>
            </w:r>
            <w:r w:rsidRPr="00B4069E">
              <w:rPr>
                <w:rFonts w:asciiTheme="minorHAnsi" w:hAnsiTheme="minorHAnsi" w:cstheme="minorHAnsi"/>
                <w:sz w:val="20"/>
                <w:szCs w:val="20"/>
              </w:rPr>
              <w:t>(pozn. do času vydania tohto KZ, zatiaľ vláda SR takéto nariadenie nevydala).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93922">
              <w:rPr>
                <w:rFonts w:asciiTheme="minorHAnsi" w:hAnsiTheme="minorHAnsi" w:cstheme="minorHAnsi"/>
                <w:sz w:val="20"/>
                <w:szCs w:val="20"/>
              </w:rPr>
              <w:t xml:space="preserve"> Pri overovaní je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potrebné zohľadniť prípadné rozhodnutia o udelení výnimky zo sankčného režimu vydaného príslušným orgánom štátnej správy. 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4251B5A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974E98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AF0F30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E6627A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4E3A22" w:rsidRPr="000D7566" w14:paraId="3F150616" w14:textId="77777777" w:rsidTr="00F77B7C">
        <w:trPr>
          <w:trHeight w:val="20"/>
        </w:trPr>
        <w:tc>
          <w:tcPr>
            <w:tcW w:w="10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05F9E0" w14:textId="6EE48DF0" w:rsidR="004E3A22" w:rsidRDefault="00D75874" w:rsidP="004E3A2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18A</w:t>
            </w:r>
            <w:r w:rsidR="004E3A22">
              <w:rPr>
                <w:rFonts w:asciiTheme="minorHAnsi" w:hAnsiTheme="minorHAnsi" w:cstheme="minorHAnsi"/>
                <w:color w:val="000000" w:themeColor="text1"/>
                <w:sz w:val="20"/>
              </w:rPr>
              <w:t>.35</w:t>
            </w:r>
          </w:p>
        </w:tc>
        <w:tc>
          <w:tcPr>
            <w:tcW w:w="419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E4FBF78" w14:textId="5228F9D6" w:rsidR="004E3A22" w:rsidRDefault="004E3A22" w:rsidP="004E3A2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Došlo, od poslednej vykonanej kontroly poskytovateľom, k zisteniu, že zo strany prijímateľa došlo k nedostatočnému zabezpečeniu tejto podmienky a počas implementácie projektu došlo k poskytnutiu finančných prostriedkov priamo alebo nepriamo </w:t>
            </w:r>
            <w:r w:rsidRPr="00307B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fyzickým osobám alebo právnickým osobám, subjektom, orgánom alebo subjektom s nimi spojeným, ktoré sú uvedené v zoznamoch medzinárodných sankcií,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alebo boli </w:t>
            </w:r>
            <w:r w:rsidRPr="00307B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poskytn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uté</w:t>
            </w:r>
            <w:r w:rsidRPr="00307B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 ich prospech, a to vrátane akéhokoľvek subjektu zainteresovaného na strane Prijímateľa (napr. aj užívateľov, dodávateľov a subdodávateľov)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471482B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EA70EA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4FA8BEF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D7423D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4E3A22" w:rsidRPr="000D7566" w14:paraId="49D51EF9" w14:textId="77777777" w:rsidTr="00F77B7C">
        <w:trPr>
          <w:trHeight w:val="20"/>
        </w:trPr>
        <w:tc>
          <w:tcPr>
            <w:tcW w:w="10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70A2C3" w14:textId="51262B12" w:rsidR="004E3A22" w:rsidRDefault="00D75874" w:rsidP="004E3A2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18A</w:t>
            </w:r>
            <w:r w:rsidR="004E3A22">
              <w:rPr>
                <w:rFonts w:asciiTheme="minorHAnsi" w:hAnsiTheme="minorHAnsi" w:cstheme="minorHAnsi"/>
                <w:color w:val="000000" w:themeColor="text1"/>
                <w:sz w:val="20"/>
              </w:rPr>
              <w:t>.36</w:t>
            </w:r>
          </w:p>
        </w:tc>
        <w:tc>
          <w:tcPr>
            <w:tcW w:w="419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20C258" w14:textId="1DD30141" w:rsidR="004E3A22" w:rsidRDefault="004E3A22" w:rsidP="004E3A2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Splnil si prijímateľ povinnosť informovania poskytovateľa, že počas implementácie projektu došlo k jeho, resp.  </w:t>
            </w:r>
            <w:r w:rsidRPr="0013257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jeho štatutárneho  orgánu/člena štatutárneho orgánu, konečného užívateľa výhod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</w:t>
            </w:r>
            <w:r w:rsidRPr="0013257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rijímateľa alebo akýkoľvek subjekt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</w:t>
            </w:r>
            <w:r w:rsidRPr="0013257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zainteresovaného na strane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</w:t>
            </w:r>
            <w:r w:rsidRPr="0013257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rijímateľa  zaradeniu na zoznam medzinárodných sankcií?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8CC89F4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D52EBB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26E94A6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49808B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4E3A22" w:rsidRPr="000D7566" w14:paraId="10AD6354" w14:textId="77777777" w:rsidTr="00132573">
        <w:trPr>
          <w:trHeight w:val="20"/>
        </w:trPr>
        <w:tc>
          <w:tcPr>
            <w:tcW w:w="9067" w:type="dxa"/>
            <w:gridSpan w:val="8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DE2CBB3" w14:textId="6C20EB06" w:rsidR="004E3A22" w:rsidRPr="006A38C1" w:rsidRDefault="004E3A22" w:rsidP="004E3A2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6A38C1">
              <w:rPr>
                <w:rFonts w:asciiTheme="minorHAnsi" w:hAnsiTheme="minorHAnsi" w:cstheme="minorHAnsi"/>
                <w:color w:val="000000" w:themeColor="text1"/>
                <w:sz w:val="20"/>
              </w:rPr>
              <w:t>Overenie zmluvných podmienok vzťahujúcich sa k naplneniu merateľných ukazovateľov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a cieľov</w:t>
            </w:r>
          </w:p>
        </w:tc>
      </w:tr>
      <w:tr w:rsidR="004E3A22" w:rsidRPr="000D7566" w14:paraId="754857F9" w14:textId="77777777" w:rsidTr="00F77B7C">
        <w:trPr>
          <w:trHeight w:val="20"/>
        </w:trPr>
        <w:tc>
          <w:tcPr>
            <w:tcW w:w="10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6C3E3C" w14:textId="404F272F" w:rsidR="004E3A22" w:rsidRDefault="00D75874" w:rsidP="004E3A2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18A</w:t>
            </w:r>
            <w:r w:rsidR="004E3A22">
              <w:rPr>
                <w:rFonts w:asciiTheme="minorHAnsi" w:hAnsiTheme="minorHAnsi" w:cstheme="minorHAnsi"/>
                <w:color w:val="000000" w:themeColor="text1"/>
                <w:sz w:val="20"/>
              </w:rPr>
              <w:t>.37</w:t>
            </w:r>
          </w:p>
        </w:tc>
        <w:tc>
          <w:tcPr>
            <w:tcW w:w="419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C53F58" w14:textId="103DAAE5" w:rsidR="004E3A22" w:rsidRDefault="004E3A22" w:rsidP="004E3A2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Boli riadne a včas z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realizované aktivity projektu?</w:t>
            </w:r>
          </w:p>
          <w:p w14:paraId="151C0FCD" w14:textId="77777777" w:rsidR="004E3A22" w:rsidRPr="009E514D" w:rsidRDefault="004E3A22" w:rsidP="004E3A2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7096F679" w14:textId="77777777" w:rsidR="004E3A22" w:rsidRPr="009E514D" w:rsidRDefault="004E3A22" w:rsidP="004E3A2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Ak nie, v poznámke uveďte ktoré.</w:t>
            </w:r>
          </w:p>
          <w:p w14:paraId="569C7802" w14:textId="6A7A7957" w:rsidR="004E3A22" w:rsidRDefault="004E3A22" w:rsidP="004E3A2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(bod 2.4 zmluvy o poskytnutí NFP)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BB4DA5D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42A025D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AA9AF29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B177A9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4E3A22" w:rsidRPr="000D7566" w14:paraId="56DCFE02" w14:textId="77777777" w:rsidTr="00F77B7C">
        <w:trPr>
          <w:trHeight w:val="20"/>
        </w:trPr>
        <w:tc>
          <w:tcPr>
            <w:tcW w:w="10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FF47A6" w14:textId="379F0127" w:rsidR="004E3A22" w:rsidRDefault="00D75874" w:rsidP="004E3A2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18A</w:t>
            </w:r>
            <w:r w:rsidR="004E3A22">
              <w:rPr>
                <w:rFonts w:asciiTheme="minorHAnsi" w:hAnsiTheme="minorHAnsi" w:cstheme="minorHAnsi"/>
                <w:color w:val="000000" w:themeColor="text1"/>
                <w:sz w:val="20"/>
              </w:rPr>
              <w:t>.38</w:t>
            </w:r>
          </w:p>
        </w:tc>
        <w:tc>
          <w:tcPr>
            <w:tcW w:w="419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54991E7" w14:textId="77777777" w:rsidR="004E3A22" w:rsidRPr="00DD5A1E" w:rsidRDefault="004E3A22" w:rsidP="004E3A2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</w:t>
            </w:r>
            <w:r w:rsidRPr="00DD5A1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osiah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ol prijímateľ</w:t>
            </w:r>
            <w:r w:rsidRPr="00DD5A1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cieľ projektu, ktorým je </w:t>
            </w:r>
          </w:p>
          <w:p w14:paraId="226F4607" w14:textId="77777777" w:rsidR="004E3A22" w:rsidRDefault="004E3A22" w:rsidP="004E3A2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D5A1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dosiahnutie cieľových hodnôt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merateľných ukazovateľov</w:t>
            </w:r>
            <w:r w:rsidRPr="00DD5A1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výstupu </w:t>
            </w:r>
            <w:r w:rsidRPr="00DD5A1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bližšie špecifikovaných v prílohe č. 2 Zmluvy o poskytnutí NFP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 </w:t>
            </w:r>
            <w:r w:rsidRPr="00DD5A1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dátumu ukončenia realizácie hlavných aktivít projektu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  <w:p w14:paraId="21DE3ECE" w14:textId="77777777" w:rsidR="004E3A22" w:rsidRDefault="004E3A22" w:rsidP="004E3A2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3E6C915C" w14:textId="661C2A84" w:rsidR="004E3A22" w:rsidRDefault="004E3A22" w:rsidP="004E3A2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Ak nie, a nejedná sa o výnimky z tejto povinnosti, uplatní sa zníženie poskytnutého NFP formou uplatnenia sankčného mechanizmu, ktorý poskytovateľ zadefinoval vo svojej riadiacej dokumentácii určenej prijímateľovi,  resp. ak došlo k nenaplneniu cieľov projektu, ktoré sa považuje za podstatné porušenie zmluvy, pristúpi sa k ukončeniu zmluvy o poskytnutí NFP.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113908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C5D41A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966CE5F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08060E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4E3A22" w:rsidRPr="000D7566" w14:paraId="7C5802E6" w14:textId="77777777" w:rsidTr="00F77B7C">
        <w:trPr>
          <w:trHeight w:val="20"/>
        </w:trPr>
        <w:tc>
          <w:tcPr>
            <w:tcW w:w="10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3AB0A8B" w14:textId="69FC0F28" w:rsidR="004E3A22" w:rsidRDefault="00D75874" w:rsidP="004E3A2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18A</w:t>
            </w:r>
            <w:r w:rsidR="0083303F">
              <w:rPr>
                <w:rFonts w:asciiTheme="minorHAnsi" w:hAnsiTheme="minorHAnsi" w:cstheme="minorHAnsi"/>
                <w:color w:val="000000" w:themeColor="text1"/>
                <w:sz w:val="20"/>
              </w:rPr>
              <w:t>.39</w:t>
            </w:r>
          </w:p>
        </w:tc>
        <w:tc>
          <w:tcPr>
            <w:tcW w:w="419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C0434B" w14:textId="1CB21B7B" w:rsidR="004E3A22" w:rsidRDefault="004E3A22" w:rsidP="004E3A2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Boli k ukončeniu aktivít projektu vyplnené výstupy účastníkov (karty účastníkov)? Relevantné len v projektoch, kde je táto povinnosť vopred definovaná.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1E29B6B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71256C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8B579FF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161CB4" w14:textId="77777777" w:rsidR="004E3A22" w:rsidRPr="000D7566" w:rsidRDefault="004E3A22" w:rsidP="004E3A2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4E3A22" w:rsidRPr="000D7566" w14:paraId="1DABA457" w14:textId="77777777" w:rsidTr="00132573">
        <w:trPr>
          <w:trHeight w:val="330"/>
        </w:trPr>
        <w:tc>
          <w:tcPr>
            <w:tcW w:w="9067" w:type="dxa"/>
            <w:gridSpan w:val="8"/>
            <w:vAlign w:val="center"/>
            <w:hideMark/>
          </w:tcPr>
          <w:p w14:paraId="00B34954" w14:textId="77777777" w:rsidR="004E3A22" w:rsidRPr="009E514D" w:rsidRDefault="004E3A22" w:rsidP="004E3A22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E514D">
              <w:rPr>
                <w:rFonts w:asciiTheme="minorHAnsi" w:hAnsiTheme="minorHAnsi" w:cstheme="minorHAnsi"/>
                <w:b/>
              </w:rPr>
              <w:t>V</w:t>
            </w:r>
            <w:r w:rsidRPr="009E514D">
              <w:rPr>
                <w:rFonts w:asciiTheme="minorHAnsi" w:hAnsiTheme="minorHAnsi" w:cstheme="minorHAnsi"/>
                <w:b/>
                <w:sz w:val="20"/>
                <w:szCs w:val="20"/>
              </w:rPr>
              <w:t>YJADRENIE</w:t>
            </w:r>
          </w:p>
          <w:p w14:paraId="7910DD99" w14:textId="77777777" w:rsidR="004E3A22" w:rsidRPr="009E514D" w:rsidRDefault="004E3A22" w:rsidP="004E3A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7123EBB" w14:textId="48975694" w:rsidR="004E3A22" w:rsidRPr="009E514D" w:rsidRDefault="004E3A22" w:rsidP="004E3A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E514D">
              <w:rPr>
                <w:rFonts w:asciiTheme="minorHAnsi" w:hAnsiTheme="minorHAnsi" w:cstheme="minorHAnsi"/>
                <w:sz w:val="20"/>
                <w:szCs w:val="20"/>
              </w:rPr>
              <w:t xml:space="preserve">Na základe overených skutočností potvrdzujem, že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498571456"/>
                <w:placeholder>
                  <w:docPart w:val="0C21953E05844F6FB335BC8D01F3FEA7"/>
                </w:placeholder>
                <w:showingPlcHdr/>
                <w:comboBox>
                  <w:listItem w:value="Vyberte položku."/>
                  <w:listItem w:displayText="súhlasím s finančnou operáciou alebo jej časťou" w:value="súhlasím s finančnou operáciou alebo jej časťou"/>
                  <w:listItem w:displayText="nesúhlasím s finančnou operáciou alebo jej časťou" w:value="nesúhlasím s finančnou operáciou alebo jej časťou"/>
                </w:comboBox>
              </w:sdtPr>
              <w:sdtEndPr/>
              <w:sdtContent>
                <w:r w:rsidRPr="0004401B">
                  <w:rPr>
                    <w:rStyle w:val="Zstupntext"/>
                  </w:rPr>
                  <w:t>Vyberte položku.</w:t>
                </w:r>
              </w:sdtContent>
            </w:sdt>
            <w:bookmarkStart w:id="5" w:name="_Ref163824618"/>
            <w:r w:rsidRPr="009E514D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ootnoteReference w:id="10"/>
            </w:r>
            <w:bookmarkEnd w:id="5"/>
          </w:p>
          <w:p w14:paraId="31FD4C99" w14:textId="77777777" w:rsidR="004E3A22" w:rsidRPr="009E514D" w:rsidRDefault="004E3A22" w:rsidP="004E3A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D705A0E" w14:textId="77777777" w:rsidR="004E3A22" w:rsidRPr="009E514D" w:rsidRDefault="004E3A22" w:rsidP="004E3A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E514D">
              <w:rPr>
                <w:rFonts w:asciiTheme="minorHAnsi" w:hAnsiTheme="minorHAnsi" w:cstheme="minorHAnsi"/>
                <w:sz w:val="20"/>
                <w:szCs w:val="20"/>
              </w:rPr>
              <w:t>Ako zamestnanec vykonávajúci kontrolu som bol oboznámený s definíciou konfliktu záujmov v zmysle všeobecne záväzných právnych predpisov</w:t>
            </w:r>
            <w:bookmarkStart w:id="6" w:name="_Ref163824942"/>
            <w:r w:rsidRPr="009E514D">
              <w:rPr>
                <w:rStyle w:val="Odkaznapoznmkupodiarou"/>
                <w:rFonts w:asciiTheme="minorHAnsi" w:hAnsiTheme="minorHAnsi"/>
                <w:sz w:val="20"/>
                <w:szCs w:val="20"/>
              </w:rPr>
              <w:footnoteReference w:id="11"/>
            </w:r>
            <w:bookmarkEnd w:id="6"/>
            <w:r w:rsidRPr="009E514D">
              <w:rPr>
                <w:rFonts w:asciiTheme="minorHAnsi" w:hAnsiTheme="minorHAnsi" w:cstheme="minorHAnsi"/>
                <w:sz w:val="20"/>
                <w:szCs w:val="20"/>
              </w:rPr>
              <w:t xml:space="preserve"> a ostatných záväzných dokumentov</w:t>
            </w:r>
            <w:bookmarkStart w:id="7" w:name="_Ref163824974"/>
            <w:r w:rsidRPr="009E514D">
              <w:rPr>
                <w:rStyle w:val="Odkaznapoznmkupodiarou"/>
                <w:rFonts w:asciiTheme="minorHAnsi" w:hAnsiTheme="minorHAnsi"/>
                <w:sz w:val="20"/>
                <w:szCs w:val="20"/>
              </w:rPr>
              <w:footnoteReference w:id="12"/>
            </w:r>
            <w:bookmarkEnd w:id="7"/>
            <w:r w:rsidRPr="009E514D">
              <w:rPr>
                <w:rFonts w:asciiTheme="minorHAnsi" w:hAnsiTheme="minorHAnsi" w:cstheme="minorHAnsi"/>
                <w:sz w:val="20"/>
                <w:szCs w:val="20"/>
              </w:rPr>
              <w:t>, nie som v konflikte záujmov  a som si vedomý povinnosti nahlásiť konflikt záujmov svojmu nadriadenému zamestnancovi, čo potvrdzujem svojím podpisom nižšie.</w:t>
            </w:r>
          </w:p>
          <w:p w14:paraId="3A3BA813" w14:textId="77777777" w:rsidR="004E3A22" w:rsidRPr="009E514D" w:rsidRDefault="004E3A22" w:rsidP="004E3A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E3A22" w:rsidRPr="000D7566" w14:paraId="0CE4A4B0" w14:textId="77777777" w:rsidTr="00132573">
        <w:trPr>
          <w:trHeight w:val="330"/>
        </w:trPr>
        <w:tc>
          <w:tcPr>
            <w:tcW w:w="1461" w:type="dxa"/>
            <w:gridSpan w:val="2"/>
            <w:shd w:val="clear" w:color="auto" w:fill="DBE5F1" w:themeFill="accent1" w:themeFillTint="33"/>
            <w:vAlign w:val="center"/>
          </w:tcPr>
          <w:p w14:paraId="5CCC635D" w14:textId="77777777" w:rsidR="004E3A22" w:rsidRPr="000D7566" w:rsidRDefault="004E3A22" w:rsidP="004E3A2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Kontrolu vykonal:</w:t>
            </w:r>
            <w:r w:rsidRPr="000D7566">
              <w:rPr>
                <w:rStyle w:val="Odkaznapoznmkupodiarou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13"/>
            </w:r>
          </w:p>
        </w:tc>
        <w:tc>
          <w:tcPr>
            <w:tcW w:w="7606" w:type="dxa"/>
            <w:gridSpan w:val="6"/>
            <w:vAlign w:val="center"/>
          </w:tcPr>
          <w:p w14:paraId="280CC4BF" w14:textId="77777777" w:rsidR="004E3A22" w:rsidRPr="009E514D" w:rsidRDefault="004E3A22" w:rsidP="004E3A2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E3A22" w:rsidRPr="000D7566" w14:paraId="44CC369E" w14:textId="77777777" w:rsidTr="00132573">
        <w:trPr>
          <w:trHeight w:val="330"/>
        </w:trPr>
        <w:tc>
          <w:tcPr>
            <w:tcW w:w="1461" w:type="dxa"/>
            <w:gridSpan w:val="2"/>
            <w:shd w:val="clear" w:color="auto" w:fill="DBE5F1" w:themeFill="accent1" w:themeFillTint="33"/>
            <w:vAlign w:val="center"/>
            <w:hideMark/>
          </w:tcPr>
          <w:p w14:paraId="3A8EAA7C" w14:textId="77777777" w:rsidR="004E3A22" w:rsidRPr="000D7566" w:rsidRDefault="004E3A22" w:rsidP="004E3A2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Dátum:</w:t>
            </w:r>
          </w:p>
        </w:tc>
        <w:tc>
          <w:tcPr>
            <w:tcW w:w="7606" w:type="dxa"/>
            <w:gridSpan w:val="6"/>
            <w:vAlign w:val="center"/>
            <w:hideMark/>
          </w:tcPr>
          <w:p w14:paraId="0E2F39E1" w14:textId="77777777" w:rsidR="004E3A22" w:rsidRPr="009E514D" w:rsidRDefault="004E3A22" w:rsidP="004E3A2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4E3A22" w:rsidRPr="000D7566" w14:paraId="22CB814E" w14:textId="77777777" w:rsidTr="00132573">
        <w:trPr>
          <w:trHeight w:val="330"/>
        </w:trPr>
        <w:tc>
          <w:tcPr>
            <w:tcW w:w="1461" w:type="dxa"/>
            <w:gridSpan w:val="2"/>
            <w:shd w:val="clear" w:color="auto" w:fill="DBE5F1" w:themeFill="accent1" w:themeFillTint="33"/>
            <w:vAlign w:val="center"/>
            <w:hideMark/>
          </w:tcPr>
          <w:p w14:paraId="695828FB" w14:textId="77777777" w:rsidR="004E3A22" w:rsidRPr="000D7566" w:rsidRDefault="004E3A22" w:rsidP="004E3A2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7606" w:type="dxa"/>
            <w:gridSpan w:val="6"/>
            <w:vAlign w:val="center"/>
            <w:hideMark/>
          </w:tcPr>
          <w:p w14:paraId="7629205D" w14:textId="77777777" w:rsidR="004E3A22" w:rsidRPr="009E514D" w:rsidRDefault="004E3A22" w:rsidP="004E3A2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4E3A22" w:rsidRPr="000D7566" w14:paraId="74442CBB" w14:textId="77777777" w:rsidTr="00132573">
        <w:trPr>
          <w:trHeight w:val="330"/>
        </w:trPr>
        <w:tc>
          <w:tcPr>
            <w:tcW w:w="9067" w:type="dxa"/>
            <w:gridSpan w:val="8"/>
            <w:noWrap/>
            <w:hideMark/>
          </w:tcPr>
          <w:p w14:paraId="742C4800" w14:textId="77777777" w:rsidR="004E3A22" w:rsidRPr="009E514D" w:rsidRDefault="004E3A22" w:rsidP="004E3A22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  <w:r w:rsidRPr="009E514D">
              <w:rPr>
                <w:rFonts w:asciiTheme="minorHAnsi" w:hAnsiTheme="minorHAnsi" w:cstheme="minorHAnsi"/>
                <w:b/>
              </w:rPr>
              <w:t xml:space="preserve"> V</w:t>
            </w:r>
            <w:r w:rsidRPr="009E514D">
              <w:rPr>
                <w:rFonts w:asciiTheme="minorHAnsi" w:hAnsiTheme="minorHAnsi" w:cstheme="minorHAnsi"/>
                <w:b/>
                <w:sz w:val="20"/>
                <w:szCs w:val="20"/>
              </w:rPr>
              <w:t>YJADRENIE</w:t>
            </w:r>
          </w:p>
          <w:p w14:paraId="61D330D1" w14:textId="77777777" w:rsidR="004E3A22" w:rsidRPr="009E514D" w:rsidRDefault="004E3A22" w:rsidP="004E3A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E04B5D6" w14:textId="5F2C9DFC" w:rsidR="004E3A22" w:rsidRPr="009E514D" w:rsidRDefault="004E3A22" w:rsidP="004E3A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E514D">
              <w:rPr>
                <w:rFonts w:asciiTheme="minorHAnsi" w:hAnsiTheme="minorHAnsi" w:cstheme="minorHAnsi"/>
                <w:sz w:val="20"/>
                <w:szCs w:val="20"/>
              </w:rPr>
              <w:t xml:space="preserve">Na základe overených skutočností potvrdzujem, že </w:t>
            </w:r>
            <w:r w:rsidR="006234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822284150"/>
                <w:placeholder>
                  <w:docPart w:val="8DAB0CD8B6FB4664B36D6781E668BE14"/>
                </w:placeholder>
                <w:showingPlcHdr/>
                <w:comboBox>
                  <w:listItem w:value="Vyberte položku."/>
                  <w:listItem w:displayText="súhlasím s finančnou operáciou alebo jej časťou" w:value="súhlasím s finančnou operáciou alebo jej časťou"/>
                  <w:listItem w:displayText="nesúhlasím s finančnou operáciou alebo jej časťou" w:value="nesúhlasím s finančnou operáciou alebo jej časťou"/>
                </w:comboBox>
              </w:sdtPr>
              <w:sdtEndPr/>
              <w:sdtContent>
                <w:r w:rsidR="00623497" w:rsidRPr="0004401B">
                  <w:rPr>
                    <w:rStyle w:val="Zstupntext"/>
                  </w:rPr>
                  <w:t>Vyberte položku.</w:t>
                </w:r>
              </w:sdtContent>
            </w:sdt>
            <w:r w:rsidR="00623497" w:rsidDel="006234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73996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ldChar w:fldCharType="begin"/>
            </w:r>
            <w:r w:rsidRPr="00873996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instrText xml:space="preserve"> NOTEREF _Ref163824618 \h </w:instrText>
            </w:r>
            <w:r w:rsidRPr="009E514D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instrText xml:space="preserve"> \* MERGEFORMAT </w:instrText>
            </w:r>
            <w:r w:rsidRPr="00873996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</w:r>
            <w:r w:rsidRPr="00873996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ldChar w:fldCharType="separate"/>
            </w:r>
            <w:r w:rsidR="00201ADA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9</w:t>
            </w:r>
            <w:r w:rsidRPr="00873996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ldChar w:fldCharType="end"/>
            </w:r>
          </w:p>
          <w:p w14:paraId="15C0D2DF" w14:textId="77777777" w:rsidR="004E3A22" w:rsidRPr="009E514D" w:rsidRDefault="004E3A22" w:rsidP="004E3A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1667FDE" w14:textId="71060A1B" w:rsidR="004E3A22" w:rsidRPr="00873996" w:rsidRDefault="004E3A22" w:rsidP="004E3A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E514D">
              <w:rPr>
                <w:rFonts w:asciiTheme="minorHAnsi" w:hAnsiTheme="minorHAnsi" w:cstheme="minorHAnsi"/>
                <w:sz w:val="20"/>
                <w:szCs w:val="20"/>
              </w:rPr>
              <w:t>Ako zamestnanec vykonávajúci kontrolu som bol oboznámený s definíciou konfliktu záujmov v zmysle všeobecne záväzných právnych predpisov</w:t>
            </w:r>
            <w:r w:rsidRPr="00873996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ldChar w:fldCharType="begin"/>
            </w:r>
            <w:r w:rsidRPr="00873996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instrText xml:space="preserve"> NOTEREF _Ref163824942 \h  \* MERGEFORMAT </w:instrText>
            </w:r>
            <w:r w:rsidRPr="00873996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</w:r>
            <w:r w:rsidRPr="00873996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ldChar w:fldCharType="separate"/>
            </w:r>
            <w:r w:rsidR="00201ADA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10</w:t>
            </w:r>
            <w:r w:rsidRPr="00873996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ldChar w:fldCharType="end"/>
            </w:r>
            <w:r w:rsidRPr="009E514D">
              <w:rPr>
                <w:rFonts w:asciiTheme="minorHAnsi" w:hAnsiTheme="minorHAnsi" w:cstheme="minorHAnsi"/>
                <w:sz w:val="20"/>
                <w:szCs w:val="20"/>
              </w:rPr>
              <w:t xml:space="preserve"> a ostatných záväzných dokumentov</w:t>
            </w:r>
            <w:r w:rsidRPr="00873996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ldChar w:fldCharType="begin"/>
            </w:r>
            <w:r w:rsidRPr="00873996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instrText xml:space="preserve"> NOTEREF _Ref163824974 \h  \* MERGEFORMAT </w:instrText>
            </w:r>
            <w:r w:rsidRPr="00873996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</w:r>
            <w:r w:rsidRPr="00873996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ldChar w:fldCharType="separate"/>
            </w:r>
            <w:r w:rsidR="00201ADA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11</w:t>
            </w:r>
            <w:r w:rsidRPr="00873996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ldChar w:fldCharType="end"/>
            </w:r>
            <w:r w:rsidRPr="00873996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9E514D">
              <w:rPr>
                <w:rFonts w:asciiTheme="minorHAnsi" w:hAnsiTheme="minorHAnsi" w:cstheme="minorHAnsi"/>
                <w:sz w:val="20"/>
                <w:szCs w:val="20"/>
              </w:rPr>
              <w:t xml:space="preserve"> nie som v konflikte záujmov  a som si vedomý povinnosti nahlásiť konflikt záujmov svojmu nadriadenému zamestnancovi, čo potvrdzujem svojím podpisom nižšie.</w:t>
            </w:r>
          </w:p>
        </w:tc>
      </w:tr>
      <w:tr w:rsidR="004E3A22" w:rsidRPr="000D7566" w14:paraId="332342D2" w14:textId="77777777" w:rsidTr="00132573">
        <w:trPr>
          <w:trHeight w:val="330"/>
        </w:trPr>
        <w:tc>
          <w:tcPr>
            <w:tcW w:w="1461" w:type="dxa"/>
            <w:gridSpan w:val="2"/>
            <w:shd w:val="clear" w:color="auto" w:fill="DBE5F1" w:themeFill="accent1" w:themeFillTint="33"/>
            <w:vAlign w:val="center"/>
            <w:hideMark/>
          </w:tcPr>
          <w:p w14:paraId="7674EDE7" w14:textId="77777777" w:rsidR="004E3A22" w:rsidRPr="000D7566" w:rsidRDefault="004E3A22" w:rsidP="004E3A2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Kontrolu vykonal:</w:t>
            </w:r>
            <w:r w:rsidRPr="000D7566">
              <w:rPr>
                <w:rStyle w:val="Odkaznapoznmkupodiarou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14"/>
            </w:r>
          </w:p>
        </w:tc>
        <w:tc>
          <w:tcPr>
            <w:tcW w:w="7606" w:type="dxa"/>
            <w:gridSpan w:val="6"/>
            <w:vAlign w:val="center"/>
            <w:hideMark/>
          </w:tcPr>
          <w:p w14:paraId="7ED7AD60" w14:textId="77777777" w:rsidR="004E3A22" w:rsidRPr="009E514D" w:rsidRDefault="004E3A22" w:rsidP="004E3A2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4E3A22" w:rsidRPr="000D7566" w14:paraId="6863A421" w14:textId="77777777" w:rsidTr="00132573">
        <w:trPr>
          <w:trHeight w:val="330"/>
        </w:trPr>
        <w:tc>
          <w:tcPr>
            <w:tcW w:w="1461" w:type="dxa"/>
            <w:gridSpan w:val="2"/>
            <w:shd w:val="clear" w:color="auto" w:fill="DBE5F1" w:themeFill="accent1" w:themeFillTint="33"/>
            <w:vAlign w:val="center"/>
            <w:hideMark/>
          </w:tcPr>
          <w:p w14:paraId="6AC7515F" w14:textId="77777777" w:rsidR="004E3A22" w:rsidRPr="000D7566" w:rsidRDefault="004E3A22" w:rsidP="004E3A2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Dátum: </w:t>
            </w:r>
          </w:p>
        </w:tc>
        <w:tc>
          <w:tcPr>
            <w:tcW w:w="7606" w:type="dxa"/>
            <w:gridSpan w:val="6"/>
            <w:vAlign w:val="center"/>
            <w:hideMark/>
          </w:tcPr>
          <w:p w14:paraId="7B89969B" w14:textId="77777777" w:rsidR="004E3A22" w:rsidRPr="000D7566" w:rsidRDefault="004E3A22" w:rsidP="004E3A2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4E3A22" w:rsidRPr="000D7566" w14:paraId="6D7060E5" w14:textId="77777777" w:rsidTr="00132573">
        <w:trPr>
          <w:trHeight w:val="330"/>
        </w:trPr>
        <w:tc>
          <w:tcPr>
            <w:tcW w:w="1461" w:type="dxa"/>
            <w:gridSpan w:val="2"/>
            <w:shd w:val="clear" w:color="auto" w:fill="DBE5F1" w:themeFill="accent1" w:themeFillTint="33"/>
            <w:vAlign w:val="center"/>
            <w:hideMark/>
          </w:tcPr>
          <w:p w14:paraId="519C6E83" w14:textId="77777777" w:rsidR="004E3A22" w:rsidRPr="000D7566" w:rsidRDefault="004E3A22" w:rsidP="004E3A2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7606" w:type="dxa"/>
            <w:gridSpan w:val="6"/>
            <w:vAlign w:val="center"/>
            <w:hideMark/>
          </w:tcPr>
          <w:p w14:paraId="79488056" w14:textId="77777777" w:rsidR="004E3A22" w:rsidRPr="000D7566" w:rsidRDefault="004E3A22" w:rsidP="004E3A2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</w:tbl>
    <w:p w14:paraId="0B422290" w14:textId="77777777" w:rsidR="00F426CF" w:rsidRPr="000D7566" w:rsidRDefault="00A512D0" w:rsidP="00697B85">
      <w:pPr>
        <w:spacing w:after="200" w:line="276" w:lineRule="auto"/>
        <w:rPr>
          <w:rFonts w:asciiTheme="minorHAnsi" w:hAnsiTheme="minorHAnsi" w:cstheme="minorHAnsi"/>
        </w:rPr>
      </w:pPr>
      <w:r w:rsidRPr="000D7566">
        <w:rPr>
          <w:rFonts w:asciiTheme="minorHAnsi" w:hAnsiTheme="minorHAnsi" w:cstheme="minorHAnsi"/>
        </w:rPr>
        <w:br w:type="textWrapping" w:clear="all"/>
      </w:r>
    </w:p>
    <w:sectPr w:rsidR="00F426CF" w:rsidRPr="000D7566" w:rsidSect="000D75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F7AC9" w14:textId="77777777" w:rsidR="00305BD2" w:rsidRDefault="00305BD2" w:rsidP="00B948E0">
      <w:r>
        <w:separator/>
      </w:r>
    </w:p>
  </w:endnote>
  <w:endnote w:type="continuationSeparator" w:id="0">
    <w:p w14:paraId="2E3EA335" w14:textId="77777777" w:rsidR="00305BD2" w:rsidRDefault="00305BD2" w:rsidP="00B948E0">
      <w:r>
        <w:continuationSeparator/>
      </w:r>
    </w:p>
  </w:endnote>
  <w:endnote w:type="continuationNotice" w:id="1">
    <w:p w14:paraId="2D8DDAB5" w14:textId="77777777" w:rsidR="00305BD2" w:rsidRDefault="00305B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C70BC" w14:textId="77777777" w:rsidR="00FD773D" w:rsidRDefault="00FD773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4DF21" w14:textId="4BD8E163" w:rsidR="009B439A" w:rsidRPr="00627EA3" w:rsidRDefault="00F0331B" w:rsidP="00627EA3">
    <w:pPr>
      <w:pStyle w:val="Pta"/>
    </w:pPr>
    <w:r>
      <w:ptab w:relativeTo="margin" w:alignment="center" w:leader="none"/>
    </w:r>
    <w:r w:rsidR="007A72F6">
      <w:fldChar w:fldCharType="begin"/>
    </w:r>
    <w:r w:rsidR="007A72F6">
      <w:instrText>PAGE   \* MERGEFORMAT</w:instrText>
    </w:r>
    <w:r w:rsidR="007A72F6">
      <w:fldChar w:fldCharType="separate"/>
    </w:r>
    <w:r w:rsidR="005A08F7">
      <w:rPr>
        <w:noProof/>
      </w:rPr>
      <w:t>4</w:t>
    </w:r>
    <w:r w:rsidR="007A72F6">
      <w:fldChar w:fldCharType="end"/>
    </w:r>
    <w: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475D4" w14:textId="77777777" w:rsidR="00FD773D" w:rsidRDefault="00FD773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3425D" w14:textId="77777777" w:rsidR="00305BD2" w:rsidRDefault="00305BD2" w:rsidP="00B948E0">
      <w:r>
        <w:separator/>
      </w:r>
    </w:p>
  </w:footnote>
  <w:footnote w:type="continuationSeparator" w:id="0">
    <w:p w14:paraId="1A4C4FDD" w14:textId="77777777" w:rsidR="00305BD2" w:rsidRDefault="00305BD2" w:rsidP="00B948E0">
      <w:r>
        <w:continuationSeparator/>
      </w:r>
    </w:p>
  </w:footnote>
  <w:footnote w:type="continuationNotice" w:id="1">
    <w:p w14:paraId="3426491E" w14:textId="77777777" w:rsidR="00305BD2" w:rsidRDefault="00305BD2"/>
  </w:footnote>
  <w:footnote w:id="2">
    <w:p w14:paraId="0A5BC705" w14:textId="4DD0E939" w:rsidR="009B439A" w:rsidRPr="009E514D" w:rsidRDefault="009B439A" w:rsidP="00C537AD">
      <w:pPr>
        <w:pStyle w:val="Textpoznmkypodiarou"/>
        <w:ind w:left="284" w:hanging="284"/>
        <w:jc w:val="both"/>
        <w:rPr>
          <w:rFonts w:asciiTheme="minorHAnsi" w:hAnsiTheme="minorHAnsi" w:cstheme="minorHAnsi"/>
        </w:rPr>
      </w:pPr>
      <w:r>
        <w:rPr>
          <w:rStyle w:val="Odkaznapoznmkupodiarou"/>
        </w:rPr>
        <w:footnoteRef/>
      </w:r>
      <w:r>
        <w:t xml:space="preserve"> </w:t>
      </w:r>
      <w:r w:rsidRPr="000D7566">
        <w:rPr>
          <w:rFonts w:asciiTheme="minorHAnsi" w:hAnsiTheme="minorHAnsi" w:cstheme="minorHAnsi"/>
        </w:rPr>
        <w:tab/>
        <w:t>Kontrolný zoznam sa povinne vyhotovuje pri</w:t>
      </w:r>
      <w:r>
        <w:rPr>
          <w:rFonts w:asciiTheme="minorHAnsi" w:hAnsiTheme="minorHAnsi" w:cstheme="minorHAnsi"/>
        </w:rPr>
        <w:t xml:space="preserve"> FK ŽoP vykonanej formou formálnej kontroly. V prípade, ak sa FK ŽoP vykoná </w:t>
      </w:r>
      <w:r w:rsidRPr="009E514D">
        <w:rPr>
          <w:rFonts w:asciiTheme="minorHAnsi" w:hAnsiTheme="minorHAnsi" w:cstheme="minorHAnsi"/>
        </w:rPr>
        <w:t>spolu s FKnM, do kontrolného zoznamu sa uvedú aj relevantné kontrolné otázky k overovaným skutočnostiam v rámci FKnM napr. z prílohy 1</w:t>
      </w:r>
      <w:r w:rsidR="00573D3A">
        <w:rPr>
          <w:rFonts w:asciiTheme="minorHAnsi" w:hAnsiTheme="minorHAnsi" w:cstheme="minorHAnsi"/>
        </w:rPr>
        <w:t>8</w:t>
      </w:r>
      <w:r w:rsidRPr="009E514D">
        <w:rPr>
          <w:rFonts w:asciiTheme="minorHAnsi" w:hAnsiTheme="minorHAnsi" w:cstheme="minorHAnsi"/>
        </w:rPr>
        <w:t>E.</w:t>
      </w:r>
      <w:r w:rsidR="00DE35B9">
        <w:rPr>
          <w:rFonts w:asciiTheme="minorHAnsi" w:hAnsiTheme="minorHAnsi" w:cstheme="minorHAnsi"/>
        </w:rPr>
        <w:t xml:space="preserve"> Okrem kontrolných otázok k FKnM možno do kontrolného zoznamu doplniť len tie kontrolné otázky, ktoré RO P SK v Príručke ku kontrole</w:t>
      </w:r>
      <w:r w:rsidR="00DE35B9" w:rsidRPr="00DE35B9">
        <w:rPr>
          <w:rFonts w:asciiTheme="minorHAnsi" w:hAnsiTheme="minorHAnsi" w:cstheme="minorHAnsi"/>
        </w:rPr>
        <w:t xml:space="preserve"> </w:t>
      </w:r>
      <w:r w:rsidR="00DE35B9">
        <w:rPr>
          <w:rFonts w:asciiTheme="minorHAnsi" w:hAnsiTheme="minorHAnsi" w:cstheme="minorHAnsi"/>
        </w:rPr>
        <w:t>pripúšťa, že môžu byť predmetom tzv. formálnej kontroly</w:t>
      </w:r>
      <w:r w:rsidR="00947D5B">
        <w:rPr>
          <w:rFonts w:asciiTheme="minorHAnsi" w:hAnsiTheme="minorHAnsi" w:cstheme="minorHAnsi"/>
        </w:rPr>
        <w:t>.</w:t>
      </w:r>
    </w:p>
  </w:footnote>
  <w:footnote w:id="3">
    <w:p w14:paraId="7DEEB213" w14:textId="77777777" w:rsidR="009B439A" w:rsidRPr="009E514D" w:rsidRDefault="009B439A" w:rsidP="00132573">
      <w:pPr>
        <w:pStyle w:val="Textpoznmkypodiarou"/>
        <w:tabs>
          <w:tab w:val="left" w:pos="284"/>
        </w:tabs>
        <w:ind w:left="284" w:hanging="284"/>
        <w:jc w:val="both"/>
      </w:pPr>
      <w:r w:rsidRPr="009E514D">
        <w:rPr>
          <w:rStyle w:val="Odkaznapoznmkupodiarou"/>
        </w:rPr>
        <w:footnoteRef/>
      </w:r>
      <w:r w:rsidRPr="009E514D">
        <w:t xml:space="preserve"> </w:t>
      </w:r>
      <w:r w:rsidRPr="009E514D">
        <w:tab/>
      </w:r>
      <w:r w:rsidRPr="009E514D">
        <w:rPr>
          <w:rFonts w:asciiTheme="minorHAnsi" w:hAnsiTheme="minorHAnsi" w:cstheme="minorHAnsi"/>
        </w:rPr>
        <w:t>Ak sa za kontrolnou otázkou nachádza údaj v zátvorke s odkazom na príslušný článok VZP, tento údaj je len informatívny a platný len v prípade, ak poskytovateľ používa vzor zmluvy o poskytnutí NFP v plnom rozsahu.</w:t>
      </w:r>
    </w:p>
  </w:footnote>
  <w:footnote w:id="4">
    <w:p w14:paraId="493289FF" w14:textId="7446B61C" w:rsidR="009B439A" w:rsidRDefault="009B439A" w:rsidP="00790CA5">
      <w:pPr>
        <w:pStyle w:val="Textpoznmkypodiarou"/>
        <w:ind w:left="284" w:hanging="284"/>
        <w:jc w:val="both"/>
      </w:pPr>
      <w:r w:rsidRPr="009E514D">
        <w:rPr>
          <w:rStyle w:val="Odkaznapoznmkupodiarou"/>
          <w:rFonts w:asciiTheme="minorHAnsi" w:hAnsiTheme="minorHAnsi" w:cstheme="minorHAnsi"/>
        </w:rPr>
        <w:footnoteRef/>
      </w:r>
      <w:r w:rsidRPr="009E514D">
        <w:rPr>
          <w:rFonts w:asciiTheme="minorHAnsi" w:hAnsiTheme="minorHAnsi" w:cstheme="minorHAnsi"/>
        </w:rPr>
        <w:t xml:space="preserve"> </w:t>
      </w:r>
      <w:r w:rsidRPr="009E514D">
        <w:rPr>
          <w:rFonts w:asciiTheme="minorHAnsi" w:hAnsiTheme="minorHAnsi" w:cstheme="minorHAnsi"/>
        </w:rPr>
        <w:tab/>
        <w:t xml:space="preserve">V poznámke sa </w:t>
      </w:r>
      <w:r>
        <w:rPr>
          <w:rFonts w:asciiTheme="minorHAnsi" w:hAnsiTheme="minorHAnsi" w:cstheme="minorHAnsi"/>
        </w:rPr>
        <w:t xml:space="preserve">povinne </w:t>
      </w:r>
      <w:r w:rsidRPr="009E514D">
        <w:rPr>
          <w:rFonts w:asciiTheme="minorHAnsi" w:hAnsiTheme="minorHAnsi" w:cstheme="minorHAnsi"/>
        </w:rPr>
        <w:t>uvádza spôsob, akým</w:t>
      </w:r>
      <w:r w:rsidRPr="001B2154">
        <w:rPr>
          <w:rFonts w:asciiTheme="minorHAnsi" w:hAnsiTheme="minorHAnsi" w:cstheme="minorHAnsi"/>
        </w:rPr>
        <w:t xml:space="preserve"> poskytovateľ dospel k vyhodnoteniu predmetnej otázky, aby bol zabezpečený dostatočný audit trail. Uvádza sa tu vlastné overenie/posúdenie s odkazom na konkrétne dokumenty s ich jednoznačnou identifikáciou (napr. názov, kód ITMS</w:t>
      </w:r>
      <w:r>
        <w:rPr>
          <w:rFonts w:asciiTheme="minorHAnsi" w:hAnsiTheme="minorHAnsi" w:cstheme="minorHAnsi"/>
        </w:rPr>
        <w:t>21+</w:t>
      </w:r>
      <w:r w:rsidRPr="001B2154">
        <w:rPr>
          <w:rFonts w:asciiTheme="minorHAnsi" w:hAnsiTheme="minorHAnsi" w:cstheme="minorHAnsi"/>
        </w:rPr>
        <w:t xml:space="preserve">, dátum vypracovania), resp. informačné zdroje, na základe ktorých bola predmetná otázka zodpovedaná. </w:t>
      </w:r>
      <w:r>
        <w:rPr>
          <w:rFonts w:asciiTheme="minorHAnsi" w:hAnsiTheme="minorHAnsi" w:cstheme="minorHAnsi"/>
        </w:rPr>
        <w:t xml:space="preserve">Ak je z otázky jednoznačné, na základe akých skutočností bola overená, nie je potrebné vypĺňať poznámku. </w:t>
      </w:r>
      <w:r w:rsidRPr="001B2154">
        <w:rPr>
          <w:rFonts w:asciiTheme="minorHAnsi" w:hAnsiTheme="minorHAnsi" w:cstheme="minorHAnsi"/>
        </w:rPr>
        <w:t>Ak je spôsob overenia uvedený v návrhu (čiastkovej) správy/(čiastkovej) správe z kontroly, pri kontrolnej otázke naň postačuje uviesť len odkaz.</w:t>
      </w:r>
      <w:r>
        <w:rPr>
          <w:rFonts w:asciiTheme="minorHAnsi" w:hAnsiTheme="minorHAnsi" w:cstheme="minorHAnsi"/>
        </w:rPr>
        <w:t xml:space="preserve"> </w:t>
      </w:r>
    </w:p>
  </w:footnote>
  <w:footnote w:id="5">
    <w:p w14:paraId="40900016" w14:textId="426F0949" w:rsidR="009B439A" w:rsidRPr="00201ADA" w:rsidRDefault="009B439A" w:rsidP="00201ADA">
      <w:pPr>
        <w:widowControl w:val="0"/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 w:rsidRPr="00201ADA">
        <w:rPr>
          <w:rStyle w:val="Odkaznapoznmkupodiarou"/>
          <w:sz w:val="20"/>
          <w:szCs w:val="20"/>
        </w:rPr>
        <w:footnoteRef/>
      </w:r>
      <w:r w:rsidRPr="00201ADA">
        <w:rPr>
          <w:sz w:val="20"/>
          <w:szCs w:val="20"/>
        </w:rPr>
        <w:t xml:space="preserve"> </w:t>
      </w:r>
      <w:r w:rsidRPr="00201ADA">
        <w:rPr>
          <w:sz w:val="20"/>
          <w:szCs w:val="20"/>
        </w:rPr>
        <w:tab/>
      </w:r>
      <w:r w:rsidRPr="00201ADA">
        <w:rPr>
          <w:rFonts w:asciiTheme="minorHAnsi" w:hAnsiTheme="minorHAnsi" w:cstheme="minorHAnsi"/>
          <w:sz w:val="20"/>
          <w:szCs w:val="20"/>
        </w:rPr>
        <w:t xml:space="preserve">Ak ÚVO neukončí kontrolu VO v stanovenej lehote, poskytovateľ sa môže rozhodnúť, vzhľadom na daný projekt, či pristúpi k pozastaveniu schvaľovania </w:t>
      </w:r>
      <w:r w:rsidR="00FB519B" w:rsidRPr="00201ADA">
        <w:rPr>
          <w:rFonts w:asciiTheme="minorHAnsi" w:hAnsiTheme="minorHAnsi" w:cstheme="minorHAnsi"/>
          <w:sz w:val="20"/>
          <w:szCs w:val="20"/>
        </w:rPr>
        <w:t>ŽoP</w:t>
      </w:r>
      <w:r w:rsidRPr="00201ADA">
        <w:rPr>
          <w:rFonts w:asciiTheme="minorHAnsi" w:hAnsiTheme="minorHAnsi" w:cstheme="minorHAnsi"/>
          <w:sz w:val="20"/>
          <w:szCs w:val="20"/>
        </w:rPr>
        <w:t xml:space="preserve"> alebo nie. </w:t>
      </w:r>
      <w:bookmarkStart w:id="1" w:name="_Hlk216421272"/>
      <w:r w:rsidRPr="00201ADA">
        <w:rPr>
          <w:rFonts w:asciiTheme="minorHAnsi" w:hAnsiTheme="minorHAnsi" w:cstheme="minorHAnsi"/>
          <w:color w:val="000000"/>
          <w:sz w:val="20"/>
          <w:szCs w:val="20"/>
        </w:rPr>
        <w:t xml:space="preserve">Ak poskytovateľ </w:t>
      </w:r>
      <w:r w:rsidR="00CA441C" w:rsidRPr="00201ADA">
        <w:rPr>
          <w:rFonts w:asciiTheme="minorHAnsi" w:hAnsiTheme="minorHAnsi" w:cstheme="minorHAnsi"/>
          <w:color w:val="000000"/>
          <w:sz w:val="20"/>
          <w:szCs w:val="20"/>
        </w:rPr>
        <w:t>ne</w:t>
      </w:r>
      <w:r w:rsidRPr="00201ADA">
        <w:rPr>
          <w:rFonts w:asciiTheme="minorHAnsi" w:hAnsiTheme="minorHAnsi" w:cstheme="minorHAnsi"/>
          <w:color w:val="000000"/>
          <w:sz w:val="20"/>
          <w:szCs w:val="20"/>
        </w:rPr>
        <w:t xml:space="preserve">pristúpi k pozastaveniu schvaľovania </w:t>
      </w:r>
      <w:r w:rsidR="00FB519B" w:rsidRPr="00201ADA">
        <w:rPr>
          <w:rFonts w:asciiTheme="minorHAnsi" w:hAnsiTheme="minorHAnsi" w:cstheme="minorHAnsi"/>
          <w:color w:val="000000"/>
          <w:sz w:val="20"/>
          <w:szCs w:val="20"/>
        </w:rPr>
        <w:t>ŽoP</w:t>
      </w:r>
      <w:r w:rsidR="009F799F" w:rsidRPr="00201ADA">
        <w:rPr>
          <w:rFonts w:asciiTheme="minorHAnsi" w:hAnsiTheme="minorHAnsi" w:cstheme="minorHAnsi"/>
          <w:color w:val="000000"/>
          <w:sz w:val="20"/>
          <w:szCs w:val="20"/>
        </w:rPr>
        <w:t>,</w:t>
      </w:r>
      <w:r w:rsidR="005731E6" w:rsidRPr="00201ADA">
        <w:rPr>
          <w:rFonts w:asciiTheme="minorHAnsi" w:hAnsiTheme="minorHAnsi" w:cstheme="minorHAnsi"/>
          <w:color w:val="000000"/>
          <w:sz w:val="20"/>
          <w:szCs w:val="20"/>
        </w:rPr>
        <w:t xml:space="preserve"> ale </w:t>
      </w:r>
      <w:r w:rsidR="009F799F" w:rsidRPr="00201ADA">
        <w:rPr>
          <w:rFonts w:asciiTheme="minorHAnsi" w:hAnsiTheme="minorHAnsi" w:cstheme="minorHAnsi"/>
          <w:color w:val="000000"/>
          <w:sz w:val="20"/>
          <w:szCs w:val="20"/>
        </w:rPr>
        <w:t xml:space="preserve">sa rozhodne o </w:t>
      </w:r>
      <w:r w:rsidR="005731E6" w:rsidRPr="00201ADA">
        <w:rPr>
          <w:rFonts w:asciiTheme="minorHAnsi" w:hAnsiTheme="minorHAnsi" w:cstheme="minorHAnsi"/>
          <w:color w:val="000000"/>
          <w:sz w:val="20"/>
          <w:szCs w:val="20"/>
        </w:rPr>
        <w:t>pokrač</w:t>
      </w:r>
      <w:r w:rsidR="009F799F" w:rsidRPr="00201ADA">
        <w:rPr>
          <w:rFonts w:asciiTheme="minorHAnsi" w:hAnsiTheme="minorHAnsi" w:cstheme="minorHAnsi"/>
          <w:color w:val="000000"/>
          <w:sz w:val="20"/>
          <w:szCs w:val="20"/>
        </w:rPr>
        <w:t>ovaní</w:t>
      </w:r>
      <w:r w:rsidR="005731E6" w:rsidRPr="00201ADA">
        <w:rPr>
          <w:rFonts w:asciiTheme="minorHAnsi" w:hAnsiTheme="minorHAnsi" w:cstheme="minorHAnsi"/>
          <w:color w:val="000000"/>
          <w:sz w:val="20"/>
          <w:szCs w:val="20"/>
        </w:rPr>
        <w:t xml:space="preserve"> jej </w:t>
      </w:r>
      <w:r w:rsidR="00FB519B" w:rsidRPr="00201ADA">
        <w:rPr>
          <w:rFonts w:asciiTheme="minorHAnsi" w:hAnsiTheme="minorHAnsi" w:cstheme="minorHAnsi"/>
          <w:color w:val="000000"/>
          <w:sz w:val="20"/>
          <w:szCs w:val="20"/>
        </w:rPr>
        <w:t>schválenia a následnej úhrady,</w:t>
      </w:r>
      <w:r w:rsidRPr="00201ADA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F20F7A" w:rsidRPr="00201ADA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5731E6" w:rsidRPr="00201ADA">
        <w:rPr>
          <w:rFonts w:asciiTheme="minorHAnsi" w:hAnsiTheme="minorHAnsi" w:cstheme="minorHAnsi"/>
          <w:color w:val="000000"/>
          <w:sz w:val="20"/>
          <w:szCs w:val="20"/>
        </w:rPr>
        <w:t>informuje RO/SO s platobnou funkciou</w:t>
      </w:r>
      <w:r w:rsidR="00F20F7A" w:rsidRPr="00201ADA">
        <w:rPr>
          <w:rFonts w:asciiTheme="minorHAnsi" w:hAnsiTheme="minorHAnsi" w:cstheme="minorHAnsi"/>
          <w:color w:val="000000"/>
          <w:sz w:val="20"/>
          <w:szCs w:val="20"/>
        </w:rPr>
        <w:t xml:space="preserve">, aby </w:t>
      </w:r>
      <w:r w:rsidR="00FB519B" w:rsidRPr="00201ADA">
        <w:rPr>
          <w:rFonts w:asciiTheme="minorHAnsi" w:hAnsiTheme="minorHAnsi" w:cstheme="minorHAnsi"/>
          <w:color w:val="000000"/>
          <w:sz w:val="20"/>
          <w:szCs w:val="20"/>
        </w:rPr>
        <w:t xml:space="preserve">ŽoP </w:t>
      </w:r>
      <w:r w:rsidR="009F799F" w:rsidRPr="00201ADA">
        <w:rPr>
          <w:rFonts w:asciiTheme="minorHAnsi" w:hAnsiTheme="minorHAnsi" w:cstheme="minorHAnsi"/>
          <w:color w:val="000000"/>
          <w:sz w:val="20"/>
          <w:szCs w:val="20"/>
        </w:rPr>
        <w:t>ne</w:t>
      </w:r>
      <w:r w:rsidR="00341ACD" w:rsidRPr="00201ADA">
        <w:rPr>
          <w:rFonts w:asciiTheme="minorHAnsi" w:hAnsiTheme="minorHAnsi" w:cstheme="minorHAnsi"/>
          <w:color w:val="000000"/>
          <w:sz w:val="20"/>
          <w:szCs w:val="20"/>
        </w:rPr>
        <w:t>zahrnul</w:t>
      </w:r>
      <w:r w:rsidR="009F799F" w:rsidRPr="00201ADA">
        <w:rPr>
          <w:rFonts w:asciiTheme="minorHAnsi" w:hAnsiTheme="minorHAnsi" w:cstheme="minorHAnsi"/>
          <w:color w:val="000000"/>
          <w:sz w:val="20"/>
          <w:szCs w:val="20"/>
        </w:rPr>
        <w:t xml:space="preserve"> do </w:t>
      </w:r>
      <w:r w:rsidR="00FB519B" w:rsidRPr="00201ADA">
        <w:rPr>
          <w:rFonts w:asciiTheme="minorHAnsi" w:hAnsiTheme="minorHAnsi" w:cstheme="minorHAnsi"/>
          <w:color w:val="000000"/>
          <w:sz w:val="20"/>
          <w:szCs w:val="20"/>
        </w:rPr>
        <w:t>SŽP</w:t>
      </w:r>
      <w:r w:rsidR="009F799F" w:rsidRPr="00201ADA">
        <w:rPr>
          <w:rFonts w:asciiTheme="minorHAnsi" w:hAnsiTheme="minorHAnsi" w:cstheme="minorHAnsi"/>
          <w:color w:val="000000"/>
          <w:sz w:val="20"/>
          <w:szCs w:val="20"/>
        </w:rPr>
        <w:t>. Po doručení výsledku z kontroly ÚVO</w:t>
      </w:r>
      <w:r w:rsidR="00FB519B" w:rsidRPr="00201ADA">
        <w:rPr>
          <w:rFonts w:asciiTheme="minorHAnsi" w:hAnsiTheme="minorHAnsi" w:cstheme="minorHAnsi"/>
          <w:color w:val="000000"/>
          <w:sz w:val="20"/>
          <w:szCs w:val="20"/>
        </w:rPr>
        <w:t>,</w:t>
      </w:r>
      <w:r w:rsidR="009F799F" w:rsidRPr="00201ADA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DE1534" w:rsidRPr="00201ADA">
        <w:rPr>
          <w:rFonts w:asciiTheme="minorHAnsi" w:hAnsiTheme="minorHAnsi" w:cstheme="minorHAnsi"/>
          <w:color w:val="000000"/>
          <w:sz w:val="20"/>
          <w:szCs w:val="20"/>
        </w:rPr>
        <w:t xml:space="preserve">poskytovateľ </w:t>
      </w:r>
      <w:r w:rsidR="00117A56" w:rsidRPr="00201ADA">
        <w:rPr>
          <w:rFonts w:asciiTheme="minorHAnsi" w:hAnsiTheme="minorHAnsi" w:cstheme="minorHAnsi"/>
          <w:color w:val="000000"/>
          <w:sz w:val="20"/>
          <w:szCs w:val="20"/>
        </w:rPr>
        <w:t>zákonným spôsobom</w:t>
      </w:r>
      <w:r w:rsidR="00FB519B" w:rsidRPr="00201ADA">
        <w:rPr>
          <w:rFonts w:asciiTheme="minorHAnsi" w:hAnsiTheme="minorHAnsi" w:cstheme="minorHAnsi"/>
          <w:color w:val="000000"/>
          <w:sz w:val="20"/>
          <w:szCs w:val="20"/>
        </w:rPr>
        <w:t xml:space="preserve"> upraví</w:t>
      </w:r>
      <w:r w:rsidR="00117A56" w:rsidRPr="00201ADA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9545CC" w:rsidRPr="00201ADA">
        <w:rPr>
          <w:rFonts w:asciiTheme="minorHAnsi" w:hAnsiTheme="minorHAnsi" w:cstheme="minorHAnsi"/>
          <w:color w:val="000000"/>
          <w:sz w:val="20"/>
          <w:szCs w:val="20"/>
        </w:rPr>
        <w:t xml:space="preserve">výsledok kontroly danej </w:t>
      </w:r>
      <w:r w:rsidR="00FB519B" w:rsidRPr="00201ADA">
        <w:rPr>
          <w:rFonts w:asciiTheme="minorHAnsi" w:hAnsiTheme="minorHAnsi" w:cstheme="minorHAnsi"/>
          <w:color w:val="000000"/>
          <w:sz w:val="20"/>
          <w:szCs w:val="20"/>
        </w:rPr>
        <w:t>ŽoP</w:t>
      </w:r>
      <w:r w:rsidR="009545CC" w:rsidRPr="00201ADA">
        <w:rPr>
          <w:rFonts w:asciiTheme="minorHAnsi" w:hAnsiTheme="minorHAnsi" w:cstheme="minorHAnsi"/>
          <w:color w:val="000000"/>
          <w:sz w:val="20"/>
          <w:szCs w:val="20"/>
        </w:rPr>
        <w:t xml:space="preserve"> a</w:t>
      </w:r>
      <w:r w:rsidR="0081258A" w:rsidRPr="00201ADA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="00FB519B" w:rsidRPr="00201ADA">
        <w:rPr>
          <w:rFonts w:asciiTheme="minorHAnsi" w:hAnsiTheme="minorHAnsi" w:cstheme="minorHAnsi"/>
          <w:color w:val="000000"/>
          <w:sz w:val="20"/>
          <w:szCs w:val="20"/>
        </w:rPr>
        <w:t>bezodkladne</w:t>
      </w:r>
      <w:r w:rsidR="0081258A" w:rsidRPr="00201ADA">
        <w:rPr>
          <w:rFonts w:asciiTheme="minorHAnsi" w:hAnsiTheme="minorHAnsi" w:cstheme="minorHAnsi"/>
          <w:color w:val="000000"/>
          <w:sz w:val="20"/>
          <w:szCs w:val="20"/>
        </w:rPr>
        <w:t xml:space="preserve"> informuje</w:t>
      </w:r>
      <w:r w:rsidR="00FB519B" w:rsidRPr="00201ADA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9545CC" w:rsidRPr="00201ADA">
        <w:rPr>
          <w:rFonts w:asciiTheme="minorHAnsi" w:hAnsiTheme="minorHAnsi" w:cstheme="minorHAnsi"/>
          <w:color w:val="000000"/>
          <w:sz w:val="20"/>
          <w:szCs w:val="20"/>
        </w:rPr>
        <w:t xml:space="preserve">RO/SO s platobnou funkciou </w:t>
      </w:r>
      <w:r w:rsidR="00DE1534" w:rsidRPr="00201ADA">
        <w:rPr>
          <w:rFonts w:asciiTheme="minorHAnsi" w:hAnsiTheme="minorHAnsi" w:cstheme="minorHAnsi"/>
          <w:color w:val="000000"/>
          <w:sz w:val="20"/>
          <w:szCs w:val="20"/>
        </w:rPr>
        <w:t>o</w:t>
      </w:r>
      <w:r w:rsidR="009545CC" w:rsidRPr="00201ADA">
        <w:rPr>
          <w:rFonts w:asciiTheme="minorHAnsi" w:hAnsiTheme="minorHAnsi" w:cstheme="minorHAnsi"/>
          <w:color w:val="000000"/>
          <w:sz w:val="20"/>
          <w:szCs w:val="20"/>
        </w:rPr>
        <w:t> pominutí dôvodov jej nezahrnutia d</w:t>
      </w:r>
      <w:r w:rsidR="00DE1534" w:rsidRPr="00201ADA">
        <w:rPr>
          <w:rFonts w:asciiTheme="minorHAnsi" w:hAnsiTheme="minorHAnsi" w:cstheme="minorHAnsi"/>
          <w:color w:val="000000"/>
          <w:sz w:val="20"/>
          <w:szCs w:val="20"/>
        </w:rPr>
        <w:t xml:space="preserve">o </w:t>
      </w:r>
      <w:r w:rsidR="00FB519B" w:rsidRPr="00201ADA">
        <w:rPr>
          <w:rFonts w:asciiTheme="minorHAnsi" w:hAnsiTheme="minorHAnsi" w:cstheme="minorHAnsi"/>
          <w:color w:val="000000"/>
          <w:sz w:val="20"/>
          <w:szCs w:val="20"/>
        </w:rPr>
        <w:t>SŽP</w:t>
      </w:r>
      <w:r w:rsidR="00DE1534" w:rsidRPr="00201ADA">
        <w:rPr>
          <w:rFonts w:asciiTheme="minorHAnsi" w:hAnsiTheme="minorHAnsi" w:cstheme="minorHAnsi"/>
          <w:color w:val="000000"/>
          <w:sz w:val="20"/>
          <w:szCs w:val="20"/>
        </w:rPr>
        <w:t>.</w:t>
      </w:r>
      <w:bookmarkEnd w:id="1"/>
    </w:p>
  </w:footnote>
  <w:footnote w:id="6">
    <w:p w14:paraId="6AC32159" w14:textId="41ACDDCA" w:rsidR="006A4C93" w:rsidRPr="00201ADA" w:rsidRDefault="006A4C93" w:rsidP="00201ADA">
      <w:pPr>
        <w:widowControl w:val="0"/>
        <w:autoSpaceDE w:val="0"/>
        <w:autoSpaceDN w:val="0"/>
        <w:adjustRightInd w:val="0"/>
        <w:ind w:left="284" w:hanging="284"/>
        <w:jc w:val="both"/>
        <w:rPr>
          <w:rStyle w:val="Odkaznapoznmkupodiarou"/>
          <w:sz w:val="20"/>
          <w:szCs w:val="20"/>
        </w:rPr>
      </w:pPr>
      <w:r w:rsidRPr="00201ADA">
        <w:rPr>
          <w:rStyle w:val="Odkaznapoznmkupodiarou"/>
          <w:sz w:val="20"/>
          <w:szCs w:val="20"/>
        </w:rPr>
        <w:footnoteRef/>
      </w:r>
      <w:r w:rsidRPr="00201ADA">
        <w:rPr>
          <w:rStyle w:val="Odkaznapoznmkupodiarou"/>
          <w:sz w:val="20"/>
          <w:szCs w:val="20"/>
        </w:rPr>
        <w:t xml:space="preserve"> </w:t>
      </w:r>
      <w:r w:rsidR="004401AC" w:rsidRPr="00201ADA">
        <w:rPr>
          <w:rStyle w:val="Odkaznapoznmkupodiarou"/>
          <w:sz w:val="20"/>
          <w:szCs w:val="20"/>
        </w:rPr>
        <w:t xml:space="preserve"> </w:t>
      </w:r>
      <w:r w:rsidR="00201ADA">
        <w:rPr>
          <w:rStyle w:val="Odkaznapoznmkupodiarou"/>
          <w:sz w:val="20"/>
          <w:szCs w:val="20"/>
        </w:rPr>
        <w:tab/>
      </w:r>
      <w:r w:rsidRPr="00201ADA">
        <w:rPr>
          <w:rFonts w:asciiTheme="minorHAnsi" w:hAnsiTheme="minorHAnsi" w:cstheme="minorHAnsi"/>
          <w:sz w:val="20"/>
          <w:szCs w:val="20"/>
        </w:rPr>
        <w:t xml:space="preserve">§ 2 zákona č. 357/2015 Z. z. o finančnej kontrole a audite a o zmene a doplnení niektorých zákonov v </w:t>
      </w:r>
      <w:r w:rsidR="004401AC" w:rsidRPr="00201ADA">
        <w:rPr>
          <w:rFonts w:asciiTheme="minorHAnsi" w:hAnsiTheme="minorHAnsi" w:cstheme="minorHAnsi"/>
          <w:sz w:val="20"/>
          <w:szCs w:val="20"/>
        </w:rPr>
        <w:t xml:space="preserve"> </w:t>
      </w:r>
      <w:r w:rsidRPr="00201ADA">
        <w:rPr>
          <w:rFonts w:asciiTheme="minorHAnsi" w:hAnsiTheme="minorHAnsi" w:cstheme="minorHAnsi"/>
          <w:sz w:val="20"/>
          <w:szCs w:val="20"/>
        </w:rPr>
        <w:t>znení</w:t>
      </w:r>
      <w:r w:rsidR="004401AC" w:rsidRPr="00201ADA">
        <w:rPr>
          <w:rFonts w:asciiTheme="minorHAnsi" w:hAnsiTheme="minorHAnsi" w:cstheme="minorHAnsi"/>
          <w:sz w:val="20"/>
          <w:szCs w:val="20"/>
        </w:rPr>
        <w:t xml:space="preserve"> </w:t>
      </w:r>
      <w:r w:rsidRPr="00201ADA">
        <w:rPr>
          <w:rFonts w:asciiTheme="minorHAnsi" w:hAnsiTheme="minorHAnsi" w:cstheme="minorHAnsi"/>
          <w:sz w:val="20"/>
          <w:szCs w:val="20"/>
        </w:rPr>
        <w:t>neskorších predpisov</w:t>
      </w:r>
      <w:r w:rsidR="00201ADA">
        <w:rPr>
          <w:rFonts w:asciiTheme="minorHAnsi" w:hAnsiTheme="minorHAnsi" w:cstheme="minorHAnsi"/>
          <w:sz w:val="20"/>
          <w:szCs w:val="20"/>
        </w:rPr>
        <w:t>.</w:t>
      </w:r>
    </w:p>
    <w:p w14:paraId="357FC45C" w14:textId="5AE33423" w:rsidR="006A4C93" w:rsidRDefault="006A4C93">
      <w:pPr>
        <w:pStyle w:val="Textpoznmkypodiarou"/>
      </w:pPr>
    </w:p>
  </w:footnote>
  <w:footnote w:id="7">
    <w:p w14:paraId="03CA97CB" w14:textId="77777777" w:rsidR="00953993" w:rsidRPr="00581942" w:rsidRDefault="00953993" w:rsidP="00953993">
      <w:pPr>
        <w:pStyle w:val="Textpoznmkypodiarou"/>
        <w:tabs>
          <w:tab w:val="left" w:pos="284"/>
        </w:tabs>
        <w:rPr>
          <w:rFonts w:asciiTheme="minorHAnsi" w:hAnsiTheme="minorHAnsi" w:cstheme="minorHAnsi"/>
        </w:rPr>
      </w:pPr>
      <w:r>
        <w:rPr>
          <w:rStyle w:val="Odkaznapoznmkupodiarou"/>
        </w:rPr>
        <w:footnoteRef/>
      </w:r>
      <w:r>
        <w:t xml:space="preserve"> </w:t>
      </w:r>
      <w:r>
        <w:tab/>
      </w:r>
      <w:r w:rsidRPr="00581942">
        <w:rPr>
          <w:rFonts w:asciiTheme="minorHAnsi" w:hAnsiTheme="minorHAnsi" w:cstheme="minorHAnsi"/>
        </w:rPr>
        <w:t xml:space="preserve">§ 39 zákona </w:t>
      </w:r>
      <w:r>
        <w:rPr>
          <w:rFonts w:asciiTheme="minorHAnsi" w:hAnsiTheme="minorHAnsi" w:cstheme="minorHAnsi"/>
        </w:rPr>
        <w:t xml:space="preserve">č. </w:t>
      </w:r>
      <w:r w:rsidRPr="00581942">
        <w:rPr>
          <w:rFonts w:asciiTheme="minorHAnsi" w:hAnsiTheme="minorHAnsi" w:cstheme="minorHAnsi"/>
        </w:rPr>
        <w:t xml:space="preserve">121/2022 Z. z. o príspevkoch z fondov EÚ a o zmene a doplnení niektorých zákonov. </w:t>
      </w:r>
    </w:p>
  </w:footnote>
  <w:footnote w:id="8">
    <w:p w14:paraId="271272BF" w14:textId="77777777" w:rsidR="004E3A22" w:rsidRDefault="004E3A22" w:rsidP="00C96A90">
      <w:pPr>
        <w:pStyle w:val="Textpoznmkypodiarou"/>
        <w:ind w:left="284" w:hanging="284"/>
        <w:rPr>
          <w:rFonts w:asciiTheme="minorHAnsi" w:hAnsiTheme="minorHAnsi" w:cstheme="minorHAnsi"/>
        </w:rPr>
      </w:pPr>
      <w:r>
        <w:rPr>
          <w:rStyle w:val="Odkaznapoznmkupodiarou"/>
        </w:rPr>
        <w:footnoteRef/>
      </w:r>
      <w:r>
        <w:t xml:space="preserve"> </w:t>
      </w:r>
      <w:r>
        <w:tab/>
      </w:r>
      <w:r w:rsidRPr="00581942">
        <w:rPr>
          <w:rFonts w:asciiTheme="minorHAnsi" w:hAnsiTheme="minorHAnsi" w:cstheme="minorHAnsi"/>
        </w:rPr>
        <w:t xml:space="preserve">Kontrolná otázka sa do kontrolného zoznamu uvádza len v čase nedostupnosti </w:t>
      </w:r>
      <w:r w:rsidRPr="009E514D">
        <w:rPr>
          <w:rFonts w:asciiTheme="minorHAnsi" w:hAnsiTheme="minorHAnsi" w:cstheme="minorHAnsi"/>
        </w:rPr>
        <w:t>ITMS</w:t>
      </w:r>
      <w:r>
        <w:rPr>
          <w:rFonts w:asciiTheme="minorHAnsi" w:hAnsiTheme="minorHAnsi" w:cstheme="minorHAnsi"/>
        </w:rPr>
        <w:t>21+</w:t>
      </w:r>
      <w:r w:rsidRPr="009E514D">
        <w:rPr>
          <w:rFonts w:asciiTheme="minorHAnsi" w:hAnsiTheme="minorHAnsi" w:cstheme="minorHAnsi"/>
        </w:rPr>
        <w:t xml:space="preserve"> v čase predloženia</w:t>
      </w:r>
      <w:r w:rsidRPr="00581942">
        <w:rPr>
          <w:rFonts w:asciiTheme="minorHAnsi" w:hAnsiTheme="minorHAnsi" w:cstheme="minorHAnsi"/>
        </w:rPr>
        <w:t xml:space="preserve"> </w:t>
      </w:r>
    </w:p>
    <w:p w14:paraId="09C8DC7C" w14:textId="7A39ACB1" w:rsidR="004E3A22" w:rsidRDefault="004E3A22" w:rsidP="00132573">
      <w:pPr>
        <w:pStyle w:val="Textpoznmkypodiarou"/>
        <w:ind w:left="284"/>
      </w:pPr>
      <w:r w:rsidRPr="00581942">
        <w:rPr>
          <w:rFonts w:asciiTheme="minorHAnsi" w:hAnsiTheme="minorHAnsi" w:cstheme="minorHAnsi"/>
        </w:rPr>
        <w:t>ŽoP, resp. výkonu</w:t>
      </w:r>
      <w:r w:rsidR="008859F4">
        <w:rPr>
          <w:rFonts w:asciiTheme="minorHAnsi" w:hAnsiTheme="minorHAnsi" w:cstheme="minorHAnsi"/>
        </w:rPr>
        <w:t xml:space="preserve"> </w:t>
      </w:r>
      <w:r w:rsidRPr="00581942">
        <w:rPr>
          <w:rFonts w:asciiTheme="minorHAnsi" w:hAnsiTheme="minorHAnsi" w:cstheme="minorHAnsi"/>
        </w:rPr>
        <w:t>FK ŽoP. V ostatných prípadoch ju možno z kontrolného zoznamu vypustiť.</w:t>
      </w:r>
    </w:p>
  </w:footnote>
  <w:footnote w:id="9">
    <w:p w14:paraId="5CE44C4E" w14:textId="77777777" w:rsidR="004E3A22" w:rsidRDefault="004E3A22" w:rsidP="00201ADA">
      <w:pPr>
        <w:pStyle w:val="Textpoznmkypodiarou"/>
        <w:ind w:left="284" w:hanging="284"/>
        <w:rPr>
          <w:rFonts w:asciiTheme="minorHAnsi" w:hAnsiTheme="minorHAnsi" w:cstheme="minorHAnsi"/>
        </w:rPr>
      </w:pPr>
      <w:r>
        <w:rPr>
          <w:rStyle w:val="Odkaznapoznmkupodiarou"/>
        </w:rPr>
        <w:footnoteRef/>
      </w:r>
      <w:r>
        <w:t xml:space="preserve"> </w:t>
      </w:r>
      <w:r>
        <w:tab/>
      </w:r>
      <w:r w:rsidRPr="00132573">
        <w:rPr>
          <w:rFonts w:asciiTheme="minorHAnsi" w:hAnsiTheme="minorHAnsi" w:cstheme="minorHAnsi"/>
        </w:rPr>
        <w:t xml:space="preserve">Súbor kontrolných otázok relevantných len v prípade ŽoP s príznakom „záverečná“, v ostatných prípadoch </w:t>
      </w:r>
    </w:p>
    <w:p w14:paraId="2717256D" w14:textId="48EDE700" w:rsidR="004E3A22" w:rsidRDefault="004E3A22" w:rsidP="00201ADA">
      <w:pPr>
        <w:pStyle w:val="Textpoznmkypodiarou"/>
        <w:ind w:left="284"/>
      </w:pPr>
      <w:r w:rsidRPr="00132573">
        <w:rPr>
          <w:rFonts w:asciiTheme="minorHAnsi" w:hAnsiTheme="minorHAnsi" w:cstheme="minorHAnsi"/>
        </w:rPr>
        <w:t>sa táto časť z kontrolného zoznamu vypúšťa</w:t>
      </w:r>
      <w:r>
        <w:rPr>
          <w:rFonts w:asciiTheme="minorHAnsi" w:hAnsiTheme="minorHAnsi" w:cstheme="minorHAnsi"/>
        </w:rPr>
        <w:t>, pokiaľ sa poskytovateľ nerozhodne, že konkrétne kontrolné otázky bude overovať aj v rámci FK ŽoP aj pri ostatných typoch ŽoP, nie len s príznakom „záverečná“.</w:t>
      </w:r>
    </w:p>
  </w:footnote>
  <w:footnote w:id="10">
    <w:p w14:paraId="2B8B1FAD" w14:textId="28B85529" w:rsidR="004E3A22" w:rsidRPr="009E514D" w:rsidRDefault="004E3A22" w:rsidP="008D0203">
      <w:pPr>
        <w:pStyle w:val="Textpoznmkypodiarou"/>
        <w:ind w:left="284" w:hanging="284"/>
        <w:jc w:val="both"/>
        <w:rPr>
          <w:rFonts w:asciiTheme="minorHAnsi" w:hAnsiTheme="minorHAnsi" w:cstheme="minorHAnsi"/>
        </w:rPr>
      </w:pPr>
      <w:r w:rsidRPr="000D7566">
        <w:rPr>
          <w:rStyle w:val="Odkaznapoznmkupodiarou"/>
          <w:rFonts w:asciiTheme="minorHAnsi" w:hAnsiTheme="minorHAnsi" w:cstheme="minorHAnsi"/>
        </w:rPr>
        <w:footnoteRef/>
      </w:r>
      <w:r w:rsidRPr="000D7566">
        <w:rPr>
          <w:rFonts w:asciiTheme="minorHAnsi" w:hAnsiTheme="minorHAnsi" w:cstheme="minorHAnsi"/>
        </w:rPr>
        <w:t xml:space="preserve"> </w:t>
      </w:r>
      <w:r w:rsidRPr="000D7566">
        <w:rPr>
          <w:rFonts w:asciiTheme="minorHAnsi" w:hAnsiTheme="minorHAnsi" w:cstheme="minorHAnsi"/>
        </w:rPr>
        <w:tab/>
      </w:r>
      <w:r w:rsidR="00623497">
        <w:rPr>
          <w:rFonts w:asciiTheme="minorHAnsi" w:hAnsiTheme="minorHAnsi" w:cstheme="minorHAnsi"/>
        </w:rPr>
        <w:t xml:space="preserve">Vyjadrenie je možné upraviť v súlade s interným riadiacim aktom OVS, ktorého súčasťou je poskytovateľ. V prípade, ak je FK ukončená bez zaslania správy z kontroly, vyjadrenie je povinné. V ostatných prípadoch je možné ho vypustiť. </w:t>
      </w:r>
    </w:p>
  </w:footnote>
  <w:footnote w:id="11">
    <w:p w14:paraId="134AEAE5" w14:textId="77777777" w:rsidR="004E3A22" w:rsidRPr="009E514D" w:rsidRDefault="004E3A22" w:rsidP="00873996">
      <w:pPr>
        <w:pStyle w:val="Textpoznmkypodiarou"/>
        <w:tabs>
          <w:tab w:val="left" w:pos="284"/>
        </w:tabs>
        <w:ind w:left="284" w:hanging="284"/>
        <w:jc w:val="both"/>
      </w:pPr>
      <w:r w:rsidRPr="009E514D">
        <w:rPr>
          <w:rStyle w:val="Odkaznapoznmkupodiarou"/>
        </w:rPr>
        <w:footnoteRef/>
      </w:r>
      <w:r w:rsidRPr="009E514D">
        <w:t xml:space="preserve"> </w:t>
      </w:r>
      <w:r w:rsidRPr="009E514D">
        <w:tab/>
      </w:r>
      <w:r w:rsidRPr="00873996">
        <w:rPr>
          <w:rFonts w:asciiTheme="minorHAnsi" w:hAnsiTheme="minorHAnsi" w:cstheme="minorHAnsi"/>
        </w:rPr>
        <w:t>Napr. článok 61 nariadenia o rozpočtových pravidlách; § 45 zákona o príspevkoch z fondov EÚ; § 26 zákona o finančnej kontrole a audite; čl. 3 a čl. 4 ústavného zákona č. 357/2004 Z. z. o ochrane verejného záujmu pri výkone funkcií verejných funkcionárov</w:t>
      </w:r>
    </w:p>
  </w:footnote>
  <w:footnote w:id="12">
    <w:p w14:paraId="3C220BC3" w14:textId="77777777" w:rsidR="004E3A22" w:rsidRPr="009E514D" w:rsidRDefault="004E3A22" w:rsidP="00873996">
      <w:pPr>
        <w:pStyle w:val="Textpoznmkypodiarou"/>
        <w:tabs>
          <w:tab w:val="left" w:pos="284"/>
        </w:tabs>
        <w:ind w:left="284" w:hanging="284"/>
        <w:jc w:val="both"/>
      </w:pPr>
      <w:r w:rsidRPr="009E514D">
        <w:rPr>
          <w:rStyle w:val="Odkaznapoznmkupodiarou"/>
        </w:rPr>
        <w:footnoteRef/>
      </w:r>
      <w:r w:rsidRPr="009E514D">
        <w:t xml:space="preserve"> </w:t>
      </w:r>
      <w:r w:rsidRPr="009E514D">
        <w:tab/>
      </w:r>
      <w:r w:rsidRPr="00873996">
        <w:rPr>
          <w:rFonts w:asciiTheme="minorHAnsi" w:hAnsiTheme="minorHAnsi" w:cstheme="minorHAnsi"/>
        </w:rPr>
        <w:t>Napr. Dokument Komisie „Oznámení Komisie – Usmernenie týkajúce sa predchádzania a riešenia konfliktov záujmov v zmysle nariadenia o rozpočtových pravidlách (2021/C 121/01)“; Publikácia OECD (ISBN 92-64-01822-0 – © OECD 2005) „Riadenie konfliktu záujmov vo verejnom sektore („súbor nástrojov“)“</w:t>
      </w:r>
    </w:p>
  </w:footnote>
  <w:footnote w:id="13">
    <w:p w14:paraId="012A1701" w14:textId="77777777" w:rsidR="004E3A22" w:rsidRPr="000D7566" w:rsidRDefault="004E3A22" w:rsidP="0024400F">
      <w:pPr>
        <w:pStyle w:val="Textpoznmkypodiarou"/>
        <w:ind w:left="284" w:hanging="284"/>
        <w:jc w:val="both"/>
        <w:rPr>
          <w:rFonts w:asciiTheme="minorHAnsi" w:hAnsiTheme="minorHAnsi" w:cstheme="minorHAnsi"/>
        </w:rPr>
      </w:pPr>
      <w:r w:rsidRPr="009E514D">
        <w:rPr>
          <w:rStyle w:val="Odkaznapoznmkupodiarou"/>
          <w:rFonts w:asciiTheme="minorHAnsi" w:hAnsiTheme="minorHAnsi" w:cstheme="minorHAnsi"/>
        </w:rPr>
        <w:footnoteRef/>
      </w:r>
      <w:r w:rsidRPr="009E514D">
        <w:rPr>
          <w:rFonts w:asciiTheme="minorHAnsi" w:hAnsiTheme="minorHAnsi" w:cstheme="minorHAnsi"/>
        </w:rPr>
        <w:t xml:space="preserve"> </w:t>
      </w:r>
      <w:r w:rsidRPr="009E514D">
        <w:rPr>
          <w:rFonts w:asciiTheme="minorHAnsi" w:hAnsiTheme="minorHAnsi" w:cstheme="minorHAnsi"/>
        </w:rPr>
        <w:tab/>
        <w:t>Uvádza sa meno, priezvisko a pozícia všetkých zamestnancov, ktorí danú kontrolu vykonali okrem štatutárneho orgánu alebo ním určeného vedúceho zamestnanca/vedúceho kontrolnej skupiny uvedeného nižšie. Každý zamestnanec sa uvedie osobitne.</w:t>
      </w:r>
    </w:p>
  </w:footnote>
  <w:footnote w:id="14">
    <w:p w14:paraId="46C128B3" w14:textId="3A53A298" w:rsidR="004E3A22" w:rsidRDefault="004E3A22" w:rsidP="0024400F">
      <w:pPr>
        <w:pStyle w:val="Textpoznmkypodiarou"/>
        <w:ind w:left="284" w:hanging="284"/>
        <w:jc w:val="both"/>
      </w:pPr>
      <w:r w:rsidRPr="000D7566">
        <w:rPr>
          <w:rStyle w:val="Odkaznapoznmkupodiarou"/>
          <w:rFonts w:asciiTheme="minorHAnsi" w:hAnsiTheme="minorHAnsi" w:cstheme="minorHAnsi"/>
        </w:rPr>
        <w:footnoteRef/>
      </w:r>
      <w:r w:rsidRPr="000D7566">
        <w:rPr>
          <w:rFonts w:asciiTheme="minorHAnsi" w:hAnsiTheme="minorHAnsi" w:cstheme="minorHAnsi"/>
        </w:rPr>
        <w:t xml:space="preserve"> </w:t>
      </w:r>
      <w:r w:rsidRPr="000D7566">
        <w:rPr>
          <w:rFonts w:asciiTheme="minorHAnsi" w:hAnsiTheme="minorHAnsi" w:cstheme="minorHAnsi"/>
        </w:rPr>
        <w:tab/>
        <w:t>V prípade, ak je kontrola vykonávaná formou finančnej kontroly, uvádza sa meno, priezvisko a pozícia štatutárneho orgánu alebo ním určeného vedúceho zamestnanca. V prípade, že je vykonávaná súčasne finančná kontrola a finančná kontrola na mieste, uvádza sa samostatne meno, priezvisko a pozícia vedúceho kontrolnej skupiny a meno, priezvisko a pozícia štatutárneho orgánu alebo ním určeného vedúceho zamestnanca.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C9FB5" w14:textId="77777777" w:rsidR="00FD773D" w:rsidRDefault="00FD773D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2B42D" w14:textId="1058F6D7" w:rsidR="006D315E" w:rsidRPr="00322DC6" w:rsidRDefault="006D315E" w:rsidP="00FD773D">
    <w:pPr>
      <w:pStyle w:val="Hlavika"/>
      <w:tabs>
        <w:tab w:val="clear" w:pos="4536"/>
        <w:tab w:val="clear" w:pos="9072"/>
        <w:tab w:val="left" w:pos="6888"/>
      </w:tabs>
      <w:rPr>
        <w:rFonts w:asciiTheme="minorHAnsi" w:hAnsiTheme="minorHAnsi" w:cstheme="minorHAnsi"/>
        <w:i/>
        <w:sz w:val="18"/>
        <w:szCs w:val="18"/>
      </w:rPr>
    </w:pPr>
    <w:r w:rsidRPr="00322DC6">
      <w:rPr>
        <w:rFonts w:asciiTheme="minorHAnsi" w:hAnsiTheme="minorHAnsi" w:cstheme="minorHAnsi"/>
        <w:i/>
        <w:sz w:val="18"/>
        <w:szCs w:val="18"/>
      </w:rPr>
      <w:t>Vzor Manuálu procedúr RO/SO</w:t>
    </w:r>
    <w:r w:rsidR="00FD773D">
      <w:rPr>
        <w:rFonts w:asciiTheme="minorHAnsi" w:hAnsiTheme="minorHAnsi" w:cstheme="minorHAnsi"/>
        <w:i/>
        <w:sz w:val="18"/>
        <w:szCs w:val="18"/>
      </w:rPr>
      <w:tab/>
    </w:r>
    <w:r w:rsidR="00FD773D">
      <w:rPr>
        <w:rFonts w:asciiTheme="minorHAnsi" w:hAnsiTheme="minorHAnsi" w:cstheme="minorHAnsi"/>
        <w:i/>
        <w:noProof/>
        <w:sz w:val="18"/>
        <w:szCs w:val="18"/>
      </w:rPr>
      <w:drawing>
        <wp:inline distT="0" distB="0" distL="0" distR="0" wp14:anchorId="6A36DE3B" wp14:editId="7CD4F21B">
          <wp:extent cx="1213485" cy="286385"/>
          <wp:effectExtent l="0" t="0" r="0" b="0"/>
          <wp:docPr id="1438009285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3485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2B2DB66" w14:textId="40024CE1" w:rsidR="00F0331B" w:rsidRPr="006D315E" w:rsidRDefault="006D315E" w:rsidP="006D315E">
    <w:pPr>
      <w:pStyle w:val="Hlavika"/>
    </w:pPr>
    <w:r w:rsidRPr="00322DC6">
      <w:rPr>
        <w:rFonts w:asciiTheme="minorHAnsi" w:hAnsiTheme="minorHAnsi" w:cstheme="minorHAnsi"/>
        <w:i/>
        <w:sz w:val="18"/>
        <w:szCs w:val="18"/>
      </w:rPr>
      <w:t>Príloha č.1</w:t>
    </w:r>
    <w:r>
      <w:rPr>
        <w:rFonts w:asciiTheme="minorHAnsi" w:hAnsiTheme="minorHAnsi" w:cstheme="minorHAnsi"/>
        <w:i/>
        <w:sz w:val="18"/>
        <w:szCs w:val="18"/>
      </w:rPr>
      <w:t>8A</w:t>
    </w:r>
    <w:r w:rsidRPr="00322DC6">
      <w:rPr>
        <w:rFonts w:asciiTheme="minorHAnsi" w:hAnsiTheme="minorHAnsi" w:cstheme="minorHAnsi"/>
        <w:i/>
        <w:sz w:val="18"/>
        <w:szCs w:val="18"/>
      </w:rPr>
      <w:t xml:space="preserve"> </w:t>
    </w:r>
    <w:r w:rsidRPr="006D315E">
      <w:rPr>
        <w:rFonts w:asciiTheme="minorHAnsi" w:hAnsiTheme="minorHAnsi" w:cstheme="minorHAnsi"/>
        <w:i/>
        <w:sz w:val="18"/>
        <w:szCs w:val="18"/>
      </w:rPr>
      <w:t>vzoru audit trailu Implementácia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24A8B" w14:textId="77777777" w:rsidR="009B439A" w:rsidRDefault="009B439A">
    <w:pPr>
      <w:pStyle w:val="Hlavika"/>
      <w:rPr>
        <w:rFonts w:asciiTheme="minorHAnsi" w:hAnsiTheme="minorHAnsi" w:cstheme="minorHAnsi"/>
        <w:i/>
        <w:sz w:val="22"/>
        <w:szCs w:val="22"/>
      </w:rPr>
    </w:pPr>
    <w:r w:rsidRPr="00EF2435">
      <w:rPr>
        <w:rFonts w:asciiTheme="minorHAnsi" w:hAnsiTheme="minorHAnsi" w:cstheme="minorHAnsi"/>
        <w:i/>
        <w:noProof/>
        <w:sz w:val="22"/>
        <w:szCs w:val="22"/>
      </w:rPr>
      <w:drawing>
        <wp:anchor distT="0" distB="0" distL="114300" distR="114300" simplePos="0" relativeHeight="251670016" behindDoc="0" locked="0" layoutInCell="1" allowOverlap="1" wp14:anchorId="7AE54E62" wp14:editId="49FD02A8">
          <wp:simplePos x="0" y="0"/>
          <wp:positionH relativeFrom="margin">
            <wp:align>right</wp:align>
          </wp:positionH>
          <wp:positionV relativeFrom="paragraph">
            <wp:posOffset>-267970</wp:posOffset>
          </wp:positionV>
          <wp:extent cx="690625" cy="714375"/>
          <wp:effectExtent l="0" t="0" r="0" b="0"/>
          <wp:wrapNone/>
          <wp:docPr id="2" name="Obrázok 2" descr="C:\Users\barcikova\AppData\Local\Temp\Temp1_co-funded_sk (1).zip\co-funded_sk\SK Co-funded by V\JPEG\SK V Spolufinancovaný Európskou úniou_POS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ok 5" descr="C:\Users\barcikova\AppData\Local\Temp\Temp1_co-funded_sk (1).zip\co-funded_sk\SK Co-funded by V\JPEG\SK V Spolufinancovaný Európskou úniou_POS.jpg"/>
                  <pic:cNvPicPr/>
                </pic:nvPicPr>
                <pic:blipFill>
                  <a:blip r:embed="rId1" cstate="print">
                    <a:clrChange>
                      <a:clrFrom>
                        <a:srgbClr val="FFFDFF"/>
                      </a:clrFrom>
                      <a:clrTo>
                        <a:srgbClr val="FFFD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6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F2435">
      <w:rPr>
        <w:rFonts w:asciiTheme="minorHAnsi" w:hAnsiTheme="minorHAnsi" w:cstheme="minorHAnsi"/>
        <w:i/>
        <w:sz w:val="22"/>
        <w:szCs w:val="22"/>
      </w:rPr>
      <w:t>Príručk</w:t>
    </w:r>
    <w:r>
      <w:rPr>
        <w:rFonts w:asciiTheme="minorHAnsi" w:hAnsiTheme="minorHAnsi" w:cstheme="minorHAnsi"/>
        <w:i/>
        <w:sz w:val="22"/>
        <w:szCs w:val="22"/>
      </w:rPr>
      <w:t>a</w:t>
    </w:r>
    <w:r w:rsidRPr="00EF2435">
      <w:rPr>
        <w:rFonts w:asciiTheme="minorHAnsi" w:hAnsiTheme="minorHAnsi" w:cstheme="minorHAnsi"/>
        <w:i/>
        <w:sz w:val="22"/>
        <w:szCs w:val="22"/>
      </w:rPr>
      <w:t xml:space="preserve"> ku kontrole</w:t>
    </w:r>
    <w:r>
      <w:rPr>
        <w:rFonts w:asciiTheme="minorHAnsi" w:hAnsiTheme="minorHAnsi" w:cstheme="minorHAnsi"/>
        <w:i/>
        <w:sz w:val="22"/>
        <w:szCs w:val="22"/>
      </w:rPr>
      <w:t xml:space="preserve"> (verzia 1.0)</w:t>
    </w:r>
  </w:p>
  <w:p w14:paraId="0712A877" w14:textId="77777777" w:rsidR="009B439A" w:rsidRPr="00EF2435" w:rsidRDefault="009B439A">
    <w:pPr>
      <w:pStyle w:val="Hlavika"/>
      <w:rPr>
        <w:rFonts w:asciiTheme="minorHAnsi" w:hAnsiTheme="minorHAnsi" w:cstheme="minorHAnsi"/>
        <w:i/>
        <w:sz w:val="22"/>
        <w:szCs w:val="22"/>
      </w:rPr>
    </w:pPr>
    <w:r w:rsidRPr="00EF2435">
      <w:rPr>
        <w:rFonts w:asciiTheme="minorHAnsi" w:hAnsiTheme="minorHAnsi" w:cstheme="minorHAnsi"/>
        <w:i/>
        <w:sz w:val="22"/>
        <w:szCs w:val="22"/>
      </w:rPr>
      <w:t xml:space="preserve">Príloha č. 1 </w:t>
    </w:r>
    <w:r>
      <w:rPr>
        <w:rFonts w:asciiTheme="minorHAnsi" w:hAnsiTheme="minorHAnsi" w:cstheme="minorHAnsi"/>
        <w:i/>
        <w:sz w:val="22"/>
        <w:szCs w:val="22"/>
      </w:rPr>
      <w:t>Kontrolný zoznam ku kontrole projektu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466F1"/>
    <w:multiLevelType w:val="hybridMultilevel"/>
    <w:tmpl w:val="0DF60C9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B1B03"/>
    <w:multiLevelType w:val="hybridMultilevel"/>
    <w:tmpl w:val="69427126"/>
    <w:lvl w:ilvl="0" w:tplc="3F52BB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70739A1"/>
    <w:multiLevelType w:val="hybridMultilevel"/>
    <w:tmpl w:val="9E2A47D6"/>
    <w:lvl w:ilvl="0" w:tplc="6B7A87D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570236923">
    <w:abstractNumId w:val="3"/>
  </w:num>
  <w:num w:numId="2" w16cid:durableId="1513449544">
    <w:abstractNumId w:val="6"/>
  </w:num>
  <w:num w:numId="3" w16cid:durableId="1808207622">
    <w:abstractNumId w:val="0"/>
  </w:num>
  <w:num w:numId="4" w16cid:durableId="1897471891">
    <w:abstractNumId w:val="7"/>
  </w:num>
  <w:num w:numId="5" w16cid:durableId="1835417137">
    <w:abstractNumId w:val="5"/>
  </w:num>
  <w:num w:numId="6" w16cid:durableId="1776052896">
    <w:abstractNumId w:val="1"/>
  </w:num>
  <w:num w:numId="7" w16cid:durableId="614097282">
    <w:abstractNumId w:val="2"/>
  </w:num>
  <w:num w:numId="8" w16cid:durableId="15130322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4915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BB6"/>
    <w:rsid w:val="0000314D"/>
    <w:rsid w:val="00004083"/>
    <w:rsid w:val="00005634"/>
    <w:rsid w:val="00013234"/>
    <w:rsid w:val="00014512"/>
    <w:rsid w:val="00014C97"/>
    <w:rsid w:val="00014D9B"/>
    <w:rsid w:val="000150DC"/>
    <w:rsid w:val="0001579A"/>
    <w:rsid w:val="00017919"/>
    <w:rsid w:val="000207B1"/>
    <w:rsid w:val="00021824"/>
    <w:rsid w:val="00022180"/>
    <w:rsid w:val="00023AC0"/>
    <w:rsid w:val="00024BB9"/>
    <w:rsid w:val="0002586B"/>
    <w:rsid w:val="00025C56"/>
    <w:rsid w:val="000273E6"/>
    <w:rsid w:val="00027FFC"/>
    <w:rsid w:val="00030473"/>
    <w:rsid w:val="00032231"/>
    <w:rsid w:val="00032995"/>
    <w:rsid w:val="000334CD"/>
    <w:rsid w:val="00034971"/>
    <w:rsid w:val="00034F14"/>
    <w:rsid w:val="00036074"/>
    <w:rsid w:val="000374C3"/>
    <w:rsid w:val="00037A32"/>
    <w:rsid w:val="00037BF1"/>
    <w:rsid w:val="00040040"/>
    <w:rsid w:val="000405A6"/>
    <w:rsid w:val="00040A29"/>
    <w:rsid w:val="000427EC"/>
    <w:rsid w:val="00042BFF"/>
    <w:rsid w:val="0004310E"/>
    <w:rsid w:val="000432ED"/>
    <w:rsid w:val="00044AF7"/>
    <w:rsid w:val="0004714A"/>
    <w:rsid w:val="00050728"/>
    <w:rsid w:val="000526F5"/>
    <w:rsid w:val="00052C06"/>
    <w:rsid w:val="00053462"/>
    <w:rsid w:val="000537FE"/>
    <w:rsid w:val="00053A26"/>
    <w:rsid w:val="00053F1F"/>
    <w:rsid w:val="000540CE"/>
    <w:rsid w:val="00054799"/>
    <w:rsid w:val="00054F28"/>
    <w:rsid w:val="00055115"/>
    <w:rsid w:val="00055F83"/>
    <w:rsid w:val="000577F3"/>
    <w:rsid w:val="000605F8"/>
    <w:rsid w:val="00062B86"/>
    <w:rsid w:val="000636EB"/>
    <w:rsid w:val="00065AD9"/>
    <w:rsid w:val="00066955"/>
    <w:rsid w:val="00066D90"/>
    <w:rsid w:val="00067A1C"/>
    <w:rsid w:val="00070A6C"/>
    <w:rsid w:val="00070D99"/>
    <w:rsid w:val="00071088"/>
    <w:rsid w:val="00071CD7"/>
    <w:rsid w:val="0007297E"/>
    <w:rsid w:val="00072A1A"/>
    <w:rsid w:val="00072B86"/>
    <w:rsid w:val="000732E2"/>
    <w:rsid w:val="00074384"/>
    <w:rsid w:val="00075866"/>
    <w:rsid w:val="00076092"/>
    <w:rsid w:val="00076657"/>
    <w:rsid w:val="00076893"/>
    <w:rsid w:val="0007745D"/>
    <w:rsid w:val="00081BD0"/>
    <w:rsid w:val="000830FE"/>
    <w:rsid w:val="000835CF"/>
    <w:rsid w:val="00083AAC"/>
    <w:rsid w:val="00084F33"/>
    <w:rsid w:val="00087560"/>
    <w:rsid w:val="0008767F"/>
    <w:rsid w:val="00087F69"/>
    <w:rsid w:val="0009115C"/>
    <w:rsid w:val="000919F5"/>
    <w:rsid w:val="00092BD2"/>
    <w:rsid w:val="00092F29"/>
    <w:rsid w:val="00093C2F"/>
    <w:rsid w:val="000965D0"/>
    <w:rsid w:val="000970FB"/>
    <w:rsid w:val="0009729C"/>
    <w:rsid w:val="000972EE"/>
    <w:rsid w:val="00097C0E"/>
    <w:rsid w:val="000A08A9"/>
    <w:rsid w:val="000A2D14"/>
    <w:rsid w:val="000A328A"/>
    <w:rsid w:val="000A6205"/>
    <w:rsid w:val="000A7177"/>
    <w:rsid w:val="000A7DBC"/>
    <w:rsid w:val="000B0A18"/>
    <w:rsid w:val="000B3876"/>
    <w:rsid w:val="000B4ABE"/>
    <w:rsid w:val="000B5EBD"/>
    <w:rsid w:val="000B5F2F"/>
    <w:rsid w:val="000B6793"/>
    <w:rsid w:val="000B787E"/>
    <w:rsid w:val="000B7BC0"/>
    <w:rsid w:val="000C04E8"/>
    <w:rsid w:val="000C170F"/>
    <w:rsid w:val="000C17C0"/>
    <w:rsid w:val="000C1A8D"/>
    <w:rsid w:val="000C2613"/>
    <w:rsid w:val="000C2817"/>
    <w:rsid w:val="000C2EF1"/>
    <w:rsid w:val="000C4A16"/>
    <w:rsid w:val="000C4CF4"/>
    <w:rsid w:val="000C6F78"/>
    <w:rsid w:val="000C771C"/>
    <w:rsid w:val="000C7C33"/>
    <w:rsid w:val="000C7CA5"/>
    <w:rsid w:val="000D01BB"/>
    <w:rsid w:val="000D1DCE"/>
    <w:rsid w:val="000D1F76"/>
    <w:rsid w:val="000D21FA"/>
    <w:rsid w:val="000D298C"/>
    <w:rsid w:val="000D2B4D"/>
    <w:rsid w:val="000D3017"/>
    <w:rsid w:val="000D4256"/>
    <w:rsid w:val="000D6647"/>
    <w:rsid w:val="000D6B86"/>
    <w:rsid w:val="000D7566"/>
    <w:rsid w:val="000E0DAE"/>
    <w:rsid w:val="000E2AA4"/>
    <w:rsid w:val="000E2C0C"/>
    <w:rsid w:val="000E2F7E"/>
    <w:rsid w:val="000E40FA"/>
    <w:rsid w:val="000E6ED2"/>
    <w:rsid w:val="000F1C18"/>
    <w:rsid w:val="000F4718"/>
    <w:rsid w:val="000F47B0"/>
    <w:rsid w:val="000F5073"/>
    <w:rsid w:val="000F50C4"/>
    <w:rsid w:val="000F6634"/>
    <w:rsid w:val="00100B6F"/>
    <w:rsid w:val="00101B0A"/>
    <w:rsid w:val="00103290"/>
    <w:rsid w:val="0010370D"/>
    <w:rsid w:val="00104983"/>
    <w:rsid w:val="00104A23"/>
    <w:rsid w:val="00104D64"/>
    <w:rsid w:val="001053C7"/>
    <w:rsid w:val="0010554A"/>
    <w:rsid w:val="00106095"/>
    <w:rsid w:val="001062E4"/>
    <w:rsid w:val="00106A4D"/>
    <w:rsid w:val="00106A53"/>
    <w:rsid w:val="00110118"/>
    <w:rsid w:val="00112EE6"/>
    <w:rsid w:val="0011334F"/>
    <w:rsid w:val="001147BD"/>
    <w:rsid w:val="0011594B"/>
    <w:rsid w:val="00116F61"/>
    <w:rsid w:val="00117A56"/>
    <w:rsid w:val="00120311"/>
    <w:rsid w:val="00120AC3"/>
    <w:rsid w:val="00121342"/>
    <w:rsid w:val="00121CD9"/>
    <w:rsid w:val="00121FD1"/>
    <w:rsid w:val="001225FA"/>
    <w:rsid w:val="0012390C"/>
    <w:rsid w:val="00123D3E"/>
    <w:rsid w:val="00124DE0"/>
    <w:rsid w:val="001259B7"/>
    <w:rsid w:val="00125A26"/>
    <w:rsid w:val="00125F09"/>
    <w:rsid w:val="00126565"/>
    <w:rsid w:val="001275E3"/>
    <w:rsid w:val="00130982"/>
    <w:rsid w:val="00130EC7"/>
    <w:rsid w:val="00131963"/>
    <w:rsid w:val="00132573"/>
    <w:rsid w:val="00133039"/>
    <w:rsid w:val="00134359"/>
    <w:rsid w:val="00134F0A"/>
    <w:rsid w:val="0013739B"/>
    <w:rsid w:val="00137CEA"/>
    <w:rsid w:val="00137ED6"/>
    <w:rsid w:val="001401CA"/>
    <w:rsid w:val="001408D7"/>
    <w:rsid w:val="001444B8"/>
    <w:rsid w:val="00144ADA"/>
    <w:rsid w:val="001456C1"/>
    <w:rsid w:val="0014641E"/>
    <w:rsid w:val="00146518"/>
    <w:rsid w:val="001465A4"/>
    <w:rsid w:val="00151D4B"/>
    <w:rsid w:val="0015233E"/>
    <w:rsid w:val="0015305D"/>
    <w:rsid w:val="001537E2"/>
    <w:rsid w:val="0015391E"/>
    <w:rsid w:val="0015481B"/>
    <w:rsid w:val="00155A98"/>
    <w:rsid w:val="00155FF1"/>
    <w:rsid w:val="001563E3"/>
    <w:rsid w:val="00156EEB"/>
    <w:rsid w:val="00162791"/>
    <w:rsid w:val="00162E28"/>
    <w:rsid w:val="00163B36"/>
    <w:rsid w:val="00163D77"/>
    <w:rsid w:val="00163F3D"/>
    <w:rsid w:val="0016408B"/>
    <w:rsid w:val="001640D2"/>
    <w:rsid w:val="00164999"/>
    <w:rsid w:val="001658C2"/>
    <w:rsid w:val="00165F4E"/>
    <w:rsid w:val="001660C6"/>
    <w:rsid w:val="001676C7"/>
    <w:rsid w:val="001714C5"/>
    <w:rsid w:val="00171588"/>
    <w:rsid w:val="00171C9E"/>
    <w:rsid w:val="001732E1"/>
    <w:rsid w:val="001735CE"/>
    <w:rsid w:val="00173917"/>
    <w:rsid w:val="00173FD3"/>
    <w:rsid w:val="00174D60"/>
    <w:rsid w:val="00176DCC"/>
    <w:rsid w:val="001779CA"/>
    <w:rsid w:val="0018084E"/>
    <w:rsid w:val="00180EA1"/>
    <w:rsid w:val="001814BE"/>
    <w:rsid w:val="00182653"/>
    <w:rsid w:val="0018290D"/>
    <w:rsid w:val="001839DD"/>
    <w:rsid w:val="001873B5"/>
    <w:rsid w:val="0018761F"/>
    <w:rsid w:val="0018791C"/>
    <w:rsid w:val="00187F7C"/>
    <w:rsid w:val="00191297"/>
    <w:rsid w:val="00191C81"/>
    <w:rsid w:val="0019319E"/>
    <w:rsid w:val="00193EC9"/>
    <w:rsid w:val="001943B0"/>
    <w:rsid w:val="00196359"/>
    <w:rsid w:val="00197618"/>
    <w:rsid w:val="001A14F5"/>
    <w:rsid w:val="001A1A53"/>
    <w:rsid w:val="001A2F99"/>
    <w:rsid w:val="001A40CE"/>
    <w:rsid w:val="001A5732"/>
    <w:rsid w:val="001A5A26"/>
    <w:rsid w:val="001A775D"/>
    <w:rsid w:val="001A7D58"/>
    <w:rsid w:val="001B0138"/>
    <w:rsid w:val="001B12DC"/>
    <w:rsid w:val="001B2154"/>
    <w:rsid w:val="001B27DA"/>
    <w:rsid w:val="001B2D1C"/>
    <w:rsid w:val="001B4D06"/>
    <w:rsid w:val="001B6D0C"/>
    <w:rsid w:val="001B6E9F"/>
    <w:rsid w:val="001B7C85"/>
    <w:rsid w:val="001C3F4B"/>
    <w:rsid w:val="001C513F"/>
    <w:rsid w:val="001C66EF"/>
    <w:rsid w:val="001C6CC1"/>
    <w:rsid w:val="001D07F8"/>
    <w:rsid w:val="001D0F73"/>
    <w:rsid w:val="001D12B3"/>
    <w:rsid w:val="001D160C"/>
    <w:rsid w:val="001D2F65"/>
    <w:rsid w:val="001D3989"/>
    <w:rsid w:val="001D3F98"/>
    <w:rsid w:val="001D4B25"/>
    <w:rsid w:val="001D663A"/>
    <w:rsid w:val="001E01F9"/>
    <w:rsid w:val="001E0A5C"/>
    <w:rsid w:val="001E10C5"/>
    <w:rsid w:val="001E133C"/>
    <w:rsid w:val="001E167D"/>
    <w:rsid w:val="001E2348"/>
    <w:rsid w:val="001E4311"/>
    <w:rsid w:val="001E4A9D"/>
    <w:rsid w:val="001E4F7E"/>
    <w:rsid w:val="001E5462"/>
    <w:rsid w:val="001E7E2B"/>
    <w:rsid w:val="001F0193"/>
    <w:rsid w:val="001F18EC"/>
    <w:rsid w:val="001F1F4D"/>
    <w:rsid w:val="001F24F8"/>
    <w:rsid w:val="001F6B67"/>
    <w:rsid w:val="001F7B0D"/>
    <w:rsid w:val="00201ADA"/>
    <w:rsid w:val="00203B3C"/>
    <w:rsid w:val="0020438D"/>
    <w:rsid w:val="00204BF1"/>
    <w:rsid w:val="002064A8"/>
    <w:rsid w:val="002067CE"/>
    <w:rsid w:val="0020682C"/>
    <w:rsid w:val="0020699C"/>
    <w:rsid w:val="00207C93"/>
    <w:rsid w:val="00210355"/>
    <w:rsid w:val="00211111"/>
    <w:rsid w:val="00212B45"/>
    <w:rsid w:val="00213EC1"/>
    <w:rsid w:val="00215519"/>
    <w:rsid w:val="00215E35"/>
    <w:rsid w:val="00216E1F"/>
    <w:rsid w:val="0022201C"/>
    <w:rsid w:val="00222D02"/>
    <w:rsid w:val="00222EAC"/>
    <w:rsid w:val="002243C7"/>
    <w:rsid w:val="002259C4"/>
    <w:rsid w:val="00225A05"/>
    <w:rsid w:val="002308B9"/>
    <w:rsid w:val="00230B5A"/>
    <w:rsid w:val="00230CCE"/>
    <w:rsid w:val="00231C03"/>
    <w:rsid w:val="0023279D"/>
    <w:rsid w:val="00233FAC"/>
    <w:rsid w:val="00234C1A"/>
    <w:rsid w:val="0023557D"/>
    <w:rsid w:val="00235926"/>
    <w:rsid w:val="00236EEE"/>
    <w:rsid w:val="00237ADA"/>
    <w:rsid w:val="002401B6"/>
    <w:rsid w:val="002410C2"/>
    <w:rsid w:val="0024169B"/>
    <w:rsid w:val="002432C5"/>
    <w:rsid w:val="00243A3C"/>
    <w:rsid w:val="0024400F"/>
    <w:rsid w:val="002442D8"/>
    <w:rsid w:val="00245320"/>
    <w:rsid w:val="00246191"/>
    <w:rsid w:val="00246970"/>
    <w:rsid w:val="00247599"/>
    <w:rsid w:val="002520A5"/>
    <w:rsid w:val="002528BC"/>
    <w:rsid w:val="00253AE6"/>
    <w:rsid w:val="00254756"/>
    <w:rsid w:val="00254C47"/>
    <w:rsid w:val="00256687"/>
    <w:rsid w:val="002577FA"/>
    <w:rsid w:val="002611AC"/>
    <w:rsid w:val="00262C45"/>
    <w:rsid w:val="00263F11"/>
    <w:rsid w:val="00264A0F"/>
    <w:rsid w:val="00267AF2"/>
    <w:rsid w:val="002716AC"/>
    <w:rsid w:val="00272B36"/>
    <w:rsid w:val="002736EF"/>
    <w:rsid w:val="00274479"/>
    <w:rsid w:val="00274A85"/>
    <w:rsid w:val="00274F23"/>
    <w:rsid w:val="002757DA"/>
    <w:rsid w:val="00277C5A"/>
    <w:rsid w:val="00277F0F"/>
    <w:rsid w:val="00280A18"/>
    <w:rsid w:val="002816D8"/>
    <w:rsid w:val="00281DEC"/>
    <w:rsid w:val="00285780"/>
    <w:rsid w:val="00285964"/>
    <w:rsid w:val="00285F14"/>
    <w:rsid w:val="002867BC"/>
    <w:rsid w:val="002873C9"/>
    <w:rsid w:val="00287FBB"/>
    <w:rsid w:val="0029150E"/>
    <w:rsid w:val="00296E5E"/>
    <w:rsid w:val="0029726A"/>
    <w:rsid w:val="002A0F40"/>
    <w:rsid w:val="002A1E17"/>
    <w:rsid w:val="002A335F"/>
    <w:rsid w:val="002A3906"/>
    <w:rsid w:val="002A5835"/>
    <w:rsid w:val="002B1303"/>
    <w:rsid w:val="002B1A0A"/>
    <w:rsid w:val="002B3683"/>
    <w:rsid w:val="002B4136"/>
    <w:rsid w:val="002B440B"/>
    <w:rsid w:val="002B4D2A"/>
    <w:rsid w:val="002B5737"/>
    <w:rsid w:val="002B5983"/>
    <w:rsid w:val="002B639B"/>
    <w:rsid w:val="002B6B87"/>
    <w:rsid w:val="002B6BA4"/>
    <w:rsid w:val="002B7758"/>
    <w:rsid w:val="002B7A90"/>
    <w:rsid w:val="002C0717"/>
    <w:rsid w:val="002C0C38"/>
    <w:rsid w:val="002C146C"/>
    <w:rsid w:val="002C3A23"/>
    <w:rsid w:val="002C41E0"/>
    <w:rsid w:val="002D08F1"/>
    <w:rsid w:val="002D0D42"/>
    <w:rsid w:val="002D2C7B"/>
    <w:rsid w:val="002D3A71"/>
    <w:rsid w:val="002D4790"/>
    <w:rsid w:val="002D65A3"/>
    <w:rsid w:val="002D65BD"/>
    <w:rsid w:val="002D74F7"/>
    <w:rsid w:val="002E0D2C"/>
    <w:rsid w:val="002E247F"/>
    <w:rsid w:val="002E2572"/>
    <w:rsid w:val="002E3092"/>
    <w:rsid w:val="002E387D"/>
    <w:rsid w:val="002E4624"/>
    <w:rsid w:val="002E5905"/>
    <w:rsid w:val="002E611C"/>
    <w:rsid w:val="002E65E9"/>
    <w:rsid w:val="002E6A94"/>
    <w:rsid w:val="002E71CC"/>
    <w:rsid w:val="002E7F32"/>
    <w:rsid w:val="002E7F66"/>
    <w:rsid w:val="002F0181"/>
    <w:rsid w:val="002F0B4A"/>
    <w:rsid w:val="002F2EFB"/>
    <w:rsid w:val="002F3014"/>
    <w:rsid w:val="002F539C"/>
    <w:rsid w:val="002F6E6B"/>
    <w:rsid w:val="0030419C"/>
    <w:rsid w:val="00304DF5"/>
    <w:rsid w:val="00305938"/>
    <w:rsid w:val="0030599D"/>
    <w:rsid w:val="003059A9"/>
    <w:rsid w:val="00305BD2"/>
    <w:rsid w:val="003069E6"/>
    <w:rsid w:val="00306D2E"/>
    <w:rsid w:val="00306E25"/>
    <w:rsid w:val="00307BAE"/>
    <w:rsid w:val="00307BBB"/>
    <w:rsid w:val="00307EE9"/>
    <w:rsid w:val="003108A1"/>
    <w:rsid w:val="00311B78"/>
    <w:rsid w:val="00313BBB"/>
    <w:rsid w:val="0031450B"/>
    <w:rsid w:val="00314A6E"/>
    <w:rsid w:val="00314AFE"/>
    <w:rsid w:val="00315C47"/>
    <w:rsid w:val="00317568"/>
    <w:rsid w:val="00317B59"/>
    <w:rsid w:val="00317CA8"/>
    <w:rsid w:val="003215D7"/>
    <w:rsid w:val="00322B17"/>
    <w:rsid w:val="00323F3B"/>
    <w:rsid w:val="003244EF"/>
    <w:rsid w:val="003249C1"/>
    <w:rsid w:val="0032639A"/>
    <w:rsid w:val="00326956"/>
    <w:rsid w:val="00326FE8"/>
    <w:rsid w:val="00327E75"/>
    <w:rsid w:val="00331D22"/>
    <w:rsid w:val="00331DBF"/>
    <w:rsid w:val="00331F4D"/>
    <w:rsid w:val="00332418"/>
    <w:rsid w:val="0033265A"/>
    <w:rsid w:val="00332AD8"/>
    <w:rsid w:val="00335274"/>
    <w:rsid w:val="0033550A"/>
    <w:rsid w:val="003364CC"/>
    <w:rsid w:val="0034053F"/>
    <w:rsid w:val="00340BB0"/>
    <w:rsid w:val="0034198C"/>
    <w:rsid w:val="00341ACD"/>
    <w:rsid w:val="00342B24"/>
    <w:rsid w:val="00344174"/>
    <w:rsid w:val="00345A2D"/>
    <w:rsid w:val="00350318"/>
    <w:rsid w:val="0035054D"/>
    <w:rsid w:val="0035194E"/>
    <w:rsid w:val="0035254A"/>
    <w:rsid w:val="00353FA4"/>
    <w:rsid w:val="00354330"/>
    <w:rsid w:val="00354351"/>
    <w:rsid w:val="00354523"/>
    <w:rsid w:val="00355D65"/>
    <w:rsid w:val="00357270"/>
    <w:rsid w:val="00360B04"/>
    <w:rsid w:val="003613E2"/>
    <w:rsid w:val="003625C9"/>
    <w:rsid w:val="00363733"/>
    <w:rsid w:val="00364122"/>
    <w:rsid w:val="00366025"/>
    <w:rsid w:val="00367E91"/>
    <w:rsid w:val="00372EBD"/>
    <w:rsid w:val="00373E92"/>
    <w:rsid w:val="00374586"/>
    <w:rsid w:val="00374D3C"/>
    <w:rsid w:val="0037670C"/>
    <w:rsid w:val="003772DA"/>
    <w:rsid w:val="00377D37"/>
    <w:rsid w:val="00380CC5"/>
    <w:rsid w:val="00381ED1"/>
    <w:rsid w:val="003829F1"/>
    <w:rsid w:val="00382AD0"/>
    <w:rsid w:val="003836C7"/>
    <w:rsid w:val="0038487F"/>
    <w:rsid w:val="00384E1B"/>
    <w:rsid w:val="00386CBA"/>
    <w:rsid w:val="0039013D"/>
    <w:rsid w:val="0039333E"/>
    <w:rsid w:val="003935E9"/>
    <w:rsid w:val="00394002"/>
    <w:rsid w:val="00394BDC"/>
    <w:rsid w:val="003957FC"/>
    <w:rsid w:val="00395AF5"/>
    <w:rsid w:val="003965E2"/>
    <w:rsid w:val="00396A43"/>
    <w:rsid w:val="003A251E"/>
    <w:rsid w:val="003A3249"/>
    <w:rsid w:val="003A3D9D"/>
    <w:rsid w:val="003A3EC5"/>
    <w:rsid w:val="003A5D73"/>
    <w:rsid w:val="003A67E1"/>
    <w:rsid w:val="003B00D7"/>
    <w:rsid w:val="003B0DFE"/>
    <w:rsid w:val="003B26EA"/>
    <w:rsid w:val="003B2F8A"/>
    <w:rsid w:val="003B3560"/>
    <w:rsid w:val="003B5780"/>
    <w:rsid w:val="003B61C8"/>
    <w:rsid w:val="003C0276"/>
    <w:rsid w:val="003C0AA8"/>
    <w:rsid w:val="003C0D98"/>
    <w:rsid w:val="003C0ED7"/>
    <w:rsid w:val="003C2544"/>
    <w:rsid w:val="003C26CE"/>
    <w:rsid w:val="003C2BA2"/>
    <w:rsid w:val="003C3A24"/>
    <w:rsid w:val="003C51B1"/>
    <w:rsid w:val="003C52A2"/>
    <w:rsid w:val="003C55CB"/>
    <w:rsid w:val="003C56E0"/>
    <w:rsid w:val="003C5926"/>
    <w:rsid w:val="003C7BB9"/>
    <w:rsid w:val="003D0894"/>
    <w:rsid w:val="003D14A7"/>
    <w:rsid w:val="003D2CE5"/>
    <w:rsid w:val="003D4465"/>
    <w:rsid w:val="003D46C7"/>
    <w:rsid w:val="003D568C"/>
    <w:rsid w:val="003D5EE5"/>
    <w:rsid w:val="003D5F48"/>
    <w:rsid w:val="003D707F"/>
    <w:rsid w:val="003D711E"/>
    <w:rsid w:val="003D7CB5"/>
    <w:rsid w:val="003E2D64"/>
    <w:rsid w:val="003E37C8"/>
    <w:rsid w:val="003E49C7"/>
    <w:rsid w:val="003E54EC"/>
    <w:rsid w:val="003E72A0"/>
    <w:rsid w:val="003E7A8E"/>
    <w:rsid w:val="003F2CB8"/>
    <w:rsid w:val="003F409F"/>
    <w:rsid w:val="003F4876"/>
    <w:rsid w:val="003F5F05"/>
    <w:rsid w:val="003F7258"/>
    <w:rsid w:val="003F72B0"/>
    <w:rsid w:val="003F7D08"/>
    <w:rsid w:val="00400602"/>
    <w:rsid w:val="0040300C"/>
    <w:rsid w:val="00403766"/>
    <w:rsid w:val="004039D4"/>
    <w:rsid w:val="004059C9"/>
    <w:rsid w:val="00405C9C"/>
    <w:rsid w:val="00406772"/>
    <w:rsid w:val="0040726A"/>
    <w:rsid w:val="00407A91"/>
    <w:rsid w:val="00410CF4"/>
    <w:rsid w:val="00410D30"/>
    <w:rsid w:val="00411156"/>
    <w:rsid w:val="00411C65"/>
    <w:rsid w:val="00413821"/>
    <w:rsid w:val="00414856"/>
    <w:rsid w:val="00416A9B"/>
    <w:rsid w:val="00416E2D"/>
    <w:rsid w:val="00420A55"/>
    <w:rsid w:val="004224C2"/>
    <w:rsid w:val="00422612"/>
    <w:rsid w:val="0042634E"/>
    <w:rsid w:val="00426EA3"/>
    <w:rsid w:val="00431EE0"/>
    <w:rsid w:val="00432095"/>
    <w:rsid w:val="00432754"/>
    <w:rsid w:val="00432DF1"/>
    <w:rsid w:val="004334E2"/>
    <w:rsid w:val="0043387C"/>
    <w:rsid w:val="004339E6"/>
    <w:rsid w:val="0043575B"/>
    <w:rsid w:val="004357AB"/>
    <w:rsid w:val="004376C2"/>
    <w:rsid w:val="00437A9C"/>
    <w:rsid w:val="004401AC"/>
    <w:rsid w:val="0044273E"/>
    <w:rsid w:val="0044450A"/>
    <w:rsid w:val="004445A9"/>
    <w:rsid w:val="00446370"/>
    <w:rsid w:val="004470FB"/>
    <w:rsid w:val="0044711F"/>
    <w:rsid w:val="004475B4"/>
    <w:rsid w:val="00451B8F"/>
    <w:rsid w:val="0045322A"/>
    <w:rsid w:val="00454370"/>
    <w:rsid w:val="00454540"/>
    <w:rsid w:val="004567C4"/>
    <w:rsid w:val="00460996"/>
    <w:rsid w:val="00461569"/>
    <w:rsid w:val="00461B3C"/>
    <w:rsid w:val="00462371"/>
    <w:rsid w:val="004624AF"/>
    <w:rsid w:val="00462A91"/>
    <w:rsid w:val="00463A99"/>
    <w:rsid w:val="00463DE5"/>
    <w:rsid w:val="00465704"/>
    <w:rsid w:val="004659EF"/>
    <w:rsid w:val="00465C46"/>
    <w:rsid w:val="00471048"/>
    <w:rsid w:val="00471083"/>
    <w:rsid w:val="004722FD"/>
    <w:rsid w:val="004724F1"/>
    <w:rsid w:val="004751F0"/>
    <w:rsid w:val="004757D1"/>
    <w:rsid w:val="00477B8E"/>
    <w:rsid w:val="004819CA"/>
    <w:rsid w:val="004828EB"/>
    <w:rsid w:val="00482963"/>
    <w:rsid w:val="004834B1"/>
    <w:rsid w:val="0048497B"/>
    <w:rsid w:val="00485BC7"/>
    <w:rsid w:val="004907CE"/>
    <w:rsid w:val="00490843"/>
    <w:rsid w:val="00490AF9"/>
    <w:rsid w:val="00491928"/>
    <w:rsid w:val="00491FC2"/>
    <w:rsid w:val="00493F0A"/>
    <w:rsid w:val="00494D1F"/>
    <w:rsid w:val="00495BED"/>
    <w:rsid w:val="00496523"/>
    <w:rsid w:val="004A026B"/>
    <w:rsid w:val="004A0829"/>
    <w:rsid w:val="004A1A9B"/>
    <w:rsid w:val="004A551F"/>
    <w:rsid w:val="004A6A96"/>
    <w:rsid w:val="004A6D5E"/>
    <w:rsid w:val="004A70A0"/>
    <w:rsid w:val="004B06E6"/>
    <w:rsid w:val="004B0762"/>
    <w:rsid w:val="004B08F9"/>
    <w:rsid w:val="004B09E9"/>
    <w:rsid w:val="004B17DF"/>
    <w:rsid w:val="004B19E0"/>
    <w:rsid w:val="004B1C35"/>
    <w:rsid w:val="004B2F9D"/>
    <w:rsid w:val="004B3026"/>
    <w:rsid w:val="004B371C"/>
    <w:rsid w:val="004B42F8"/>
    <w:rsid w:val="004B4FF8"/>
    <w:rsid w:val="004B6113"/>
    <w:rsid w:val="004B7EBA"/>
    <w:rsid w:val="004C003D"/>
    <w:rsid w:val="004C089F"/>
    <w:rsid w:val="004C0B75"/>
    <w:rsid w:val="004C1071"/>
    <w:rsid w:val="004C288B"/>
    <w:rsid w:val="004C2ABA"/>
    <w:rsid w:val="004C3108"/>
    <w:rsid w:val="004C3459"/>
    <w:rsid w:val="004C3B21"/>
    <w:rsid w:val="004C405A"/>
    <w:rsid w:val="004C592B"/>
    <w:rsid w:val="004C5D24"/>
    <w:rsid w:val="004C7105"/>
    <w:rsid w:val="004D2081"/>
    <w:rsid w:val="004D2B13"/>
    <w:rsid w:val="004D3E58"/>
    <w:rsid w:val="004D3EAF"/>
    <w:rsid w:val="004D5E28"/>
    <w:rsid w:val="004D6423"/>
    <w:rsid w:val="004E07F1"/>
    <w:rsid w:val="004E2120"/>
    <w:rsid w:val="004E3A22"/>
    <w:rsid w:val="004E3ABD"/>
    <w:rsid w:val="004E3C3A"/>
    <w:rsid w:val="004E4705"/>
    <w:rsid w:val="004E4A29"/>
    <w:rsid w:val="004E61CD"/>
    <w:rsid w:val="004E7EAA"/>
    <w:rsid w:val="004F0095"/>
    <w:rsid w:val="004F096A"/>
    <w:rsid w:val="004F350F"/>
    <w:rsid w:val="004F3CEC"/>
    <w:rsid w:val="004F48A0"/>
    <w:rsid w:val="004F56B5"/>
    <w:rsid w:val="004F5937"/>
    <w:rsid w:val="004F613B"/>
    <w:rsid w:val="004F6913"/>
    <w:rsid w:val="004F6B82"/>
    <w:rsid w:val="004F72F4"/>
    <w:rsid w:val="004F7736"/>
    <w:rsid w:val="00501A7E"/>
    <w:rsid w:val="00501C2C"/>
    <w:rsid w:val="00501E91"/>
    <w:rsid w:val="00501F9E"/>
    <w:rsid w:val="005027C5"/>
    <w:rsid w:val="00503240"/>
    <w:rsid w:val="00503754"/>
    <w:rsid w:val="00505CB5"/>
    <w:rsid w:val="00510CCB"/>
    <w:rsid w:val="005119E3"/>
    <w:rsid w:val="005122F6"/>
    <w:rsid w:val="00512630"/>
    <w:rsid w:val="00512B3A"/>
    <w:rsid w:val="00513DD6"/>
    <w:rsid w:val="0051426E"/>
    <w:rsid w:val="005150C9"/>
    <w:rsid w:val="0051615D"/>
    <w:rsid w:val="005162C2"/>
    <w:rsid w:val="00516E2C"/>
    <w:rsid w:val="005176E6"/>
    <w:rsid w:val="00517BF2"/>
    <w:rsid w:val="0052054D"/>
    <w:rsid w:val="00521B38"/>
    <w:rsid w:val="00522C92"/>
    <w:rsid w:val="00523E34"/>
    <w:rsid w:val="00524261"/>
    <w:rsid w:val="005247FD"/>
    <w:rsid w:val="00525569"/>
    <w:rsid w:val="005276B4"/>
    <w:rsid w:val="0052771D"/>
    <w:rsid w:val="00530676"/>
    <w:rsid w:val="005311D5"/>
    <w:rsid w:val="0053124D"/>
    <w:rsid w:val="00531729"/>
    <w:rsid w:val="00532210"/>
    <w:rsid w:val="00532FB7"/>
    <w:rsid w:val="00533155"/>
    <w:rsid w:val="005336DE"/>
    <w:rsid w:val="0053564D"/>
    <w:rsid w:val="00535C9A"/>
    <w:rsid w:val="00537697"/>
    <w:rsid w:val="005414CE"/>
    <w:rsid w:val="00541F6F"/>
    <w:rsid w:val="00541FF5"/>
    <w:rsid w:val="0054292C"/>
    <w:rsid w:val="00542BD7"/>
    <w:rsid w:val="00542D6C"/>
    <w:rsid w:val="00542DF3"/>
    <w:rsid w:val="00543C66"/>
    <w:rsid w:val="00543D5B"/>
    <w:rsid w:val="005441F7"/>
    <w:rsid w:val="005459A6"/>
    <w:rsid w:val="00545A28"/>
    <w:rsid w:val="00547BC3"/>
    <w:rsid w:val="005501EA"/>
    <w:rsid w:val="0055073F"/>
    <w:rsid w:val="00550D3C"/>
    <w:rsid w:val="00554697"/>
    <w:rsid w:val="005553C6"/>
    <w:rsid w:val="00557D36"/>
    <w:rsid w:val="00562291"/>
    <w:rsid w:val="00562F6E"/>
    <w:rsid w:val="00563382"/>
    <w:rsid w:val="00563C9F"/>
    <w:rsid w:val="005652BE"/>
    <w:rsid w:val="0056670C"/>
    <w:rsid w:val="005674D4"/>
    <w:rsid w:val="0057033E"/>
    <w:rsid w:val="00570E20"/>
    <w:rsid w:val="005731E6"/>
    <w:rsid w:val="0057334C"/>
    <w:rsid w:val="00573AEA"/>
    <w:rsid w:val="00573B62"/>
    <w:rsid w:val="00573D3A"/>
    <w:rsid w:val="0057532A"/>
    <w:rsid w:val="00575E90"/>
    <w:rsid w:val="00577405"/>
    <w:rsid w:val="005775C2"/>
    <w:rsid w:val="00577870"/>
    <w:rsid w:val="005800C7"/>
    <w:rsid w:val="00580A58"/>
    <w:rsid w:val="005814E7"/>
    <w:rsid w:val="0058163B"/>
    <w:rsid w:val="0058183B"/>
    <w:rsid w:val="005818B2"/>
    <w:rsid w:val="00581942"/>
    <w:rsid w:val="00581C55"/>
    <w:rsid w:val="00583E2C"/>
    <w:rsid w:val="0058404E"/>
    <w:rsid w:val="00585BD2"/>
    <w:rsid w:val="00586129"/>
    <w:rsid w:val="00586FDB"/>
    <w:rsid w:val="00587751"/>
    <w:rsid w:val="00587FF0"/>
    <w:rsid w:val="005917B4"/>
    <w:rsid w:val="005937AF"/>
    <w:rsid w:val="00593A14"/>
    <w:rsid w:val="0059426B"/>
    <w:rsid w:val="00595875"/>
    <w:rsid w:val="00595B75"/>
    <w:rsid w:val="0059617F"/>
    <w:rsid w:val="0059671C"/>
    <w:rsid w:val="005A08F7"/>
    <w:rsid w:val="005A096C"/>
    <w:rsid w:val="005A218E"/>
    <w:rsid w:val="005A4D4D"/>
    <w:rsid w:val="005A6AAC"/>
    <w:rsid w:val="005A7BC6"/>
    <w:rsid w:val="005B0062"/>
    <w:rsid w:val="005B333F"/>
    <w:rsid w:val="005B362C"/>
    <w:rsid w:val="005B3F13"/>
    <w:rsid w:val="005B415B"/>
    <w:rsid w:val="005B49EF"/>
    <w:rsid w:val="005B5F2D"/>
    <w:rsid w:val="005B694A"/>
    <w:rsid w:val="005B7B63"/>
    <w:rsid w:val="005C1306"/>
    <w:rsid w:val="005C175C"/>
    <w:rsid w:val="005C18CC"/>
    <w:rsid w:val="005C20A6"/>
    <w:rsid w:val="005C2A44"/>
    <w:rsid w:val="005C3B69"/>
    <w:rsid w:val="005C3ECC"/>
    <w:rsid w:val="005C3ED3"/>
    <w:rsid w:val="005C5370"/>
    <w:rsid w:val="005C5F0B"/>
    <w:rsid w:val="005C6243"/>
    <w:rsid w:val="005C6739"/>
    <w:rsid w:val="005C680F"/>
    <w:rsid w:val="005D1C6D"/>
    <w:rsid w:val="005D24E5"/>
    <w:rsid w:val="005D2F57"/>
    <w:rsid w:val="005D4380"/>
    <w:rsid w:val="005D5114"/>
    <w:rsid w:val="005D51B8"/>
    <w:rsid w:val="005D6057"/>
    <w:rsid w:val="005D6EB2"/>
    <w:rsid w:val="005E1C19"/>
    <w:rsid w:val="005E2166"/>
    <w:rsid w:val="005E2557"/>
    <w:rsid w:val="005E598C"/>
    <w:rsid w:val="005E62A8"/>
    <w:rsid w:val="005E6EF4"/>
    <w:rsid w:val="005E76FF"/>
    <w:rsid w:val="005F0410"/>
    <w:rsid w:val="005F0B34"/>
    <w:rsid w:val="005F0BA6"/>
    <w:rsid w:val="005F0FCC"/>
    <w:rsid w:val="005F122F"/>
    <w:rsid w:val="005F12A9"/>
    <w:rsid w:val="005F171C"/>
    <w:rsid w:val="005F1B2F"/>
    <w:rsid w:val="005F1C3F"/>
    <w:rsid w:val="005F21CD"/>
    <w:rsid w:val="005F34FB"/>
    <w:rsid w:val="005F415A"/>
    <w:rsid w:val="005F41DB"/>
    <w:rsid w:val="005F4923"/>
    <w:rsid w:val="005F5B71"/>
    <w:rsid w:val="005F5C0E"/>
    <w:rsid w:val="006005E1"/>
    <w:rsid w:val="00600A45"/>
    <w:rsid w:val="00601461"/>
    <w:rsid w:val="00601CC5"/>
    <w:rsid w:val="00602A26"/>
    <w:rsid w:val="006045D6"/>
    <w:rsid w:val="006046D6"/>
    <w:rsid w:val="00604DA4"/>
    <w:rsid w:val="00607D73"/>
    <w:rsid w:val="00607E47"/>
    <w:rsid w:val="006105C7"/>
    <w:rsid w:val="00611722"/>
    <w:rsid w:val="00611EB1"/>
    <w:rsid w:val="0061347C"/>
    <w:rsid w:val="0061466C"/>
    <w:rsid w:val="00614F60"/>
    <w:rsid w:val="00615783"/>
    <w:rsid w:val="0061639C"/>
    <w:rsid w:val="00616A9B"/>
    <w:rsid w:val="00616EA9"/>
    <w:rsid w:val="006179D1"/>
    <w:rsid w:val="00621AD0"/>
    <w:rsid w:val="00622265"/>
    <w:rsid w:val="006229CE"/>
    <w:rsid w:val="00622C1D"/>
    <w:rsid w:val="00622D7A"/>
    <w:rsid w:val="00623497"/>
    <w:rsid w:val="00625DE4"/>
    <w:rsid w:val="006262E5"/>
    <w:rsid w:val="0062644D"/>
    <w:rsid w:val="00627EA3"/>
    <w:rsid w:val="00630CB5"/>
    <w:rsid w:val="006325C7"/>
    <w:rsid w:val="00632761"/>
    <w:rsid w:val="00632791"/>
    <w:rsid w:val="0063292E"/>
    <w:rsid w:val="00632F27"/>
    <w:rsid w:val="0063352B"/>
    <w:rsid w:val="00633BAC"/>
    <w:rsid w:val="00633D3D"/>
    <w:rsid w:val="00635E8C"/>
    <w:rsid w:val="0063770A"/>
    <w:rsid w:val="00637729"/>
    <w:rsid w:val="00637F74"/>
    <w:rsid w:val="00640099"/>
    <w:rsid w:val="00640A13"/>
    <w:rsid w:val="00640FD6"/>
    <w:rsid w:val="0064165F"/>
    <w:rsid w:val="006429D5"/>
    <w:rsid w:val="00643016"/>
    <w:rsid w:val="006446E4"/>
    <w:rsid w:val="00645A3A"/>
    <w:rsid w:val="00645C2D"/>
    <w:rsid w:val="0064679E"/>
    <w:rsid w:val="0064757C"/>
    <w:rsid w:val="006479DF"/>
    <w:rsid w:val="00650478"/>
    <w:rsid w:val="00652DAC"/>
    <w:rsid w:val="00654434"/>
    <w:rsid w:val="00657868"/>
    <w:rsid w:val="00657FDC"/>
    <w:rsid w:val="006605F7"/>
    <w:rsid w:val="00660DCB"/>
    <w:rsid w:val="00666032"/>
    <w:rsid w:val="00666167"/>
    <w:rsid w:val="00666270"/>
    <w:rsid w:val="006678B5"/>
    <w:rsid w:val="00667CC1"/>
    <w:rsid w:val="0067074E"/>
    <w:rsid w:val="006709BD"/>
    <w:rsid w:val="006719A0"/>
    <w:rsid w:val="0067449D"/>
    <w:rsid w:val="00675C58"/>
    <w:rsid w:val="00676B52"/>
    <w:rsid w:val="0067725D"/>
    <w:rsid w:val="00677D24"/>
    <w:rsid w:val="006801CC"/>
    <w:rsid w:val="006804AF"/>
    <w:rsid w:val="00681D0B"/>
    <w:rsid w:val="006821F0"/>
    <w:rsid w:val="00682DDD"/>
    <w:rsid w:val="00685059"/>
    <w:rsid w:val="006852E9"/>
    <w:rsid w:val="00685966"/>
    <w:rsid w:val="00685A7E"/>
    <w:rsid w:val="00687102"/>
    <w:rsid w:val="0069092D"/>
    <w:rsid w:val="00691D83"/>
    <w:rsid w:val="006940AD"/>
    <w:rsid w:val="00694418"/>
    <w:rsid w:val="006945CF"/>
    <w:rsid w:val="006953BE"/>
    <w:rsid w:val="006964C0"/>
    <w:rsid w:val="00697B85"/>
    <w:rsid w:val="006A0334"/>
    <w:rsid w:val="006A2B3D"/>
    <w:rsid w:val="006A37BC"/>
    <w:rsid w:val="006A38C1"/>
    <w:rsid w:val="006A4811"/>
    <w:rsid w:val="006A496E"/>
    <w:rsid w:val="006A4C93"/>
    <w:rsid w:val="006A4F4A"/>
    <w:rsid w:val="006A5157"/>
    <w:rsid w:val="006A5244"/>
    <w:rsid w:val="006A78F1"/>
    <w:rsid w:val="006A7DF2"/>
    <w:rsid w:val="006B019A"/>
    <w:rsid w:val="006B0643"/>
    <w:rsid w:val="006B0678"/>
    <w:rsid w:val="006B1099"/>
    <w:rsid w:val="006B17C0"/>
    <w:rsid w:val="006B2227"/>
    <w:rsid w:val="006B3894"/>
    <w:rsid w:val="006B5F41"/>
    <w:rsid w:val="006C12D3"/>
    <w:rsid w:val="006C3436"/>
    <w:rsid w:val="006C3F16"/>
    <w:rsid w:val="006C4317"/>
    <w:rsid w:val="006C4A7F"/>
    <w:rsid w:val="006C4B16"/>
    <w:rsid w:val="006C4DE1"/>
    <w:rsid w:val="006C5296"/>
    <w:rsid w:val="006C556A"/>
    <w:rsid w:val="006C65C7"/>
    <w:rsid w:val="006C6A25"/>
    <w:rsid w:val="006C6FFF"/>
    <w:rsid w:val="006C719D"/>
    <w:rsid w:val="006D082A"/>
    <w:rsid w:val="006D315E"/>
    <w:rsid w:val="006D3B82"/>
    <w:rsid w:val="006D5526"/>
    <w:rsid w:val="006D5A81"/>
    <w:rsid w:val="006D67D3"/>
    <w:rsid w:val="006D75DC"/>
    <w:rsid w:val="006D7BF1"/>
    <w:rsid w:val="006D7D48"/>
    <w:rsid w:val="006E04DC"/>
    <w:rsid w:val="006E2693"/>
    <w:rsid w:val="006E30FA"/>
    <w:rsid w:val="006E34AD"/>
    <w:rsid w:val="006E5B3C"/>
    <w:rsid w:val="006E5BA1"/>
    <w:rsid w:val="006F0A75"/>
    <w:rsid w:val="006F15B4"/>
    <w:rsid w:val="006F164B"/>
    <w:rsid w:val="006F1A08"/>
    <w:rsid w:val="006F206B"/>
    <w:rsid w:val="006F2B07"/>
    <w:rsid w:val="006F4F9A"/>
    <w:rsid w:val="006F565A"/>
    <w:rsid w:val="006F6E75"/>
    <w:rsid w:val="006F7D3C"/>
    <w:rsid w:val="00700182"/>
    <w:rsid w:val="00701154"/>
    <w:rsid w:val="00701D98"/>
    <w:rsid w:val="00703D70"/>
    <w:rsid w:val="00704012"/>
    <w:rsid w:val="00704199"/>
    <w:rsid w:val="0070439D"/>
    <w:rsid w:val="00705695"/>
    <w:rsid w:val="007104B4"/>
    <w:rsid w:val="007120A8"/>
    <w:rsid w:val="007137FA"/>
    <w:rsid w:val="007149DD"/>
    <w:rsid w:val="0072034F"/>
    <w:rsid w:val="007212F8"/>
    <w:rsid w:val="0072298D"/>
    <w:rsid w:val="0072323B"/>
    <w:rsid w:val="007262EC"/>
    <w:rsid w:val="00726984"/>
    <w:rsid w:val="007273F7"/>
    <w:rsid w:val="0073036E"/>
    <w:rsid w:val="00731283"/>
    <w:rsid w:val="00731EE1"/>
    <w:rsid w:val="007324A7"/>
    <w:rsid w:val="007338E9"/>
    <w:rsid w:val="00734CF5"/>
    <w:rsid w:val="00735A83"/>
    <w:rsid w:val="00736295"/>
    <w:rsid w:val="00737DA7"/>
    <w:rsid w:val="00741A8A"/>
    <w:rsid w:val="00742419"/>
    <w:rsid w:val="0074251B"/>
    <w:rsid w:val="00742835"/>
    <w:rsid w:val="00743A67"/>
    <w:rsid w:val="00744A1E"/>
    <w:rsid w:val="0074774F"/>
    <w:rsid w:val="007477C2"/>
    <w:rsid w:val="00750410"/>
    <w:rsid w:val="0075079E"/>
    <w:rsid w:val="00752750"/>
    <w:rsid w:val="00752FB2"/>
    <w:rsid w:val="00753BFE"/>
    <w:rsid w:val="00754681"/>
    <w:rsid w:val="00754801"/>
    <w:rsid w:val="00754B08"/>
    <w:rsid w:val="007551F0"/>
    <w:rsid w:val="00755303"/>
    <w:rsid w:val="00757760"/>
    <w:rsid w:val="0076037B"/>
    <w:rsid w:val="00761A14"/>
    <w:rsid w:val="0076236A"/>
    <w:rsid w:val="00763538"/>
    <w:rsid w:val="00763563"/>
    <w:rsid w:val="0076414C"/>
    <w:rsid w:val="0076457A"/>
    <w:rsid w:val="007647DB"/>
    <w:rsid w:val="00765555"/>
    <w:rsid w:val="007660E3"/>
    <w:rsid w:val="007662AC"/>
    <w:rsid w:val="00766F2A"/>
    <w:rsid w:val="00771440"/>
    <w:rsid w:val="00771606"/>
    <w:rsid w:val="00771B9C"/>
    <w:rsid w:val="00771CC6"/>
    <w:rsid w:val="0077337C"/>
    <w:rsid w:val="007735C7"/>
    <w:rsid w:val="00773829"/>
    <w:rsid w:val="00774FB4"/>
    <w:rsid w:val="0077652F"/>
    <w:rsid w:val="00777F4F"/>
    <w:rsid w:val="0078017B"/>
    <w:rsid w:val="007803C3"/>
    <w:rsid w:val="007804AB"/>
    <w:rsid w:val="00780B01"/>
    <w:rsid w:val="0078112C"/>
    <w:rsid w:val="0078166C"/>
    <w:rsid w:val="00782970"/>
    <w:rsid w:val="00783D1F"/>
    <w:rsid w:val="00787B26"/>
    <w:rsid w:val="007908F6"/>
    <w:rsid w:val="00790CA5"/>
    <w:rsid w:val="00792329"/>
    <w:rsid w:val="00794FDC"/>
    <w:rsid w:val="00795A58"/>
    <w:rsid w:val="00795E2B"/>
    <w:rsid w:val="0079675A"/>
    <w:rsid w:val="00797553"/>
    <w:rsid w:val="007A01FB"/>
    <w:rsid w:val="007A13BD"/>
    <w:rsid w:val="007A154B"/>
    <w:rsid w:val="007A1F88"/>
    <w:rsid w:val="007A3536"/>
    <w:rsid w:val="007A468A"/>
    <w:rsid w:val="007A470D"/>
    <w:rsid w:val="007A60EF"/>
    <w:rsid w:val="007A72F6"/>
    <w:rsid w:val="007A7A33"/>
    <w:rsid w:val="007B0C8C"/>
    <w:rsid w:val="007B17E3"/>
    <w:rsid w:val="007B2749"/>
    <w:rsid w:val="007B51CB"/>
    <w:rsid w:val="007B70BC"/>
    <w:rsid w:val="007B76D5"/>
    <w:rsid w:val="007B7709"/>
    <w:rsid w:val="007C0114"/>
    <w:rsid w:val="007C0184"/>
    <w:rsid w:val="007C0351"/>
    <w:rsid w:val="007C0987"/>
    <w:rsid w:val="007C0997"/>
    <w:rsid w:val="007C2BE3"/>
    <w:rsid w:val="007C4C06"/>
    <w:rsid w:val="007C5801"/>
    <w:rsid w:val="007C7894"/>
    <w:rsid w:val="007D15C5"/>
    <w:rsid w:val="007D2CE6"/>
    <w:rsid w:val="007D2D80"/>
    <w:rsid w:val="007D367E"/>
    <w:rsid w:val="007D5F16"/>
    <w:rsid w:val="007D6DD4"/>
    <w:rsid w:val="007D6E54"/>
    <w:rsid w:val="007E1726"/>
    <w:rsid w:val="007E2C63"/>
    <w:rsid w:val="007E4BA8"/>
    <w:rsid w:val="007E4D43"/>
    <w:rsid w:val="007E52EB"/>
    <w:rsid w:val="007E78F7"/>
    <w:rsid w:val="007F0D9A"/>
    <w:rsid w:val="007F0EA8"/>
    <w:rsid w:val="007F106C"/>
    <w:rsid w:val="007F1E1A"/>
    <w:rsid w:val="007F2084"/>
    <w:rsid w:val="007F27E4"/>
    <w:rsid w:val="007F29D6"/>
    <w:rsid w:val="007F2C41"/>
    <w:rsid w:val="007F2DF0"/>
    <w:rsid w:val="007F40D1"/>
    <w:rsid w:val="007F4F64"/>
    <w:rsid w:val="007F5470"/>
    <w:rsid w:val="007F62B2"/>
    <w:rsid w:val="00800013"/>
    <w:rsid w:val="00801225"/>
    <w:rsid w:val="00801350"/>
    <w:rsid w:val="00803014"/>
    <w:rsid w:val="008036DD"/>
    <w:rsid w:val="00804B3E"/>
    <w:rsid w:val="00807413"/>
    <w:rsid w:val="008075AF"/>
    <w:rsid w:val="00807BDB"/>
    <w:rsid w:val="00810146"/>
    <w:rsid w:val="008106AC"/>
    <w:rsid w:val="008109A4"/>
    <w:rsid w:val="0081258A"/>
    <w:rsid w:val="00815734"/>
    <w:rsid w:val="00815795"/>
    <w:rsid w:val="008169B1"/>
    <w:rsid w:val="008205E0"/>
    <w:rsid w:val="00821013"/>
    <w:rsid w:val="0082196F"/>
    <w:rsid w:val="00821A40"/>
    <w:rsid w:val="00821D45"/>
    <w:rsid w:val="00821FE5"/>
    <w:rsid w:val="00822583"/>
    <w:rsid w:val="00823107"/>
    <w:rsid w:val="0082371D"/>
    <w:rsid w:val="00824554"/>
    <w:rsid w:val="0082699F"/>
    <w:rsid w:val="00826DA0"/>
    <w:rsid w:val="008278FE"/>
    <w:rsid w:val="0083146D"/>
    <w:rsid w:val="00832387"/>
    <w:rsid w:val="00832AA1"/>
    <w:rsid w:val="0083303F"/>
    <w:rsid w:val="008330BA"/>
    <w:rsid w:val="00834177"/>
    <w:rsid w:val="00834F8C"/>
    <w:rsid w:val="00835AC2"/>
    <w:rsid w:val="008376C1"/>
    <w:rsid w:val="008400CF"/>
    <w:rsid w:val="00840AC5"/>
    <w:rsid w:val="00841C2C"/>
    <w:rsid w:val="00841C4B"/>
    <w:rsid w:val="00842374"/>
    <w:rsid w:val="0084259A"/>
    <w:rsid w:val="0084363A"/>
    <w:rsid w:val="00845562"/>
    <w:rsid w:val="00846B48"/>
    <w:rsid w:val="0084743A"/>
    <w:rsid w:val="008509F8"/>
    <w:rsid w:val="00850A0E"/>
    <w:rsid w:val="008528A5"/>
    <w:rsid w:val="00852943"/>
    <w:rsid w:val="008534DC"/>
    <w:rsid w:val="00853947"/>
    <w:rsid w:val="00853CB5"/>
    <w:rsid w:val="00854662"/>
    <w:rsid w:val="008550BA"/>
    <w:rsid w:val="0085660D"/>
    <w:rsid w:val="008569DC"/>
    <w:rsid w:val="008571BC"/>
    <w:rsid w:val="00857B04"/>
    <w:rsid w:val="00860E01"/>
    <w:rsid w:val="00861E37"/>
    <w:rsid w:val="008623EA"/>
    <w:rsid w:val="008635A5"/>
    <w:rsid w:val="008637C8"/>
    <w:rsid w:val="00863E65"/>
    <w:rsid w:val="008642FF"/>
    <w:rsid w:val="00864C76"/>
    <w:rsid w:val="00865E76"/>
    <w:rsid w:val="0086606F"/>
    <w:rsid w:val="008666C5"/>
    <w:rsid w:val="00866D42"/>
    <w:rsid w:val="00867111"/>
    <w:rsid w:val="0086744D"/>
    <w:rsid w:val="0086751D"/>
    <w:rsid w:val="00870123"/>
    <w:rsid w:val="00870C13"/>
    <w:rsid w:val="00871AE2"/>
    <w:rsid w:val="00872034"/>
    <w:rsid w:val="008727BB"/>
    <w:rsid w:val="008737F8"/>
    <w:rsid w:val="008738AD"/>
    <w:rsid w:val="00873996"/>
    <w:rsid w:val="00874008"/>
    <w:rsid w:val="008743E6"/>
    <w:rsid w:val="0087561B"/>
    <w:rsid w:val="008806AC"/>
    <w:rsid w:val="00880C95"/>
    <w:rsid w:val="008825D3"/>
    <w:rsid w:val="0088328E"/>
    <w:rsid w:val="008841E6"/>
    <w:rsid w:val="008845B6"/>
    <w:rsid w:val="00885218"/>
    <w:rsid w:val="0088535B"/>
    <w:rsid w:val="008859F4"/>
    <w:rsid w:val="00890458"/>
    <w:rsid w:val="0089173E"/>
    <w:rsid w:val="00892CBF"/>
    <w:rsid w:val="00893925"/>
    <w:rsid w:val="008956C9"/>
    <w:rsid w:val="00896D3D"/>
    <w:rsid w:val="00897CC3"/>
    <w:rsid w:val="0089DC97"/>
    <w:rsid w:val="008A0483"/>
    <w:rsid w:val="008A1ABE"/>
    <w:rsid w:val="008A1CF0"/>
    <w:rsid w:val="008A20CF"/>
    <w:rsid w:val="008A3620"/>
    <w:rsid w:val="008A4172"/>
    <w:rsid w:val="008A4AA3"/>
    <w:rsid w:val="008A623E"/>
    <w:rsid w:val="008A751A"/>
    <w:rsid w:val="008B1246"/>
    <w:rsid w:val="008B2024"/>
    <w:rsid w:val="008B4915"/>
    <w:rsid w:val="008B49BA"/>
    <w:rsid w:val="008B4B99"/>
    <w:rsid w:val="008B526B"/>
    <w:rsid w:val="008B57BE"/>
    <w:rsid w:val="008B7913"/>
    <w:rsid w:val="008C271F"/>
    <w:rsid w:val="008C53B6"/>
    <w:rsid w:val="008C62CD"/>
    <w:rsid w:val="008C78C8"/>
    <w:rsid w:val="008C7AF9"/>
    <w:rsid w:val="008D0203"/>
    <w:rsid w:val="008D06B0"/>
    <w:rsid w:val="008D0F9C"/>
    <w:rsid w:val="008D2812"/>
    <w:rsid w:val="008D45E7"/>
    <w:rsid w:val="008D4D2A"/>
    <w:rsid w:val="008D5064"/>
    <w:rsid w:val="008D6CC0"/>
    <w:rsid w:val="008D7D1D"/>
    <w:rsid w:val="008E0ADC"/>
    <w:rsid w:val="008E0B97"/>
    <w:rsid w:val="008E0C0C"/>
    <w:rsid w:val="008E18C8"/>
    <w:rsid w:val="008E1E9E"/>
    <w:rsid w:val="008E2AC4"/>
    <w:rsid w:val="008E3649"/>
    <w:rsid w:val="008E5974"/>
    <w:rsid w:val="008E61CE"/>
    <w:rsid w:val="008E620D"/>
    <w:rsid w:val="008E627D"/>
    <w:rsid w:val="008E6315"/>
    <w:rsid w:val="008E7731"/>
    <w:rsid w:val="008F087C"/>
    <w:rsid w:val="008F1A1D"/>
    <w:rsid w:val="008F1DF8"/>
    <w:rsid w:val="008F23E0"/>
    <w:rsid w:val="008F2627"/>
    <w:rsid w:val="008F28B7"/>
    <w:rsid w:val="008F6681"/>
    <w:rsid w:val="008F66AE"/>
    <w:rsid w:val="008F679E"/>
    <w:rsid w:val="008F7FEF"/>
    <w:rsid w:val="00900DE5"/>
    <w:rsid w:val="0090110D"/>
    <w:rsid w:val="00903629"/>
    <w:rsid w:val="00904911"/>
    <w:rsid w:val="00904B58"/>
    <w:rsid w:val="00905DFC"/>
    <w:rsid w:val="00906D6C"/>
    <w:rsid w:val="00910B7D"/>
    <w:rsid w:val="00911005"/>
    <w:rsid w:val="00911CA2"/>
    <w:rsid w:val="00911D80"/>
    <w:rsid w:val="00912362"/>
    <w:rsid w:val="0091254B"/>
    <w:rsid w:val="00913BA0"/>
    <w:rsid w:val="00913F57"/>
    <w:rsid w:val="0091437B"/>
    <w:rsid w:val="0091541D"/>
    <w:rsid w:val="0091541E"/>
    <w:rsid w:val="009160D0"/>
    <w:rsid w:val="00917283"/>
    <w:rsid w:val="0091786C"/>
    <w:rsid w:val="0092052A"/>
    <w:rsid w:val="0092115C"/>
    <w:rsid w:val="0092121E"/>
    <w:rsid w:val="00921DEB"/>
    <w:rsid w:val="0092298F"/>
    <w:rsid w:val="009256D7"/>
    <w:rsid w:val="00925769"/>
    <w:rsid w:val="00925AF2"/>
    <w:rsid w:val="00926284"/>
    <w:rsid w:val="009262B7"/>
    <w:rsid w:val="00926838"/>
    <w:rsid w:val="00927EAC"/>
    <w:rsid w:val="0093081E"/>
    <w:rsid w:val="00930F4A"/>
    <w:rsid w:val="00931493"/>
    <w:rsid w:val="009314EA"/>
    <w:rsid w:val="00931680"/>
    <w:rsid w:val="00931AF8"/>
    <w:rsid w:val="00933B31"/>
    <w:rsid w:val="00933C2B"/>
    <w:rsid w:val="00934596"/>
    <w:rsid w:val="00936609"/>
    <w:rsid w:val="00937883"/>
    <w:rsid w:val="009411FE"/>
    <w:rsid w:val="009421BD"/>
    <w:rsid w:val="00942A88"/>
    <w:rsid w:val="00942C74"/>
    <w:rsid w:val="00943C80"/>
    <w:rsid w:val="0094443D"/>
    <w:rsid w:val="0094659E"/>
    <w:rsid w:val="0094712C"/>
    <w:rsid w:val="00947D5B"/>
    <w:rsid w:val="00950070"/>
    <w:rsid w:val="00953993"/>
    <w:rsid w:val="009542E9"/>
    <w:rsid w:val="009543F7"/>
    <w:rsid w:val="009545CC"/>
    <w:rsid w:val="00954D48"/>
    <w:rsid w:val="00955460"/>
    <w:rsid w:val="0095593F"/>
    <w:rsid w:val="00955EDF"/>
    <w:rsid w:val="009570F4"/>
    <w:rsid w:val="009606FA"/>
    <w:rsid w:val="00962457"/>
    <w:rsid w:val="009624B4"/>
    <w:rsid w:val="00965C80"/>
    <w:rsid w:val="00966387"/>
    <w:rsid w:val="0096642F"/>
    <w:rsid w:val="00970934"/>
    <w:rsid w:val="00970A2B"/>
    <w:rsid w:val="0097162F"/>
    <w:rsid w:val="009717C5"/>
    <w:rsid w:val="00972BE6"/>
    <w:rsid w:val="0097397C"/>
    <w:rsid w:val="0097463D"/>
    <w:rsid w:val="00974885"/>
    <w:rsid w:val="00975D3C"/>
    <w:rsid w:val="00977269"/>
    <w:rsid w:val="00977CF6"/>
    <w:rsid w:val="00981229"/>
    <w:rsid w:val="009813A3"/>
    <w:rsid w:val="009817FE"/>
    <w:rsid w:val="00981C30"/>
    <w:rsid w:val="009836CF"/>
    <w:rsid w:val="00984354"/>
    <w:rsid w:val="00986198"/>
    <w:rsid w:val="0098672C"/>
    <w:rsid w:val="00986830"/>
    <w:rsid w:val="009872E0"/>
    <w:rsid w:val="0099043F"/>
    <w:rsid w:val="009911BF"/>
    <w:rsid w:val="00992FB2"/>
    <w:rsid w:val="0099354D"/>
    <w:rsid w:val="00994380"/>
    <w:rsid w:val="009956A7"/>
    <w:rsid w:val="00997C36"/>
    <w:rsid w:val="009A07DF"/>
    <w:rsid w:val="009A0DCF"/>
    <w:rsid w:val="009A12C5"/>
    <w:rsid w:val="009A13C5"/>
    <w:rsid w:val="009A16BA"/>
    <w:rsid w:val="009A1775"/>
    <w:rsid w:val="009A2021"/>
    <w:rsid w:val="009A282C"/>
    <w:rsid w:val="009A420D"/>
    <w:rsid w:val="009A4BCF"/>
    <w:rsid w:val="009A52C6"/>
    <w:rsid w:val="009A573D"/>
    <w:rsid w:val="009A599F"/>
    <w:rsid w:val="009B0D88"/>
    <w:rsid w:val="009B13F9"/>
    <w:rsid w:val="009B15BF"/>
    <w:rsid w:val="009B1C38"/>
    <w:rsid w:val="009B22BF"/>
    <w:rsid w:val="009B421D"/>
    <w:rsid w:val="009B439A"/>
    <w:rsid w:val="009B4D54"/>
    <w:rsid w:val="009B4DB7"/>
    <w:rsid w:val="009B4F7B"/>
    <w:rsid w:val="009C01DD"/>
    <w:rsid w:val="009C05FF"/>
    <w:rsid w:val="009C0F37"/>
    <w:rsid w:val="009C1090"/>
    <w:rsid w:val="009C13D4"/>
    <w:rsid w:val="009C17F5"/>
    <w:rsid w:val="009C1CE4"/>
    <w:rsid w:val="009C1D3A"/>
    <w:rsid w:val="009C3923"/>
    <w:rsid w:val="009C3F0E"/>
    <w:rsid w:val="009C714E"/>
    <w:rsid w:val="009D2A8A"/>
    <w:rsid w:val="009D34FE"/>
    <w:rsid w:val="009D36BF"/>
    <w:rsid w:val="009D3C4B"/>
    <w:rsid w:val="009D41E0"/>
    <w:rsid w:val="009D45D0"/>
    <w:rsid w:val="009D65B6"/>
    <w:rsid w:val="009E08C6"/>
    <w:rsid w:val="009E0DC8"/>
    <w:rsid w:val="009E1F43"/>
    <w:rsid w:val="009E2525"/>
    <w:rsid w:val="009E2FA1"/>
    <w:rsid w:val="009E3593"/>
    <w:rsid w:val="009E3EC7"/>
    <w:rsid w:val="009E44AA"/>
    <w:rsid w:val="009E514D"/>
    <w:rsid w:val="009E7319"/>
    <w:rsid w:val="009E78ED"/>
    <w:rsid w:val="009F00A2"/>
    <w:rsid w:val="009F025E"/>
    <w:rsid w:val="009F2D2A"/>
    <w:rsid w:val="009F75B4"/>
    <w:rsid w:val="009F799F"/>
    <w:rsid w:val="00A00046"/>
    <w:rsid w:val="00A00067"/>
    <w:rsid w:val="00A015BC"/>
    <w:rsid w:val="00A01BB1"/>
    <w:rsid w:val="00A01CEC"/>
    <w:rsid w:val="00A01E7B"/>
    <w:rsid w:val="00A02282"/>
    <w:rsid w:val="00A02F54"/>
    <w:rsid w:val="00A03493"/>
    <w:rsid w:val="00A06195"/>
    <w:rsid w:val="00A06584"/>
    <w:rsid w:val="00A06BA2"/>
    <w:rsid w:val="00A06F34"/>
    <w:rsid w:val="00A07F1A"/>
    <w:rsid w:val="00A10590"/>
    <w:rsid w:val="00A1166C"/>
    <w:rsid w:val="00A144AE"/>
    <w:rsid w:val="00A15191"/>
    <w:rsid w:val="00A15785"/>
    <w:rsid w:val="00A15AE2"/>
    <w:rsid w:val="00A15E98"/>
    <w:rsid w:val="00A20411"/>
    <w:rsid w:val="00A20BD1"/>
    <w:rsid w:val="00A20FFF"/>
    <w:rsid w:val="00A21DA0"/>
    <w:rsid w:val="00A23260"/>
    <w:rsid w:val="00A24C95"/>
    <w:rsid w:val="00A2512E"/>
    <w:rsid w:val="00A25331"/>
    <w:rsid w:val="00A2735B"/>
    <w:rsid w:val="00A274A5"/>
    <w:rsid w:val="00A27B31"/>
    <w:rsid w:val="00A3288E"/>
    <w:rsid w:val="00A347F2"/>
    <w:rsid w:val="00A357CE"/>
    <w:rsid w:val="00A35A92"/>
    <w:rsid w:val="00A35ABE"/>
    <w:rsid w:val="00A374B1"/>
    <w:rsid w:val="00A42544"/>
    <w:rsid w:val="00A42D9B"/>
    <w:rsid w:val="00A43E80"/>
    <w:rsid w:val="00A451FB"/>
    <w:rsid w:val="00A459E7"/>
    <w:rsid w:val="00A47192"/>
    <w:rsid w:val="00A473FD"/>
    <w:rsid w:val="00A50068"/>
    <w:rsid w:val="00A509FF"/>
    <w:rsid w:val="00A50BED"/>
    <w:rsid w:val="00A5104E"/>
    <w:rsid w:val="00A512D0"/>
    <w:rsid w:val="00A520FC"/>
    <w:rsid w:val="00A524E8"/>
    <w:rsid w:val="00A52FC7"/>
    <w:rsid w:val="00A53303"/>
    <w:rsid w:val="00A53791"/>
    <w:rsid w:val="00A5426A"/>
    <w:rsid w:val="00A550A3"/>
    <w:rsid w:val="00A5625A"/>
    <w:rsid w:val="00A565FC"/>
    <w:rsid w:val="00A568C8"/>
    <w:rsid w:val="00A571D1"/>
    <w:rsid w:val="00A60795"/>
    <w:rsid w:val="00A6130F"/>
    <w:rsid w:val="00A615FF"/>
    <w:rsid w:val="00A634B0"/>
    <w:rsid w:val="00A65887"/>
    <w:rsid w:val="00A671E3"/>
    <w:rsid w:val="00A671EA"/>
    <w:rsid w:val="00A67EA6"/>
    <w:rsid w:val="00A71B72"/>
    <w:rsid w:val="00A72539"/>
    <w:rsid w:val="00A73042"/>
    <w:rsid w:val="00A74622"/>
    <w:rsid w:val="00A75293"/>
    <w:rsid w:val="00A771C4"/>
    <w:rsid w:val="00A8102A"/>
    <w:rsid w:val="00A811CC"/>
    <w:rsid w:val="00A82255"/>
    <w:rsid w:val="00A83394"/>
    <w:rsid w:val="00A835D4"/>
    <w:rsid w:val="00A83BFA"/>
    <w:rsid w:val="00A84FBD"/>
    <w:rsid w:val="00A86F82"/>
    <w:rsid w:val="00A8743F"/>
    <w:rsid w:val="00A9254C"/>
    <w:rsid w:val="00A9321E"/>
    <w:rsid w:val="00A93E55"/>
    <w:rsid w:val="00A94B2A"/>
    <w:rsid w:val="00A951DC"/>
    <w:rsid w:val="00A95A6C"/>
    <w:rsid w:val="00A96789"/>
    <w:rsid w:val="00AA039B"/>
    <w:rsid w:val="00AA0733"/>
    <w:rsid w:val="00AA1042"/>
    <w:rsid w:val="00AA10AA"/>
    <w:rsid w:val="00AA310A"/>
    <w:rsid w:val="00AA3859"/>
    <w:rsid w:val="00AA5121"/>
    <w:rsid w:val="00AA5E0A"/>
    <w:rsid w:val="00AA6670"/>
    <w:rsid w:val="00AA6738"/>
    <w:rsid w:val="00AA688B"/>
    <w:rsid w:val="00AA68C8"/>
    <w:rsid w:val="00AA7F12"/>
    <w:rsid w:val="00AB1BB8"/>
    <w:rsid w:val="00AB230A"/>
    <w:rsid w:val="00AB2481"/>
    <w:rsid w:val="00AB2C14"/>
    <w:rsid w:val="00AB2E60"/>
    <w:rsid w:val="00AB42D0"/>
    <w:rsid w:val="00AB4856"/>
    <w:rsid w:val="00AB4B75"/>
    <w:rsid w:val="00AB565B"/>
    <w:rsid w:val="00AB755C"/>
    <w:rsid w:val="00AC0A75"/>
    <w:rsid w:val="00AC2951"/>
    <w:rsid w:val="00AC341A"/>
    <w:rsid w:val="00AC3937"/>
    <w:rsid w:val="00AC3BA4"/>
    <w:rsid w:val="00AC4088"/>
    <w:rsid w:val="00AC4CF5"/>
    <w:rsid w:val="00AC5E19"/>
    <w:rsid w:val="00AD19BD"/>
    <w:rsid w:val="00AD2350"/>
    <w:rsid w:val="00AD58F1"/>
    <w:rsid w:val="00AD5911"/>
    <w:rsid w:val="00AE17AC"/>
    <w:rsid w:val="00AE1F17"/>
    <w:rsid w:val="00AE24CC"/>
    <w:rsid w:val="00AE510D"/>
    <w:rsid w:val="00AE611F"/>
    <w:rsid w:val="00AE68F9"/>
    <w:rsid w:val="00AE772C"/>
    <w:rsid w:val="00AE79AA"/>
    <w:rsid w:val="00AF0006"/>
    <w:rsid w:val="00AF06F0"/>
    <w:rsid w:val="00AF1060"/>
    <w:rsid w:val="00AF1739"/>
    <w:rsid w:val="00AF3081"/>
    <w:rsid w:val="00AF3581"/>
    <w:rsid w:val="00AF4309"/>
    <w:rsid w:val="00AF4FCD"/>
    <w:rsid w:val="00AF761B"/>
    <w:rsid w:val="00B00000"/>
    <w:rsid w:val="00B025C9"/>
    <w:rsid w:val="00B064FA"/>
    <w:rsid w:val="00B0656E"/>
    <w:rsid w:val="00B06D23"/>
    <w:rsid w:val="00B06F4A"/>
    <w:rsid w:val="00B07939"/>
    <w:rsid w:val="00B1112A"/>
    <w:rsid w:val="00B11836"/>
    <w:rsid w:val="00B12061"/>
    <w:rsid w:val="00B12C7B"/>
    <w:rsid w:val="00B12F82"/>
    <w:rsid w:val="00B13427"/>
    <w:rsid w:val="00B1360B"/>
    <w:rsid w:val="00B14577"/>
    <w:rsid w:val="00B16A70"/>
    <w:rsid w:val="00B17F55"/>
    <w:rsid w:val="00B214DD"/>
    <w:rsid w:val="00B243DC"/>
    <w:rsid w:val="00B252C3"/>
    <w:rsid w:val="00B25749"/>
    <w:rsid w:val="00B25BCF"/>
    <w:rsid w:val="00B25E91"/>
    <w:rsid w:val="00B276B7"/>
    <w:rsid w:val="00B276E2"/>
    <w:rsid w:val="00B30696"/>
    <w:rsid w:val="00B315E9"/>
    <w:rsid w:val="00B31E63"/>
    <w:rsid w:val="00B326EC"/>
    <w:rsid w:val="00B32726"/>
    <w:rsid w:val="00B336E6"/>
    <w:rsid w:val="00B34553"/>
    <w:rsid w:val="00B34FA8"/>
    <w:rsid w:val="00B36615"/>
    <w:rsid w:val="00B36A52"/>
    <w:rsid w:val="00B36CBD"/>
    <w:rsid w:val="00B37F66"/>
    <w:rsid w:val="00B4069E"/>
    <w:rsid w:val="00B41574"/>
    <w:rsid w:val="00B423F9"/>
    <w:rsid w:val="00B4284E"/>
    <w:rsid w:val="00B42F79"/>
    <w:rsid w:val="00B43E1B"/>
    <w:rsid w:val="00B44763"/>
    <w:rsid w:val="00B44FAF"/>
    <w:rsid w:val="00B45EAB"/>
    <w:rsid w:val="00B46073"/>
    <w:rsid w:val="00B469D9"/>
    <w:rsid w:val="00B47ABC"/>
    <w:rsid w:val="00B47CA1"/>
    <w:rsid w:val="00B5079A"/>
    <w:rsid w:val="00B51007"/>
    <w:rsid w:val="00B5143D"/>
    <w:rsid w:val="00B53B4A"/>
    <w:rsid w:val="00B553FD"/>
    <w:rsid w:val="00B554BF"/>
    <w:rsid w:val="00B57B50"/>
    <w:rsid w:val="00B61863"/>
    <w:rsid w:val="00B61B7C"/>
    <w:rsid w:val="00B63941"/>
    <w:rsid w:val="00B63D2E"/>
    <w:rsid w:val="00B64131"/>
    <w:rsid w:val="00B65820"/>
    <w:rsid w:val="00B660B0"/>
    <w:rsid w:val="00B6629B"/>
    <w:rsid w:val="00B66BB6"/>
    <w:rsid w:val="00B713AF"/>
    <w:rsid w:val="00B72072"/>
    <w:rsid w:val="00B73AF8"/>
    <w:rsid w:val="00B74BA3"/>
    <w:rsid w:val="00B75994"/>
    <w:rsid w:val="00B75A60"/>
    <w:rsid w:val="00B77B48"/>
    <w:rsid w:val="00B82875"/>
    <w:rsid w:val="00B8362E"/>
    <w:rsid w:val="00B86FC1"/>
    <w:rsid w:val="00B9226F"/>
    <w:rsid w:val="00B93646"/>
    <w:rsid w:val="00B93922"/>
    <w:rsid w:val="00B93A17"/>
    <w:rsid w:val="00B948E0"/>
    <w:rsid w:val="00B979DA"/>
    <w:rsid w:val="00BA0689"/>
    <w:rsid w:val="00BA13ED"/>
    <w:rsid w:val="00BA2051"/>
    <w:rsid w:val="00BA2F16"/>
    <w:rsid w:val="00BA4376"/>
    <w:rsid w:val="00BA5095"/>
    <w:rsid w:val="00BA5265"/>
    <w:rsid w:val="00BA5453"/>
    <w:rsid w:val="00BA5F06"/>
    <w:rsid w:val="00BA6655"/>
    <w:rsid w:val="00BA7C1B"/>
    <w:rsid w:val="00BA7DCF"/>
    <w:rsid w:val="00BB1C05"/>
    <w:rsid w:val="00BB1F06"/>
    <w:rsid w:val="00BB3A43"/>
    <w:rsid w:val="00BB43EC"/>
    <w:rsid w:val="00BB46FC"/>
    <w:rsid w:val="00BB4B78"/>
    <w:rsid w:val="00BB7DEA"/>
    <w:rsid w:val="00BC079B"/>
    <w:rsid w:val="00BC3557"/>
    <w:rsid w:val="00BC4BAC"/>
    <w:rsid w:val="00BC4CFC"/>
    <w:rsid w:val="00BC7923"/>
    <w:rsid w:val="00BC7F4B"/>
    <w:rsid w:val="00BC7FAF"/>
    <w:rsid w:val="00BD024C"/>
    <w:rsid w:val="00BD1976"/>
    <w:rsid w:val="00BD2BFE"/>
    <w:rsid w:val="00BD6DA4"/>
    <w:rsid w:val="00BE0F9A"/>
    <w:rsid w:val="00BE1CA2"/>
    <w:rsid w:val="00BE2BFB"/>
    <w:rsid w:val="00BE321D"/>
    <w:rsid w:val="00BE4773"/>
    <w:rsid w:val="00BE50CB"/>
    <w:rsid w:val="00BF04D1"/>
    <w:rsid w:val="00BF0DD5"/>
    <w:rsid w:val="00BF109C"/>
    <w:rsid w:val="00BF263D"/>
    <w:rsid w:val="00BF3A9E"/>
    <w:rsid w:val="00BF4803"/>
    <w:rsid w:val="00BF4995"/>
    <w:rsid w:val="00BF6303"/>
    <w:rsid w:val="00BF6F14"/>
    <w:rsid w:val="00BF74E4"/>
    <w:rsid w:val="00C0003A"/>
    <w:rsid w:val="00C005CD"/>
    <w:rsid w:val="00C01719"/>
    <w:rsid w:val="00C01CF3"/>
    <w:rsid w:val="00C02033"/>
    <w:rsid w:val="00C02E6D"/>
    <w:rsid w:val="00C033BB"/>
    <w:rsid w:val="00C053CC"/>
    <w:rsid w:val="00C05558"/>
    <w:rsid w:val="00C05E20"/>
    <w:rsid w:val="00C06551"/>
    <w:rsid w:val="00C06855"/>
    <w:rsid w:val="00C06FF0"/>
    <w:rsid w:val="00C07A5C"/>
    <w:rsid w:val="00C1046E"/>
    <w:rsid w:val="00C11731"/>
    <w:rsid w:val="00C11B75"/>
    <w:rsid w:val="00C11E85"/>
    <w:rsid w:val="00C12814"/>
    <w:rsid w:val="00C12E6E"/>
    <w:rsid w:val="00C13AF9"/>
    <w:rsid w:val="00C13BF3"/>
    <w:rsid w:val="00C14465"/>
    <w:rsid w:val="00C14CB5"/>
    <w:rsid w:val="00C1590F"/>
    <w:rsid w:val="00C1610B"/>
    <w:rsid w:val="00C167F4"/>
    <w:rsid w:val="00C17612"/>
    <w:rsid w:val="00C17AAE"/>
    <w:rsid w:val="00C20320"/>
    <w:rsid w:val="00C2134C"/>
    <w:rsid w:val="00C214B6"/>
    <w:rsid w:val="00C233E7"/>
    <w:rsid w:val="00C23853"/>
    <w:rsid w:val="00C26AD4"/>
    <w:rsid w:val="00C30278"/>
    <w:rsid w:val="00C30B14"/>
    <w:rsid w:val="00C31F03"/>
    <w:rsid w:val="00C332AB"/>
    <w:rsid w:val="00C3348D"/>
    <w:rsid w:val="00C33A64"/>
    <w:rsid w:val="00C33EF2"/>
    <w:rsid w:val="00C34004"/>
    <w:rsid w:val="00C348A2"/>
    <w:rsid w:val="00C366F4"/>
    <w:rsid w:val="00C3740F"/>
    <w:rsid w:val="00C41273"/>
    <w:rsid w:val="00C41CCB"/>
    <w:rsid w:val="00C42DB3"/>
    <w:rsid w:val="00C4440D"/>
    <w:rsid w:val="00C47C5B"/>
    <w:rsid w:val="00C5083F"/>
    <w:rsid w:val="00C5169D"/>
    <w:rsid w:val="00C53567"/>
    <w:rsid w:val="00C537AD"/>
    <w:rsid w:val="00C53FAD"/>
    <w:rsid w:val="00C54885"/>
    <w:rsid w:val="00C561E9"/>
    <w:rsid w:val="00C56358"/>
    <w:rsid w:val="00C5652A"/>
    <w:rsid w:val="00C56C00"/>
    <w:rsid w:val="00C5714A"/>
    <w:rsid w:val="00C57C4E"/>
    <w:rsid w:val="00C60BF3"/>
    <w:rsid w:val="00C6143D"/>
    <w:rsid w:val="00C62EC7"/>
    <w:rsid w:val="00C637BE"/>
    <w:rsid w:val="00C63C8C"/>
    <w:rsid w:val="00C64006"/>
    <w:rsid w:val="00C6424B"/>
    <w:rsid w:val="00C6439D"/>
    <w:rsid w:val="00C644E8"/>
    <w:rsid w:val="00C64767"/>
    <w:rsid w:val="00C679E7"/>
    <w:rsid w:val="00C67E5D"/>
    <w:rsid w:val="00C70049"/>
    <w:rsid w:val="00C71D0A"/>
    <w:rsid w:val="00C71F0B"/>
    <w:rsid w:val="00C73FCC"/>
    <w:rsid w:val="00C74521"/>
    <w:rsid w:val="00C7476D"/>
    <w:rsid w:val="00C751C9"/>
    <w:rsid w:val="00C75BED"/>
    <w:rsid w:val="00C7625A"/>
    <w:rsid w:val="00C76F19"/>
    <w:rsid w:val="00C77743"/>
    <w:rsid w:val="00C77B0D"/>
    <w:rsid w:val="00C80747"/>
    <w:rsid w:val="00C80FB1"/>
    <w:rsid w:val="00C82362"/>
    <w:rsid w:val="00C8261A"/>
    <w:rsid w:val="00C83F4A"/>
    <w:rsid w:val="00C83F9B"/>
    <w:rsid w:val="00C844DE"/>
    <w:rsid w:val="00C845A0"/>
    <w:rsid w:val="00C861AB"/>
    <w:rsid w:val="00C86592"/>
    <w:rsid w:val="00C904B1"/>
    <w:rsid w:val="00C912A1"/>
    <w:rsid w:val="00C914D6"/>
    <w:rsid w:val="00C92BF0"/>
    <w:rsid w:val="00C93AF9"/>
    <w:rsid w:val="00C94535"/>
    <w:rsid w:val="00C94778"/>
    <w:rsid w:val="00C954C1"/>
    <w:rsid w:val="00C96A90"/>
    <w:rsid w:val="00C97997"/>
    <w:rsid w:val="00CA06FD"/>
    <w:rsid w:val="00CA1BF1"/>
    <w:rsid w:val="00CA208E"/>
    <w:rsid w:val="00CA2F69"/>
    <w:rsid w:val="00CA441C"/>
    <w:rsid w:val="00CA61A4"/>
    <w:rsid w:val="00CA6983"/>
    <w:rsid w:val="00CB08FB"/>
    <w:rsid w:val="00CB1048"/>
    <w:rsid w:val="00CB33DE"/>
    <w:rsid w:val="00CB55BC"/>
    <w:rsid w:val="00CB5667"/>
    <w:rsid w:val="00CB71F7"/>
    <w:rsid w:val="00CB755E"/>
    <w:rsid w:val="00CB7C93"/>
    <w:rsid w:val="00CC07B0"/>
    <w:rsid w:val="00CC0809"/>
    <w:rsid w:val="00CC161D"/>
    <w:rsid w:val="00CC1D6A"/>
    <w:rsid w:val="00CC24ED"/>
    <w:rsid w:val="00CC2A51"/>
    <w:rsid w:val="00CC2E15"/>
    <w:rsid w:val="00CC30F8"/>
    <w:rsid w:val="00CC3BBF"/>
    <w:rsid w:val="00CC46D1"/>
    <w:rsid w:val="00CC4E16"/>
    <w:rsid w:val="00CC5C91"/>
    <w:rsid w:val="00CC6050"/>
    <w:rsid w:val="00CD1377"/>
    <w:rsid w:val="00CD1FEE"/>
    <w:rsid w:val="00CD2116"/>
    <w:rsid w:val="00CD21D6"/>
    <w:rsid w:val="00CD24E3"/>
    <w:rsid w:val="00CD3B90"/>
    <w:rsid w:val="00CD3C9F"/>
    <w:rsid w:val="00CD3D13"/>
    <w:rsid w:val="00CD46B5"/>
    <w:rsid w:val="00CD514B"/>
    <w:rsid w:val="00CD6849"/>
    <w:rsid w:val="00CD6857"/>
    <w:rsid w:val="00CE150B"/>
    <w:rsid w:val="00CE2CAC"/>
    <w:rsid w:val="00CE5EBE"/>
    <w:rsid w:val="00CE706E"/>
    <w:rsid w:val="00CE7E8D"/>
    <w:rsid w:val="00CF0978"/>
    <w:rsid w:val="00CF1E4A"/>
    <w:rsid w:val="00CF243A"/>
    <w:rsid w:val="00CF2475"/>
    <w:rsid w:val="00CF403B"/>
    <w:rsid w:val="00CF427D"/>
    <w:rsid w:val="00CF4A68"/>
    <w:rsid w:val="00CF5046"/>
    <w:rsid w:val="00D0004D"/>
    <w:rsid w:val="00D015EE"/>
    <w:rsid w:val="00D01D73"/>
    <w:rsid w:val="00D02553"/>
    <w:rsid w:val="00D028D4"/>
    <w:rsid w:val="00D03859"/>
    <w:rsid w:val="00D0426E"/>
    <w:rsid w:val="00D045A8"/>
    <w:rsid w:val="00D05307"/>
    <w:rsid w:val="00D05350"/>
    <w:rsid w:val="00D05829"/>
    <w:rsid w:val="00D0584A"/>
    <w:rsid w:val="00D074CE"/>
    <w:rsid w:val="00D078F9"/>
    <w:rsid w:val="00D10014"/>
    <w:rsid w:val="00D11357"/>
    <w:rsid w:val="00D121E9"/>
    <w:rsid w:val="00D14139"/>
    <w:rsid w:val="00D14200"/>
    <w:rsid w:val="00D15291"/>
    <w:rsid w:val="00D1582B"/>
    <w:rsid w:val="00D22FC6"/>
    <w:rsid w:val="00D23C8B"/>
    <w:rsid w:val="00D244C6"/>
    <w:rsid w:val="00D2593B"/>
    <w:rsid w:val="00D26894"/>
    <w:rsid w:val="00D27A14"/>
    <w:rsid w:val="00D300A5"/>
    <w:rsid w:val="00D30366"/>
    <w:rsid w:val="00D31746"/>
    <w:rsid w:val="00D31F1A"/>
    <w:rsid w:val="00D3202F"/>
    <w:rsid w:val="00D3217E"/>
    <w:rsid w:val="00D367A3"/>
    <w:rsid w:val="00D37AA0"/>
    <w:rsid w:val="00D4031C"/>
    <w:rsid w:val="00D41417"/>
    <w:rsid w:val="00D41846"/>
    <w:rsid w:val="00D434C3"/>
    <w:rsid w:val="00D43611"/>
    <w:rsid w:val="00D44AB2"/>
    <w:rsid w:val="00D4510F"/>
    <w:rsid w:val="00D46747"/>
    <w:rsid w:val="00D47040"/>
    <w:rsid w:val="00D479B5"/>
    <w:rsid w:val="00D47BD2"/>
    <w:rsid w:val="00D5052C"/>
    <w:rsid w:val="00D51CE3"/>
    <w:rsid w:val="00D52705"/>
    <w:rsid w:val="00D5558B"/>
    <w:rsid w:val="00D56ACC"/>
    <w:rsid w:val="00D57A71"/>
    <w:rsid w:val="00D57FBD"/>
    <w:rsid w:val="00D6004A"/>
    <w:rsid w:val="00D604D5"/>
    <w:rsid w:val="00D6108B"/>
    <w:rsid w:val="00D61824"/>
    <w:rsid w:val="00D61BB6"/>
    <w:rsid w:val="00D61D49"/>
    <w:rsid w:val="00D6465C"/>
    <w:rsid w:val="00D64671"/>
    <w:rsid w:val="00D65712"/>
    <w:rsid w:val="00D66645"/>
    <w:rsid w:val="00D71A7B"/>
    <w:rsid w:val="00D71BDB"/>
    <w:rsid w:val="00D72426"/>
    <w:rsid w:val="00D72DF3"/>
    <w:rsid w:val="00D75189"/>
    <w:rsid w:val="00D7552C"/>
    <w:rsid w:val="00D75874"/>
    <w:rsid w:val="00D7628E"/>
    <w:rsid w:val="00D76CCA"/>
    <w:rsid w:val="00D7714F"/>
    <w:rsid w:val="00D82C7F"/>
    <w:rsid w:val="00D839F1"/>
    <w:rsid w:val="00D84923"/>
    <w:rsid w:val="00D85F89"/>
    <w:rsid w:val="00D86D11"/>
    <w:rsid w:val="00D86DA2"/>
    <w:rsid w:val="00D86FA1"/>
    <w:rsid w:val="00D8775A"/>
    <w:rsid w:val="00D8788E"/>
    <w:rsid w:val="00D9009D"/>
    <w:rsid w:val="00D9043A"/>
    <w:rsid w:val="00D90CF6"/>
    <w:rsid w:val="00D923AD"/>
    <w:rsid w:val="00D93698"/>
    <w:rsid w:val="00D93974"/>
    <w:rsid w:val="00D940BD"/>
    <w:rsid w:val="00D94AE5"/>
    <w:rsid w:val="00D95C15"/>
    <w:rsid w:val="00D96630"/>
    <w:rsid w:val="00D96C1B"/>
    <w:rsid w:val="00D96D95"/>
    <w:rsid w:val="00D97088"/>
    <w:rsid w:val="00DA0DB9"/>
    <w:rsid w:val="00DA4C72"/>
    <w:rsid w:val="00DA5F44"/>
    <w:rsid w:val="00DA7857"/>
    <w:rsid w:val="00DB046A"/>
    <w:rsid w:val="00DB0798"/>
    <w:rsid w:val="00DB081E"/>
    <w:rsid w:val="00DB0A69"/>
    <w:rsid w:val="00DB1B56"/>
    <w:rsid w:val="00DB3113"/>
    <w:rsid w:val="00DB3F4C"/>
    <w:rsid w:val="00DB470C"/>
    <w:rsid w:val="00DB6A59"/>
    <w:rsid w:val="00DB6D37"/>
    <w:rsid w:val="00DB78CB"/>
    <w:rsid w:val="00DB798B"/>
    <w:rsid w:val="00DC187C"/>
    <w:rsid w:val="00DC245B"/>
    <w:rsid w:val="00DC5E26"/>
    <w:rsid w:val="00DC63A2"/>
    <w:rsid w:val="00DC6677"/>
    <w:rsid w:val="00DC6714"/>
    <w:rsid w:val="00DC679F"/>
    <w:rsid w:val="00DC799C"/>
    <w:rsid w:val="00DD01DA"/>
    <w:rsid w:val="00DD0326"/>
    <w:rsid w:val="00DD07C1"/>
    <w:rsid w:val="00DD08D4"/>
    <w:rsid w:val="00DD091C"/>
    <w:rsid w:val="00DD0C5A"/>
    <w:rsid w:val="00DD587E"/>
    <w:rsid w:val="00DD5A1E"/>
    <w:rsid w:val="00DD6409"/>
    <w:rsid w:val="00DD7235"/>
    <w:rsid w:val="00DD78BF"/>
    <w:rsid w:val="00DE0C35"/>
    <w:rsid w:val="00DE1534"/>
    <w:rsid w:val="00DE2405"/>
    <w:rsid w:val="00DE3446"/>
    <w:rsid w:val="00DE35B9"/>
    <w:rsid w:val="00DE5663"/>
    <w:rsid w:val="00DE6051"/>
    <w:rsid w:val="00DE62EB"/>
    <w:rsid w:val="00DE6E85"/>
    <w:rsid w:val="00DE71D7"/>
    <w:rsid w:val="00DE78B6"/>
    <w:rsid w:val="00DE7AE7"/>
    <w:rsid w:val="00DE7EDC"/>
    <w:rsid w:val="00DF01DF"/>
    <w:rsid w:val="00DF1E17"/>
    <w:rsid w:val="00DF2439"/>
    <w:rsid w:val="00DF2E17"/>
    <w:rsid w:val="00DF3074"/>
    <w:rsid w:val="00DF3C35"/>
    <w:rsid w:val="00DF424D"/>
    <w:rsid w:val="00DF4484"/>
    <w:rsid w:val="00DF4D6C"/>
    <w:rsid w:val="00DF5182"/>
    <w:rsid w:val="00DF6942"/>
    <w:rsid w:val="00DF6EE5"/>
    <w:rsid w:val="00DF706D"/>
    <w:rsid w:val="00DF7190"/>
    <w:rsid w:val="00DF7661"/>
    <w:rsid w:val="00DF769D"/>
    <w:rsid w:val="00E004F1"/>
    <w:rsid w:val="00E018BF"/>
    <w:rsid w:val="00E01EB8"/>
    <w:rsid w:val="00E02752"/>
    <w:rsid w:val="00E02944"/>
    <w:rsid w:val="00E0332B"/>
    <w:rsid w:val="00E05C21"/>
    <w:rsid w:val="00E134C5"/>
    <w:rsid w:val="00E13816"/>
    <w:rsid w:val="00E13B09"/>
    <w:rsid w:val="00E14335"/>
    <w:rsid w:val="00E14B05"/>
    <w:rsid w:val="00E17838"/>
    <w:rsid w:val="00E178E4"/>
    <w:rsid w:val="00E21645"/>
    <w:rsid w:val="00E24137"/>
    <w:rsid w:val="00E24F0F"/>
    <w:rsid w:val="00E30158"/>
    <w:rsid w:val="00E32F65"/>
    <w:rsid w:val="00E35334"/>
    <w:rsid w:val="00E35F8A"/>
    <w:rsid w:val="00E36AFE"/>
    <w:rsid w:val="00E370A2"/>
    <w:rsid w:val="00E370FE"/>
    <w:rsid w:val="00E37BDB"/>
    <w:rsid w:val="00E401BC"/>
    <w:rsid w:val="00E40974"/>
    <w:rsid w:val="00E4176F"/>
    <w:rsid w:val="00E41F94"/>
    <w:rsid w:val="00E4243D"/>
    <w:rsid w:val="00E4354E"/>
    <w:rsid w:val="00E43793"/>
    <w:rsid w:val="00E4516C"/>
    <w:rsid w:val="00E47C3E"/>
    <w:rsid w:val="00E50614"/>
    <w:rsid w:val="00E50C26"/>
    <w:rsid w:val="00E51367"/>
    <w:rsid w:val="00E51F19"/>
    <w:rsid w:val="00E52737"/>
    <w:rsid w:val="00E52D37"/>
    <w:rsid w:val="00E532FA"/>
    <w:rsid w:val="00E535F2"/>
    <w:rsid w:val="00E53AEC"/>
    <w:rsid w:val="00E5416A"/>
    <w:rsid w:val="00E54FE8"/>
    <w:rsid w:val="00E556D4"/>
    <w:rsid w:val="00E5582C"/>
    <w:rsid w:val="00E610D1"/>
    <w:rsid w:val="00E61216"/>
    <w:rsid w:val="00E61D18"/>
    <w:rsid w:val="00E62389"/>
    <w:rsid w:val="00E6265E"/>
    <w:rsid w:val="00E64457"/>
    <w:rsid w:val="00E648F9"/>
    <w:rsid w:val="00E64CF2"/>
    <w:rsid w:val="00E65CFB"/>
    <w:rsid w:val="00E66252"/>
    <w:rsid w:val="00E6639B"/>
    <w:rsid w:val="00E673E9"/>
    <w:rsid w:val="00E675FE"/>
    <w:rsid w:val="00E67F8F"/>
    <w:rsid w:val="00E701EB"/>
    <w:rsid w:val="00E708D5"/>
    <w:rsid w:val="00E715C1"/>
    <w:rsid w:val="00E71A2F"/>
    <w:rsid w:val="00E71DD8"/>
    <w:rsid w:val="00E742C1"/>
    <w:rsid w:val="00E74C6F"/>
    <w:rsid w:val="00E74EA1"/>
    <w:rsid w:val="00E761FD"/>
    <w:rsid w:val="00E7702D"/>
    <w:rsid w:val="00E77ED6"/>
    <w:rsid w:val="00E8077F"/>
    <w:rsid w:val="00E82B3D"/>
    <w:rsid w:val="00E832B5"/>
    <w:rsid w:val="00E83484"/>
    <w:rsid w:val="00E8391F"/>
    <w:rsid w:val="00E8422E"/>
    <w:rsid w:val="00E845B4"/>
    <w:rsid w:val="00E850C5"/>
    <w:rsid w:val="00E90A2F"/>
    <w:rsid w:val="00E90E4F"/>
    <w:rsid w:val="00E9379E"/>
    <w:rsid w:val="00E942FE"/>
    <w:rsid w:val="00E97FC4"/>
    <w:rsid w:val="00EA0222"/>
    <w:rsid w:val="00EA0A5E"/>
    <w:rsid w:val="00EA0D6B"/>
    <w:rsid w:val="00EA1E3F"/>
    <w:rsid w:val="00EA2787"/>
    <w:rsid w:val="00EA7C59"/>
    <w:rsid w:val="00EB06BF"/>
    <w:rsid w:val="00EB1308"/>
    <w:rsid w:val="00EB1A3F"/>
    <w:rsid w:val="00EB2464"/>
    <w:rsid w:val="00EB2C56"/>
    <w:rsid w:val="00EB37F2"/>
    <w:rsid w:val="00EB42CB"/>
    <w:rsid w:val="00EB4B50"/>
    <w:rsid w:val="00EB4E18"/>
    <w:rsid w:val="00EB673E"/>
    <w:rsid w:val="00EB6BC0"/>
    <w:rsid w:val="00EB7906"/>
    <w:rsid w:val="00EB7A56"/>
    <w:rsid w:val="00EB7BE3"/>
    <w:rsid w:val="00EB7E0A"/>
    <w:rsid w:val="00EC2828"/>
    <w:rsid w:val="00EC301A"/>
    <w:rsid w:val="00ED0DFA"/>
    <w:rsid w:val="00ED17E4"/>
    <w:rsid w:val="00ED2823"/>
    <w:rsid w:val="00ED2E06"/>
    <w:rsid w:val="00ED3311"/>
    <w:rsid w:val="00ED442D"/>
    <w:rsid w:val="00ED5029"/>
    <w:rsid w:val="00ED5B16"/>
    <w:rsid w:val="00ED62F7"/>
    <w:rsid w:val="00EE5430"/>
    <w:rsid w:val="00EE5446"/>
    <w:rsid w:val="00EE5765"/>
    <w:rsid w:val="00EE5A06"/>
    <w:rsid w:val="00EE5B39"/>
    <w:rsid w:val="00EE70FE"/>
    <w:rsid w:val="00EE793A"/>
    <w:rsid w:val="00EF005A"/>
    <w:rsid w:val="00EF03A7"/>
    <w:rsid w:val="00EF0FFB"/>
    <w:rsid w:val="00EF2288"/>
    <w:rsid w:val="00EF2435"/>
    <w:rsid w:val="00EF2D17"/>
    <w:rsid w:val="00EF312F"/>
    <w:rsid w:val="00EF49A3"/>
    <w:rsid w:val="00EF4EED"/>
    <w:rsid w:val="00EF55AE"/>
    <w:rsid w:val="00EF6548"/>
    <w:rsid w:val="00F00D53"/>
    <w:rsid w:val="00F02B11"/>
    <w:rsid w:val="00F0331B"/>
    <w:rsid w:val="00F03F56"/>
    <w:rsid w:val="00F0430E"/>
    <w:rsid w:val="00F04593"/>
    <w:rsid w:val="00F04AD0"/>
    <w:rsid w:val="00F0593C"/>
    <w:rsid w:val="00F05FA2"/>
    <w:rsid w:val="00F0607A"/>
    <w:rsid w:val="00F06248"/>
    <w:rsid w:val="00F07FC8"/>
    <w:rsid w:val="00F10B9D"/>
    <w:rsid w:val="00F11020"/>
    <w:rsid w:val="00F1196A"/>
    <w:rsid w:val="00F162B8"/>
    <w:rsid w:val="00F16A66"/>
    <w:rsid w:val="00F2000D"/>
    <w:rsid w:val="00F20F7A"/>
    <w:rsid w:val="00F21110"/>
    <w:rsid w:val="00F2125A"/>
    <w:rsid w:val="00F21BF4"/>
    <w:rsid w:val="00F2228D"/>
    <w:rsid w:val="00F2248D"/>
    <w:rsid w:val="00F225BE"/>
    <w:rsid w:val="00F22925"/>
    <w:rsid w:val="00F2445A"/>
    <w:rsid w:val="00F2449E"/>
    <w:rsid w:val="00F24D98"/>
    <w:rsid w:val="00F27075"/>
    <w:rsid w:val="00F30253"/>
    <w:rsid w:val="00F307DB"/>
    <w:rsid w:val="00F30CA9"/>
    <w:rsid w:val="00F31A4D"/>
    <w:rsid w:val="00F32AB2"/>
    <w:rsid w:val="00F32E06"/>
    <w:rsid w:val="00F3352D"/>
    <w:rsid w:val="00F33719"/>
    <w:rsid w:val="00F3381C"/>
    <w:rsid w:val="00F35EBA"/>
    <w:rsid w:val="00F365F7"/>
    <w:rsid w:val="00F36FFA"/>
    <w:rsid w:val="00F37BD1"/>
    <w:rsid w:val="00F426CF"/>
    <w:rsid w:val="00F472EB"/>
    <w:rsid w:val="00F477F3"/>
    <w:rsid w:val="00F47BE4"/>
    <w:rsid w:val="00F500D2"/>
    <w:rsid w:val="00F54B60"/>
    <w:rsid w:val="00F54CCC"/>
    <w:rsid w:val="00F56369"/>
    <w:rsid w:val="00F56E20"/>
    <w:rsid w:val="00F60497"/>
    <w:rsid w:val="00F60AE0"/>
    <w:rsid w:val="00F61E84"/>
    <w:rsid w:val="00F62D39"/>
    <w:rsid w:val="00F63B0B"/>
    <w:rsid w:val="00F63D98"/>
    <w:rsid w:val="00F64F3B"/>
    <w:rsid w:val="00F6547F"/>
    <w:rsid w:val="00F65B65"/>
    <w:rsid w:val="00F66EE0"/>
    <w:rsid w:val="00F67358"/>
    <w:rsid w:val="00F67901"/>
    <w:rsid w:val="00F67F37"/>
    <w:rsid w:val="00F704EB"/>
    <w:rsid w:val="00F7483A"/>
    <w:rsid w:val="00F768E2"/>
    <w:rsid w:val="00F76AAC"/>
    <w:rsid w:val="00F77A94"/>
    <w:rsid w:val="00F77B7C"/>
    <w:rsid w:val="00F77CB4"/>
    <w:rsid w:val="00F8021B"/>
    <w:rsid w:val="00F82ACE"/>
    <w:rsid w:val="00F83000"/>
    <w:rsid w:val="00F83122"/>
    <w:rsid w:val="00F832E1"/>
    <w:rsid w:val="00F83353"/>
    <w:rsid w:val="00F8414E"/>
    <w:rsid w:val="00F854AC"/>
    <w:rsid w:val="00F85D3F"/>
    <w:rsid w:val="00F86183"/>
    <w:rsid w:val="00F87108"/>
    <w:rsid w:val="00F87B6B"/>
    <w:rsid w:val="00F903E7"/>
    <w:rsid w:val="00F92A0F"/>
    <w:rsid w:val="00F9519C"/>
    <w:rsid w:val="00F95469"/>
    <w:rsid w:val="00F96882"/>
    <w:rsid w:val="00F96911"/>
    <w:rsid w:val="00F96F5F"/>
    <w:rsid w:val="00F97232"/>
    <w:rsid w:val="00F97E56"/>
    <w:rsid w:val="00F97E8C"/>
    <w:rsid w:val="00FA45CC"/>
    <w:rsid w:val="00FA5A74"/>
    <w:rsid w:val="00FA6892"/>
    <w:rsid w:val="00FA78A6"/>
    <w:rsid w:val="00FB0624"/>
    <w:rsid w:val="00FB0EB9"/>
    <w:rsid w:val="00FB1C14"/>
    <w:rsid w:val="00FB2098"/>
    <w:rsid w:val="00FB2103"/>
    <w:rsid w:val="00FB23D7"/>
    <w:rsid w:val="00FB26C9"/>
    <w:rsid w:val="00FB27FF"/>
    <w:rsid w:val="00FB3DF7"/>
    <w:rsid w:val="00FB3E33"/>
    <w:rsid w:val="00FB519B"/>
    <w:rsid w:val="00FB78DB"/>
    <w:rsid w:val="00FC02FB"/>
    <w:rsid w:val="00FC03B1"/>
    <w:rsid w:val="00FC04A6"/>
    <w:rsid w:val="00FC0F30"/>
    <w:rsid w:val="00FC185B"/>
    <w:rsid w:val="00FC28EE"/>
    <w:rsid w:val="00FC5F58"/>
    <w:rsid w:val="00FC65C2"/>
    <w:rsid w:val="00FC6886"/>
    <w:rsid w:val="00FC7602"/>
    <w:rsid w:val="00FD00A2"/>
    <w:rsid w:val="00FD18F7"/>
    <w:rsid w:val="00FD1E6A"/>
    <w:rsid w:val="00FD39F9"/>
    <w:rsid w:val="00FD3AE4"/>
    <w:rsid w:val="00FD4686"/>
    <w:rsid w:val="00FD4C9F"/>
    <w:rsid w:val="00FD5967"/>
    <w:rsid w:val="00FD773D"/>
    <w:rsid w:val="00FD7F84"/>
    <w:rsid w:val="00FE1F93"/>
    <w:rsid w:val="00FE316C"/>
    <w:rsid w:val="00FE3A12"/>
    <w:rsid w:val="00FE4282"/>
    <w:rsid w:val="00FE49F0"/>
    <w:rsid w:val="00FE5023"/>
    <w:rsid w:val="00FE54D3"/>
    <w:rsid w:val="00FE6080"/>
    <w:rsid w:val="00FE74D1"/>
    <w:rsid w:val="00FE7F7A"/>
    <w:rsid w:val="00FF09A8"/>
    <w:rsid w:val="00FF16DC"/>
    <w:rsid w:val="00FF1B0C"/>
    <w:rsid w:val="00FF2FA2"/>
    <w:rsid w:val="00FF36A6"/>
    <w:rsid w:val="00FF4F49"/>
    <w:rsid w:val="00FF5748"/>
    <w:rsid w:val="00FF6318"/>
    <w:rsid w:val="00FF657D"/>
    <w:rsid w:val="00FF79D0"/>
    <w:rsid w:val="03C17D59"/>
    <w:rsid w:val="0B0D501C"/>
    <w:rsid w:val="0B267879"/>
    <w:rsid w:val="0B3CDFE4"/>
    <w:rsid w:val="0C10573D"/>
    <w:rsid w:val="1136D2F8"/>
    <w:rsid w:val="11C34E35"/>
    <w:rsid w:val="12897CF0"/>
    <w:rsid w:val="15A7F555"/>
    <w:rsid w:val="1D6D4892"/>
    <w:rsid w:val="1EAC2897"/>
    <w:rsid w:val="27142AD8"/>
    <w:rsid w:val="277050EB"/>
    <w:rsid w:val="29A5B4D5"/>
    <w:rsid w:val="2C354829"/>
    <w:rsid w:val="2F6304BC"/>
    <w:rsid w:val="3A967335"/>
    <w:rsid w:val="3FF6D2C0"/>
    <w:rsid w:val="490ECFF5"/>
    <w:rsid w:val="4BC7D7A5"/>
    <w:rsid w:val="57150249"/>
    <w:rsid w:val="57CC2114"/>
    <w:rsid w:val="5865B49D"/>
    <w:rsid w:val="5A0184FE"/>
    <w:rsid w:val="60A321D4"/>
    <w:rsid w:val="72C0E4E7"/>
    <w:rsid w:val="7549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5"/>
    <o:shapelayout v:ext="edit">
      <o:idmap v:ext="edit" data="1"/>
    </o:shapelayout>
  </w:shapeDefaults>
  <w:decimalSymbol w:val=","/>
  <w:listSeparator w:val=";"/>
  <w14:docId w14:val="35DD472A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22FC6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rFonts w:cs="Times New Roman"/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D61BB6"/>
    <w:rPr>
      <w:rFonts w:ascii="Tahoma" w:hAnsi="Tahoma" w:cs="Tahoma"/>
      <w:sz w:val="16"/>
      <w:szCs w:val="16"/>
      <w:lang w:val="x-none" w:eastAsia="sk-SK"/>
    </w:rPr>
  </w:style>
  <w:style w:type="character" w:styleId="Odkaznakomentr">
    <w:name w:val="annotation reference"/>
    <w:basedOn w:val="Predvolenpsmoodseku"/>
    <w:uiPriority w:val="99"/>
    <w:unhideWhenUsed/>
    <w:rsid w:val="004C1071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4C1071"/>
    <w:rPr>
      <w:rFonts w:ascii="Times New Roman" w:hAnsi="Times New Roman" w:cs="Times New Roman"/>
      <w:sz w:val="20"/>
      <w:szCs w:val="20"/>
      <w:lang w:val="x-none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4C1071"/>
    <w:rPr>
      <w:rFonts w:ascii="Times New Roman" w:hAnsi="Times New Roman" w:cs="Times New Roman"/>
      <w:b/>
      <w:bCs/>
      <w:sz w:val="20"/>
      <w:szCs w:val="20"/>
      <w:lang w:val="x-none" w:eastAsia="sk-SK"/>
    </w:rPr>
  </w:style>
  <w:style w:type="paragraph" w:styleId="Odsekzoznamu">
    <w:name w:val="List Paragraph"/>
    <w:aliases w:val="body,Odsek zoznamu2,Lettre d'introduction,Paragrafo elenco,List Paragraph1,1st level - Bullet List Paragraph,List Paragraph (numbered (a)),List Paragraph11,Medium Grid 1 - Accent 21,Normal bullet 2,Bullet list,Odražka 1"/>
    <w:basedOn w:val="Normlny"/>
    <w:link w:val="OdsekzoznamuChar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locked/>
    <w:rsid w:val="008806AC"/>
    <w:rPr>
      <w:rFonts w:ascii="Times New Roman" w:hAnsi="Times New Roman" w:cs="Times New Roman"/>
      <w:sz w:val="20"/>
      <w:szCs w:val="20"/>
      <w:lang w:val="x-none"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6479DF"/>
    <w:rPr>
      <w:rFonts w:cs="Times New Roman"/>
      <w:color w:val="808080"/>
    </w:rPr>
  </w:style>
  <w:style w:type="table" w:customStyle="1" w:styleId="Mriekatabuky1">
    <w:name w:val="Mriežka tabuľky1"/>
    <w:basedOn w:val="Normlnatabuka"/>
    <w:next w:val="Mriekatabuky"/>
    <w:uiPriority w:val="59"/>
    <w:rsid w:val="00815734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">
    <w:name w:val="Mriežka tabuľky12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">
    <w:name w:val="Mriežka tabuľky11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3">
    <w:name w:val="Mriežka tabuľky13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2">
    <w:name w:val="Mriežka tabuľky2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2">
    <w:name w:val="Mriežka tabuľky11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1">
    <w:name w:val="Mriežka tabuľky3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1">
    <w:name w:val="Mriežka tabuľky12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1">
    <w:name w:val="Mriežka tabuľky2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1">
    <w:name w:val="Mriežka tabuľky11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4C2ABA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6605F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kaznavysvetlivku">
    <w:name w:val="endnote reference"/>
    <w:basedOn w:val="Predvolenpsmoodseku"/>
    <w:uiPriority w:val="99"/>
    <w:semiHidden/>
    <w:unhideWhenUsed/>
    <w:rPr>
      <w:vertAlign w:val="superscript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Pr>
      <w:sz w:val="20"/>
      <w:szCs w:val="20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Pr>
      <w:sz w:val="20"/>
      <w:szCs w:val="20"/>
    </w:rPr>
  </w:style>
  <w:style w:type="character" w:customStyle="1" w:styleId="OdsekzoznamuChar">
    <w:name w:val="Odsek zoznamu Char"/>
    <w:aliases w:val="body Char,Odsek zoznamu2 Char,Lettre d'introduction Char,Paragrafo elenco Char,List Paragraph1 Char,1st level - Bullet List Paragraph Char,List Paragraph (numbered (a)) Char,List Paragraph11 Char,Medium Grid 1 - Accent 21 Char"/>
    <w:link w:val="Odsekzoznamu"/>
    <w:uiPriority w:val="34"/>
    <w:qFormat/>
    <w:locked/>
    <w:rsid w:val="00C31F03"/>
    <w:rPr>
      <w:rFonts w:ascii="Times New Roman" w:hAnsi="Times New Roman" w:cs="Times New Roman"/>
      <w:sz w:val="24"/>
      <w:szCs w:val="24"/>
      <w:lang w:eastAsia="sk-SK"/>
    </w:rPr>
  </w:style>
  <w:style w:type="character" w:customStyle="1" w:styleId="normaltextrun">
    <w:name w:val="normaltextrun"/>
    <w:basedOn w:val="Predvolenpsmoodseku"/>
    <w:rsid w:val="001B7C85"/>
  </w:style>
  <w:style w:type="character" w:styleId="PouitHypertextovPrepojenie">
    <w:name w:val="FollowedHyperlink"/>
    <w:basedOn w:val="Predvolenpsmoodseku"/>
    <w:uiPriority w:val="99"/>
    <w:semiHidden/>
    <w:unhideWhenUsed/>
    <w:rsid w:val="006801C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rizont&#225;lneprincipy.gov.sk" TargetMode="Externa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mfsr.sk/sk/financie/financny-trh/sankcie-eu-osn/oblast-medzinarodnych-sankcii-eu-osn/informacia-dolezitych-webovych-strankach-k-sankciam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data.europa.eu/apps/eusanctionstracker/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779111BF6E427E8FDB130465E76F0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CBDC904-8459-4DAF-91D2-2D66E42BDD15}"/>
      </w:docPartPr>
      <w:docPartBody>
        <w:p w:rsidR="00F22DBC" w:rsidRDefault="00E401BC" w:rsidP="00E401BC">
          <w:pPr>
            <w:pStyle w:val="A1779111BF6E427E8FDB130465E76F0F"/>
          </w:pPr>
          <w:r w:rsidRPr="0004401B">
            <w:rPr>
              <w:rStyle w:val="Zstupntext"/>
            </w:rPr>
            <w:t>Vyberte položku.</w:t>
          </w:r>
        </w:p>
      </w:docPartBody>
    </w:docPart>
    <w:docPart>
      <w:docPartPr>
        <w:name w:val="0C21953E05844F6FB335BC8D01F3FEA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50B5980-2AD4-43D2-9717-E11CAC10CE3B}"/>
      </w:docPartPr>
      <w:docPartBody>
        <w:p w:rsidR="005F124C" w:rsidRDefault="005F124C" w:rsidP="005F124C">
          <w:pPr>
            <w:pStyle w:val="0C21953E05844F6FB335BC8D01F3FEA7"/>
          </w:pPr>
          <w:r w:rsidRPr="0004401B">
            <w:rPr>
              <w:rStyle w:val="Zstupntext"/>
            </w:rPr>
            <w:t>Vyberte položku.</w:t>
          </w:r>
        </w:p>
      </w:docPartBody>
    </w:docPart>
    <w:docPart>
      <w:docPartPr>
        <w:name w:val="8DAB0CD8B6FB4664B36D6781E668BE1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DD128A9-EF1B-496E-A027-E01FB54E74E5}"/>
      </w:docPartPr>
      <w:docPartBody>
        <w:p w:rsidR="00E17063" w:rsidRDefault="00E17063" w:rsidP="00E17063">
          <w:pPr>
            <w:pStyle w:val="8DAB0CD8B6FB4664B36D6781E668BE14"/>
          </w:pPr>
          <w:r w:rsidRPr="0004401B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0138"/>
    <w:rsid w:val="00014168"/>
    <w:rsid w:val="00027D97"/>
    <w:rsid w:val="00080E5C"/>
    <w:rsid w:val="00090FBC"/>
    <w:rsid w:val="000C1E83"/>
    <w:rsid w:val="000D6647"/>
    <w:rsid w:val="000E74E2"/>
    <w:rsid w:val="000F2A5A"/>
    <w:rsid w:val="0011594B"/>
    <w:rsid w:val="00123C23"/>
    <w:rsid w:val="00125A26"/>
    <w:rsid w:val="001303AC"/>
    <w:rsid w:val="00163B36"/>
    <w:rsid w:val="001732F4"/>
    <w:rsid w:val="0018379B"/>
    <w:rsid w:val="001B0138"/>
    <w:rsid w:val="001B0BF9"/>
    <w:rsid w:val="001D0D85"/>
    <w:rsid w:val="001E5562"/>
    <w:rsid w:val="002027DC"/>
    <w:rsid w:val="0020589B"/>
    <w:rsid w:val="00205BC2"/>
    <w:rsid w:val="00210774"/>
    <w:rsid w:val="002162D2"/>
    <w:rsid w:val="00216E1F"/>
    <w:rsid w:val="00224B72"/>
    <w:rsid w:val="00231FD5"/>
    <w:rsid w:val="00232098"/>
    <w:rsid w:val="00241A24"/>
    <w:rsid w:val="00253BCD"/>
    <w:rsid w:val="00263DE6"/>
    <w:rsid w:val="00271C0D"/>
    <w:rsid w:val="002837D2"/>
    <w:rsid w:val="002918B3"/>
    <w:rsid w:val="002B08B9"/>
    <w:rsid w:val="002C16BC"/>
    <w:rsid w:val="002C27A3"/>
    <w:rsid w:val="002C6D24"/>
    <w:rsid w:val="002E3ABD"/>
    <w:rsid w:val="002E40E2"/>
    <w:rsid w:val="002E65E9"/>
    <w:rsid w:val="00301B99"/>
    <w:rsid w:val="00303EBE"/>
    <w:rsid w:val="003060EC"/>
    <w:rsid w:val="00313BAF"/>
    <w:rsid w:val="0031713F"/>
    <w:rsid w:val="00317251"/>
    <w:rsid w:val="003177DE"/>
    <w:rsid w:val="00346D89"/>
    <w:rsid w:val="003525D6"/>
    <w:rsid w:val="00353C7A"/>
    <w:rsid w:val="00367D18"/>
    <w:rsid w:val="003733B3"/>
    <w:rsid w:val="00373828"/>
    <w:rsid w:val="00391570"/>
    <w:rsid w:val="00392C71"/>
    <w:rsid w:val="00394BDC"/>
    <w:rsid w:val="0039714D"/>
    <w:rsid w:val="003C617B"/>
    <w:rsid w:val="003D235E"/>
    <w:rsid w:val="003E3F9A"/>
    <w:rsid w:val="004109A1"/>
    <w:rsid w:val="00447479"/>
    <w:rsid w:val="00451FC5"/>
    <w:rsid w:val="00465C46"/>
    <w:rsid w:val="00465D1A"/>
    <w:rsid w:val="004913D2"/>
    <w:rsid w:val="004966DE"/>
    <w:rsid w:val="004A17DD"/>
    <w:rsid w:val="004A6297"/>
    <w:rsid w:val="004A70D2"/>
    <w:rsid w:val="004C0BB7"/>
    <w:rsid w:val="004C4CA0"/>
    <w:rsid w:val="004F368F"/>
    <w:rsid w:val="00520668"/>
    <w:rsid w:val="005206CF"/>
    <w:rsid w:val="005246BB"/>
    <w:rsid w:val="00536059"/>
    <w:rsid w:val="005412F3"/>
    <w:rsid w:val="0054577C"/>
    <w:rsid w:val="005864DA"/>
    <w:rsid w:val="005916F9"/>
    <w:rsid w:val="005A518F"/>
    <w:rsid w:val="005B08D5"/>
    <w:rsid w:val="005C16E7"/>
    <w:rsid w:val="005D4262"/>
    <w:rsid w:val="005E15FD"/>
    <w:rsid w:val="005F124C"/>
    <w:rsid w:val="005F39A8"/>
    <w:rsid w:val="0061685E"/>
    <w:rsid w:val="00637304"/>
    <w:rsid w:val="00641B95"/>
    <w:rsid w:val="006453A1"/>
    <w:rsid w:val="00667CC1"/>
    <w:rsid w:val="00692508"/>
    <w:rsid w:val="006B35EB"/>
    <w:rsid w:val="006B58E7"/>
    <w:rsid w:val="006D4E10"/>
    <w:rsid w:val="006D72DF"/>
    <w:rsid w:val="006E6CC2"/>
    <w:rsid w:val="007137FA"/>
    <w:rsid w:val="00715EAD"/>
    <w:rsid w:val="00717CC3"/>
    <w:rsid w:val="00720378"/>
    <w:rsid w:val="0072108A"/>
    <w:rsid w:val="007230D1"/>
    <w:rsid w:val="00731A24"/>
    <w:rsid w:val="00735DBF"/>
    <w:rsid w:val="00736008"/>
    <w:rsid w:val="00743476"/>
    <w:rsid w:val="00752750"/>
    <w:rsid w:val="007623A1"/>
    <w:rsid w:val="007652CA"/>
    <w:rsid w:val="007742B1"/>
    <w:rsid w:val="007873A5"/>
    <w:rsid w:val="007A366A"/>
    <w:rsid w:val="007B283F"/>
    <w:rsid w:val="007F244B"/>
    <w:rsid w:val="007F3AA6"/>
    <w:rsid w:val="008371F3"/>
    <w:rsid w:val="00842A3D"/>
    <w:rsid w:val="008437DF"/>
    <w:rsid w:val="00860609"/>
    <w:rsid w:val="008658A5"/>
    <w:rsid w:val="00871C33"/>
    <w:rsid w:val="00872946"/>
    <w:rsid w:val="008763C2"/>
    <w:rsid w:val="00893118"/>
    <w:rsid w:val="008946F5"/>
    <w:rsid w:val="008E3547"/>
    <w:rsid w:val="008E3938"/>
    <w:rsid w:val="008E64DB"/>
    <w:rsid w:val="009000F8"/>
    <w:rsid w:val="00912A9A"/>
    <w:rsid w:val="00912AA2"/>
    <w:rsid w:val="00917283"/>
    <w:rsid w:val="009358C5"/>
    <w:rsid w:val="00952D3C"/>
    <w:rsid w:val="0095640D"/>
    <w:rsid w:val="00970A9C"/>
    <w:rsid w:val="00983D40"/>
    <w:rsid w:val="00984D0D"/>
    <w:rsid w:val="00991F01"/>
    <w:rsid w:val="009C030B"/>
    <w:rsid w:val="009C2C00"/>
    <w:rsid w:val="009F2DCC"/>
    <w:rsid w:val="00A1166C"/>
    <w:rsid w:val="00A117E3"/>
    <w:rsid w:val="00A13D33"/>
    <w:rsid w:val="00A16580"/>
    <w:rsid w:val="00A5021F"/>
    <w:rsid w:val="00A51A61"/>
    <w:rsid w:val="00A6039E"/>
    <w:rsid w:val="00A6746F"/>
    <w:rsid w:val="00A848D4"/>
    <w:rsid w:val="00AA4C5E"/>
    <w:rsid w:val="00AD1E7F"/>
    <w:rsid w:val="00AD2A54"/>
    <w:rsid w:val="00AD2C74"/>
    <w:rsid w:val="00AD58F1"/>
    <w:rsid w:val="00AE5705"/>
    <w:rsid w:val="00AE7185"/>
    <w:rsid w:val="00AF5CB7"/>
    <w:rsid w:val="00B0249F"/>
    <w:rsid w:val="00B07102"/>
    <w:rsid w:val="00B10258"/>
    <w:rsid w:val="00B3090E"/>
    <w:rsid w:val="00B36128"/>
    <w:rsid w:val="00B433AC"/>
    <w:rsid w:val="00B479D0"/>
    <w:rsid w:val="00B61426"/>
    <w:rsid w:val="00B641BF"/>
    <w:rsid w:val="00B66574"/>
    <w:rsid w:val="00B85EA5"/>
    <w:rsid w:val="00BA2A31"/>
    <w:rsid w:val="00BA6ACD"/>
    <w:rsid w:val="00BB137C"/>
    <w:rsid w:val="00BB67F8"/>
    <w:rsid w:val="00BC797E"/>
    <w:rsid w:val="00BD648A"/>
    <w:rsid w:val="00BD7240"/>
    <w:rsid w:val="00BE0136"/>
    <w:rsid w:val="00BE5837"/>
    <w:rsid w:val="00BF109C"/>
    <w:rsid w:val="00C10DCC"/>
    <w:rsid w:val="00C13BF3"/>
    <w:rsid w:val="00C17F25"/>
    <w:rsid w:val="00C2526E"/>
    <w:rsid w:val="00C30B14"/>
    <w:rsid w:val="00C373CA"/>
    <w:rsid w:val="00C377CC"/>
    <w:rsid w:val="00C45C88"/>
    <w:rsid w:val="00C56095"/>
    <w:rsid w:val="00C5714A"/>
    <w:rsid w:val="00C73B0A"/>
    <w:rsid w:val="00C96D67"/>
    <w:rsid w:val="00CA62CF"/>
    <w:rsid w:val="00CB11EA"/>
    <w:rsid w:val="00CB34DF"/>
    <w:rsid w:val="00CB47A5"/>
    <w:rsid w:val="00CC582B"/>
    <w:rsid w:val="00CC6E39"/>
    <w:rsid w:val="00CD261E"/>
    <w:rsid w:val="00CF566C"/>
    <w:rsid w:val="00CF6CBA"/>
    <w:rsid w:val="00CF77DB"/>
    <w:rsid w:val="00D03505"/>
    <w:rsid w:val="00D1007C"/>
    <w:rsid w:val="00D23AC4"/>
    <w:rsid w:val="00D27B87"/>
    <w:rsid w:val="00D30E2B"/>
    <w:rsid w:val="00D37B2D"/>
    <w:rsid w:val="00D42263"/>
    <w:rsid w:val="00D426D9"/>
    <w:rsid w:val="00D53048"/>
    <w:rsid w:val="00D676BF"/>
    <w:rsid w:val="00D724A2"/>
    <w:rsid w:val="00D735A9"/>
    <w:rsid w:val="00D738ED"/>
    <w:rsid w:val="00D8273E"/>
    <w:rsid w:val="00D839C9"/>
    <w:rsid w:val="00D84B43"/>
    <w:rsid w:val="00D84C31"/>
    <w:rsid w:val="00D8732C"/>
    <w:rsid w:val="00DA4025"/>
    <w:rsid w:val="00DA7857"/>
    <w:rsid w:val="00DB4EAF"/>
    <w:rsid w:val="00DB7DC6"/>
    <w:rsid w:val="00DC396A"/>
    <w:rsid w:val="00DC6775"/>
    <w:rsid w:val="00DD446B"/>
    <w:rsid w:val="00DE0D6E"/>
    <w:rsid w:val="00DE3446"/>
    <w:rsid w:val="00DE5408"/>
    <w:rsid w:val="00DF6261"/>
    <w:rsid w:val="00E17063"/>
    <w:rsid w:val="00E17F04"/>
    <w:rsid w:val="00E31719"/>
    <w:rsid w:val="00E3181D"/>
    <w:rsid w:val="00E401BC"/>
    <w:rsid w:val="00E415D3"/>
    <w:rsid w:val="00E52708"/>
    <w:rsid w:val="00E670BC"/>
    <w:rsid w:val="00E769FB"/>
    <w:rsid w:val="00EB2868"/>
    <w:rsid w:val="00EC4C7C"/>
    <w:rsid w:val="00ED3855"/>
    <w:rsid w:val="00ED3A8C"/>
    <w:rsid w:val="00ED5B16"/>
    <w:rsid w:val="00ED7DFA"/>
    <w:rsid w:val="00EE1705"/>
    <w:rsid w:val="00F01D26"/>
    <w:rsid w:val="00F056BF"/>
    <w:rsid w:val="00F07672"/>
    <w:rsid w:val="00F21B7D"/>
    <w:rsid w:val="00F22DBC"/>
    <w:rsid w:val="00F235F2"/>
    <w:rsid w:val="00F30B7B"/>
    <w:rsid w:val="00F43386"/>
    <w:rsid w:val="00F434BE"/>
    <w:rsid w:val="00F45F3A"/>
    <w:rsid w:val="00F55190"/>
    <w:rsid w:val="00F62571"/>
    <w:rsid w:val="00F673F0"/>
    <w:rsid w:val="00F74AA1"/>
    <w:rsid w:val="00F77172"/>
    <w:rsid w:val="00F77DAC"/>
    <w:rsid w:val="00F81934"/>
    <w:rsid w:val="00F81A97"/>
    <w:rsid w:val="00F82460"/>
    <w:rsid w:val="00F92A0F"/>
    <w:rsid w:val="00FA26A7"/>
    <w:rsid w:val="00FA39FA"/>
    <w:rsid w:val="00FB34DE"/>
    <w:rsid w:val="00FB471C"/>
    <w:rsid w:val="00FC03FE"/>
    <w:rsid w:val="00FC2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E17063"/>
    <w:rPr>
      <w:rFonts w:cs="Times New Roman"/>
      <w:color w:val="808080"/>
    </w:rPr>
  </w:style>
  <w:style w:type="paragraph" w:customStyle="1" w:styleId="A1779111BF6E427E8FDB130465E76F0F">
    <w:name w:val="A1779111BF6E427E8FDB130465E76F0F"/>
    <w:rsid w:val="00E401BC"/>
    <w:pPr>
      <w:spacing w:after="160" w:line="259" w:lineRule="auto"/>
    </w:pPr>
  </w:style>
  <w:style w:type="paragraph" w:customStyle="1" w:styleId="0C21953E05844F6FB335BC8D01F3FEA7">
    <w:name w:val="0C21953E05844F6FB335BC8D01F3FEA7"/>
    <w:rsid w:val="005F124C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8DAB0CD8B6FB4664B36D6781E668BE14">
    <w:name w:val="8DAB0CD8B6FB4664B36D6781E668BE14"/>
    <w:rsid w:val="00E17063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60C79-A34C-4508-951D-0A678F793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2165</Words>
  <Characters>14359</Characters>
  <Application>Microsoft Office Word</Application>
  <DocSecurity>0</DocSecurity>
  <Lines>119</Lines>
  <Paragraphs>32</Paragraphs>
  <ScaleCrop>false</ScaleCrop>
  <Company/>
  <LinksUpToDate>false</LinksUpToDate>
  <CharactersWithSpaces>16492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2026-03-05T06:16:00Z</dcterms:created>
  <dcterms:modified xsi:type="dcterms:W3CDTF">2026-05-11T08:23:00Z</dcterms:modified>
</cp:coreProperties>
</file>