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F74CF9" w14:textId="77777777" w:rsidR="009A3281" w:rsidRPr="003253E4" w:rsidRDefault="009A3281" w:rsidP="00251AAE">
      <w:pPr>
        <w:contextualSpacing/>
        <w:jc w:val="center"/>
      </w:pPr>
    </w:p>
    <w:p w14:paraId="1BF74CFA" w14:textId="2BA169FC" w:rsidR="00C76A06" w:rsidRPr="003253E4" w:rsidRDefault="000F2874" w:rsidP="00C76A06">
      <w:pPr>
        <w:tabs>
          <w:tab w:val="left" w:pos="3225"/>
        </w:tabs>
        <w:contextualSpacing/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ZÁMER </w:t>
      </w:r>
      <w:r w:rsidR="00DB6DB3" w:rsidRPr="003253E4">
        <w:rPr>
          <w:b/>
          <w:sz w:val="40"/>
          <w:szCs w:val="40"/>
        </w:rPr>
        <w:t>VÝZV</w:t>
      </w:r>
      <w:r>
        <w:rPr>
          <w:b/>
          <w:sz w:val="40"/>
          <w:szCs w:val="40"/>
        </w:rPr>
        <w:t>Y</w:t>
      </w:r>
    </w:p>
    <w:tbl>
      <w:tblPr>
        <w:tblW w:w="97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4"/>
        <w:gridCol w:w="6633"/>
      </w:tblGrid>
      <w:tr w:rsidR="00C76A06" w:rsidRPr="003253E4" w14:paraId="1BF74D01" w14:textId="77777777" w:rsidTr="583C545A">
        <w:trPr>
          <w:jc w:val="center"/>
        </w:trPr>
        <w:tc>
          <w:tcPr>
            <w:tcW w:w="9747" w:type="dxa"/>
            <w:gridSpan w:val="2"/>
            <w:shd w:val="clear" w:color="auto" w:fill="E2EFD9" w:themeFill="accent6" w:themeFillTint="33"/>
            <w:vAlign w:val="center"/>
          </w:tcPr>
          <w:p w14:paraId="1BF74D00" w14:textId="6281A3F0" w:rsidR="00C76A06" w:rsidRPr="003253E4" w:rsidRDefault="00C76A06" w:rsidP="00525ACE">
            <w:pPr>
              <w:pStyle w:val="Odsekzoznamu"/>
              <w:numPr>
                <w:ilvl w:val="0"/>
                <w:numId w:val="2"/>
              </w:numPr>
              <w:tabs>
                <w:tab w:val="left" w:pos="1695"/>
              </w:tabs>
              <w:spacing w:before="120" w:after="120"/>
              <w:jc w:val="center"/>
              <w:rPr>
                <w:b/>
              </w:rPr>
            </w:pPr>
            <w:r w:rsidRPr="003253E4">
              <w:rPr>
                <w:b/>
              </w:rPr>
              <w:t>Identifikácia výzvy</w:t>
            </w:r>
          </w:p>
        </w:tc>
      </w:tr>
      <w:tr w:rsidR="009A3281" w:rsidRPr="003253E4" w14:paraId="1BF74D04" w14:textId="77777777" w:rsidTr="583C545A">
        <w:trPr>
          <w:jc w:val="center"/>
        </w:trPr>
        <w:tc>
          <w:tcPr>
            <w:tcW w:w="3114" w:type="dxa"/>
            <w:shd w:val="clear" w:color="auto" w:fill="E2EFD9" w:themeFill="accent6" w:themeFillTint="33"/>
            <w:vAlign w:val="center"/>
          </w:tcPr>
          <w:p w14:paraId="1BF74D02" w14:textId="77777777" w:rsidR="009A3281" w:rsidRPr="003253E4" w:rsidRDefault="00C76A06" w:rsidP="00FE4E19">
            <w:pPr>
              <w:tabs>
                <w:tab w:val="left" w:pos="1695"/>
              </w:tabs>
              <w:spacing w:before="120" w:after="120"/>
              <w:rPr>
                <w:b/>
              </w:rPr>
            </w:pPr>
            <w:r w:rsidRPr="003253E4">
              <w:rPr>
                <w:b/>
              </w:rPr>
              <w:t>Názov výzvy</w:t>
            </w:r>
          </w:p>
        </w:tc>
        <w:tc>
          <w:tcPr>
            <w:tcW w:w="6633" w:type="dxa"/>
            <w:vAlign w:val="center"/>
          </w:tcPr>
          <w:p w14:paraId="1BF74D03" w14:textId="1D63EF6F" w:rsidR="009A3281" w:rsidRPr="003253E4" w:rsidRDefault="00552656" w:rsidP="00716A2E">
            <w:pPr>
              <w:tabs>
                <w:tab w:val="left" w:pos="1695"/>
              </w:tabs>
              <w:spacing w:before="120" w:after="120" w:line="240" w:lineRule="auto"/>
              <w:jc w:val="both"/>
              <w:rPr>
                <w:b/>
              </w:rPr>
            </w:pPr>
            <w:r w:rsidRPr="003253E4">
              <w:rPr>
                <w:rFonts w:ascii="Calibri" w:hAnsi="Calibri" w:cs="Segoe UI"/>
                <w:b/>
              </w:rPr>
              <w:t>Podpora zariadení na výrobu elektriny zo slnečnej energie v </w:t>
            </w:r>
            <w:r w:rsidR="58BC6E78" w:rsidRPr="280324D8">
              <w:rPr>
                <w:rFonts w:ascii="Calibri" w:hAnsi="Calibri" w:cs="Segoe UI"/>
                <w:b/>
                <w:bCs/>
              </w:rPr>
              <w:t xml:space="preserve">transformujúcich sa </w:t>
            </w:r>
            <w:r w:rsidR="58BC6E78" w:rsidRPr="47BF5FCC">
              <w:rPr>
                <w:rFonts w:ascii="Calibri" w:hAnsi="Calibri" w:cs="Segoe UI"/>
                <w:b/>
                <w:bCs/>
              </w:rPr>
              <w:t>regiónoch</w:t>
            </w:r>
          </w:p>
        </w:tc>
      </w:tr>
      <w:tr w:rsidR="00703653" w:rsidRPr="003253E4" w14:paraId="1BF74D0A" w14:textId="77777777" w:rsidTr="583C545A">
        <w:trPr>
          <w:jc w:val="center"/>
        </w:trPr>
        <w:tc>
          <w:tcPr>
            <w:tcW w:w="3114" w:type="dxa"/>
            <w:shd w:val="clear" w:color="auto" w:fill="E2EFD9" w:themeFill="accent6" w:themeFillTint="33"/>
            <w:vAlign w:val="center"/>
          </w:tcPr>
          <w:p w14:paraId="1BF74D08" w14:textId="7C1E8C14" w:rsidR="00703653" w:rsidRPr="003253E4" w:rsidRDefault="0000110B" w:rsidP="00FE4E19">
            <w:pPr>
              <w:tabs>
                <w:tab w:val="left" w:pos="1695"/>
              </w:tabs>
              <w:spacing w:before="120" w:after="120"/>
              <w:rPr>
                <w:b/>
              </w:rPr>
            </w:pPr>
            <w:r w:rsidRPr="003253E4">
              <w:rPr>
                <w:b/>
              </w:rPr>
              <w:t>Priorita</w:t>
            </w:r>
          </w:p>
        </w:tc>
        <w:tc>
          <w:tcPr>
            <w:tcW w:w="6633" w:type="dxa"/>
            <w:vAlign w:val="center"/>
          </w:tcPr>
          <w:p w14:paraId="1BF74D09" w14:textId="6D84F3AC" w:rsidR="00703653" w:rsidRPr="003253E4" w:rsidRDefault="005C48E0" w:rsidP="00716A2E">
            <w:pPr>
              <w:tabs>
                <w:tab w:val="left" w:pos="1695"/>
              </w:tabs>
              <w:spacing w:before="120" w:after="120" w:line="240" w:lineRule="auto"/>
            </w:pPr>
            <w:r w:rsidRPr="003253E4">
              <w:rPr>
                <w:rFonts w:cstheme="minorHAnsi"/>
                <w:szCs w:val="19"/>
              </w:rPr>
              <w:t>8P1 Fond na spravodlivú transformáciu</w:t>
            </w:r>
          </w:p>
        </w:tc>
      </w:tr>
      <w:tr w:rsidR="00703653" w:rsidRPr="003253E4" w14:paraId="1BF74D0D" w14:textId="77777777" w:rsidTr="583C545A">
        <w:trPr>
          <w:jc w:val="center"/>
        </w:trPr>
        <w:tc>
          <w:tcPr>
            <w:tcW w:w="3114" w:type="dxa"/>
            <w:shd w:val="clear" w:color="auto" w:fill="E2EFD9" w:themeFill="accent6" w:themeFillTint="33"/>
            <w:vAlign w:val="center"/>
          </w:tcPr>
          <w:p w14:paraId="1BF74D0B" w14:textId="4F945651" w:rsidR="00703653" w:rsidRPr="003253E4" w:rsidRDefault="000F7959" w:rsidP="00FE4E19">
            <w:pPr>
              <w:tabs>
                <w:tab w:val="left" w:pos="1695"/>
              </w:tabs>
              <w:spacing w:before="120" w:after="120"/>
              <w:rPr>
                <w:b/>
              </w:rPr>
            </w:pPr>
            <w:r w:rsidRPr="003253E4">
              <w:rPr>
                <w:b/>
              </w:rPr>
              <w:t xml:space="preserve">Špecifický cieľ </w:t>
            </w:r>
          </w:p>
        </w:tc>
        <w:tc>
          <w:tcPr>
            <w:tcW w:w="6633" w:type="dxa"/>
            <w:vAlign w:val="center"/>
          </w:tcPr>
          <w:p w14:paraId="1BF74D0C" w14:textId="33EBF748" w:rsidR="00703653" w:rsidRPr="003253E4" w:rsidRDefault="005C48E0" w:rsidP="00716A2E">
            <w:pPr>
              <w:tabs>
                <w:tab w:val="left" w:pos="1695"/>
              </w:tabs>
              <w:spacing w:before="120" w:after="120" w:line="240" w:lineRule="auto"/>
              <w:jc w:val="both"/>
              <w:rPr>
                <w:color w:val="92D050"/>
              </w:rPr>
            </w:pPr>
            <w:r w:rsidRPr="003253E4">
              <w:t xml:space="preserve">JSO8.1 Umožnenie regiónom a ľudom riešiť dôsledky v sociálnej, hospodárskej a environmentálnej oblasti, ako aj v oblasti zamestnanosti spôsobené transformáciou smerom k energetickým a klimatickým cieľom Únie </w:t>
            </w:r>
            <w:r w:rsidR="00A3448E" w:rsidRPr="003253E4">
              <w:t xml:space="preserve">na rok 2030 a k dosiahnutiu cieľa klimaticky neutrálneho hospodárstva Únie </w:t>
            </w:r>
            <w:r w:rsidRPr="003253E4">
              <w:t>do roku 2050 na základe Parížskej dohody</w:t>
            </w:r>
            <w:r w:rsidR="00B15568" w:rsidRPr="003253E4">
              <w:t xml:space="preserve"> (FST)</w:t>
            </w:r>
          </w:p>
        </w:tc>
      </w:tr>
      <w:tr w:rsidR="00C312EF" w:rsidRPr="003253E4" w14:paraId="1BF74D10" w14:textId="77777777" w:rsidTr="583C545A">
        <w:trPr>
          <w:jc w:val="center"/>
        </w:trPr>
        <w:tc>
          <w:tcPr>
            <w:tcW w:w="3114" w:type="dxa"/>
            <w:shd w:val="clear" w:color="auto" w:fill="E2EFD9" w:themeFill="accent6" w:themeFillTint="33"/>
            <w:vAlign w:val="center"/>
          </w:tcPr>
          <w:p w14:paraId="1BF74D0E" w14:textId="71915A38" w:rsidR="00C312EF" w:rsidRPr="003253E4" w:rsidRDefault="0000110B" w:rsidP="00FE4E19">
            <w:pPr>
              <w:tabs>
                <w:tab w:val="left" w:pos="1695"/>
              </w:tabs>
              <w:spacing w:before="120" w:after="120"/>
              <w:rPr>
                <w:b/>
              </w:rPr>
            </w:pPr>
            <w:r w:rsidRPr="003253E4">
              <w:rPr>
                <w:b/>
              </w:rPr>
              <w:t>Opatrenie</w:t>
            </w:r>
          </w:p>
        </w:tc>
        <w:tc>
          <w:tcPr>
            <w:tcW w:w="6633" w:type="dxa"/>
            <w:vAlign w:val="center"/>
          </w:tcPr>
          <w:p w14:paraId="1BF74D0F" w14:textId="2B962048" w:rsidR="00183E31" w:rsidRPr="003253E4" w:rsidRDefault="00382AD2" w:rsidP="00EB0FC0">
            <w:pPr>
              <w:tabs>
                <w:tab w:val="left" w:pos="1695"/>
              </w:tabs>
              <w:spacing w:before="120" w:after="120" w:line="240" w:lineRule="auto"/>
              <w:rPr>
                <w:rFonts w:ascii="Calibri" w:hAnsi="Calibri" w:cs="Calibri"/>
              </w:rPr>
            </w:pPr>
            <w:r w:rsidRPr="003253E4">
              <w:rPr>
                <w:rFonts w:ascii="Calibri" w:hAnsi="Calibri" w:cs="Calibri"/>
              </w:rPr>
              <w:t>8.2.1 Podpora čistej energie</w:t>
            </w:r>
          </w:p>
        </w:tc>
      </w:tr>
      <w:tr w:rsidR="009B2E11" w:rsidRPr="003253E4" w14:paraId="1BF74D13" w14:textId="77777777" w:rsidTr="583C545A">
        <w:trPr>
          <w:jc w:val="center"/>
        </w:trPr>
        <w:tc>
          <w:tcPr>
            <w:tcW w:w="3114" w:type="dxa"/>
            <w:shd w:val="clear" w:color="auto" w:fill="E2EFD9" w:themeFill="accent6" w:themeFillTint="33"/>
            <w:vAlign w:val="center"/>
          </w:tcPr>
          <w:p w14:paraId="1BF74D11" w14:textId="77777777" w:rsidR="009B2E11" w:rsidRPr="003253E4" w:rsidRDefault="0082197F" w:rsidP="00FE4E19">
            <w:pPr>
              <w:tabs>
                <w:tab w:val="left" w:pos="1695"/>
              </w:tabs>
              <w:spacing w:before="120" w:after="120"/>
              <w:rPr>
                <w:b/>
              </w:rPr>
            </w:pPr>
            <w:r w:rsidRPr="003253E4">
              <w:rPr>
                <w:b/>
              </w:rPr>
              <w:t>V</w:t>
            </w:r>
            <w:r w:rsidR="009B2E11" w:rsidRPr="003253E4">
              <w:rPr>
                <w:b/>
              </w:rPr>
              <w:t>ýška finančn</w:t>
            </w:r>
            <w:r w:rsidRPr="003253E4">
              <w:rPr>
                <w:b/>
              </w:rPr>
              <w:t>ých prostriedkov urč</w:t>
            </w:r>
            <w:r w:rsidR="00DA56F9" w:rsidRPr="003253E4">
              <w:rPr>
                <w:b/>
              </w:rPr>
              <w:t>ených na </w:t>
            </w:r>
            <w:r w:rsidRPr="003253E4">
              <w:rPr>
                <w:b/>
              </w:rPr>
              <w:t>vyčerpanie vo výzve</w:t>
            </w:r>
            <w:r w:rsidR="0000110B" w:rsidRPr="003253E4">
              <w:rPr>
                <w:b/>
              </w:rPr>
              <w:t xml:space="preserve"> (zdroj EÚ)</w:t>
            </w:r>
          </w:p>
        </w:tc>
        <w:tc>
          <w:tcPr>
            <w:tcW w:w="6633" w:type="dxa"/>
            <w:vAlign w:val="center"/>
          </w:tcPr>
          <w:p w14:paraId="1BF74D12" w14:textId="1E07DA41" w:rsidR="009B2E11" w:rsidRPr="000F2874" w:rsidRDefault="00B5007B" w:rsidP="000F2874">
            <w:pPr>
              <w:tabs>
                <w:tab w:val="left" w:pos="1695"/>
              </w:tabs>
              <w:spacing w:before="120" w:after="120" w:line="240" w:lineRule="auto"/>
              <w:jc w:val="both"/>
            </w:pPr>
            <w:r w:rsidRPr="000F2874">
              <w:rPr>
                <w:b/>
                <w:bCs/>
              </w:rPr>
              <w:t>13 753 330,</w:t>
            </w:r>
            <w:r w:rsidR="000F2874">
              <w:rPr>
                <w:b/>
                <w:bCs/>
              </w:rPr>
              <w:t>00</w:t>
            </w:r>
            <w:r w:rsidR="00F97D89" w:rsidRPr="000F2874">
              <w:rPr>
                <w:b/>
                <w:bCs/>
              </w:rPr>
              <w:t xml:space="preserve"> eur</w:t>
            </w:r>
            <w:r w:rsidRPr="000F2874" w:rsidDel="00B5007B">
              <w:rPr>
                <w:b/>
                <w:bCs/>
              </w:rPr>
              <w:t xml:space="preserve"> </w:t>
            </w:r>
          </w:p>
        </w:tc>
      </w:tr>
      <w:tr w:rsidR="00C93F0D" w:rsidRPr="003253E4" w14:paraId="1BF74D16" w14:textId="77777777" w:rsidTr="583C545A">
        <w:trPr>
          <w:trHeight w:val="558"/>
          <w:jc w:val="center"/>
        </w:trPr>
        <w:tc>
          <w:tcPr>
            <w:tcW w:w="3114" w:type="dxa"/>
            <w:shd w:val="clear" w:color="auto" w:fill="E2EFD9" w:themeFill="accent6" w:themeFillTint="33"/>
            <w:vAlign w:val="center"/>
          </w:tcPr>
          <w:p w14:paraId="1BF74D14" w14:textId="2784535C" w:rsidR="00C93F0D" w:rsidRPr="003253E4" w:rsidRDefault="00C93F0D" w:rsidP="00F02FE6">
            <w:pPr>
              <w:tabs>
                <w:tab w:val="left" w:pos="1695"/>
              </w:tabs>
              <w:spacing w:before="120" w:after="120"/>
              <w:rPr>
                <w:b/>
              </w:rPr>
            </w:pPr>
            <w:r w:rsidRPr="003253E4">
              <w:rPr>
                <w:b/>
              </w:rPr>
              <w:t>Schéma štát</w:t>
            </w:r>
            <w:r w:rsidR="00F02FE6" w:rsidRPr="003253E4">
              <w:rPr>
                <w:b/>
              </w:rPr>
              <w:t>nej pomoci</w:t>
            </w:r>
          </w:p>
        </w:tc>
        <w:tc>
          <w:tcPr>
            <w:tcW w:w="6633" w:type="dxa"/>
            <w:vAlign w:val="center"/>
          </w:tcPr>
          <w:p w14:paraId="1BF74D15" w14:textId="73280FC2" w:rsidR="00C93F0D" w:rsidRPr="003253E4" w:rsidRDefault="00552656" w:rsidP="00716A2E">
            <w:pPr>
              <w:tabs>
                <w:tab w:val="left" w:pos="1695"/>
              </w:tabs>
              <w:spacing w:before="120" w:after="120" w:line="240" w:lineRule="auto"/>
              <w:jc w:val="both"/>
            </w:pPr>
            <w:r w:rsidRPr="003253E4">
              <w:t>Schéma štátnej pomoci na podporu výroby elektriny a tepla z obnoviteľných zdrojov energie, vrátane uskladňovania z prostriedkov Fondu na spravodlivú transformáciu, v platnom znení</w:t>
            </w:r>
            <w:r w:rsidRPr="003253E4">
              <w:rPr>
                <w:rStyle w:val="Odkaznapoznmkupodiarou"/>
              </w:rPr>
              <w:footnoteReference w:id="2"/>
            </w:r>
            <w:r w:rsidR="00331DEE" w:rsidRPr="003253E4">
              <w:t xml:space="preserve"> </w:t>
            </w:r>
            <w:r w:rsidR="00040DF7" w:rsidRPr="003253E4">
              <w:t>(ďalej len „</w:t>
            </w:r>
            <w:r w:rsidRPr="003253E4">
              <w:t>s</w:t>
            </w:r>
            <w:r w:rsidR="00040DF7" w:rsidRPr="003253E4">
              <w:t>chéma pomoci“)</w:t>
            </w:r>
            <w:r w:rsidR="00706BF8" w:rsidRPr="003253E4">
              <w:t>.</w:t>
            </w:r>
          </w:p>
        </w:tc>
      </w:tr>
    </w:tbl>
    <w:p w14:paraId="1BF74D17" w14:textId="77777777" w:rsidR="000D19FF" w:rsidRPr="003253E4" w:rsidRDefault="000D19FF" w:rsidP="009A3281">
      <w:pPr>
        <w:tabs>
          <w:tab w:val="left" w:pos="3225"/>
        </w:tabs>
        <w:contextualSpacing/>
        <w:rPr>
          <w:sz w:val="16"/>
          <w:szCs w:val="16"/>
        </w:rPr>
      </w:pPr>
    </w:p>
    <w:tbl>
      <w:tblPr>
        <w:tblW w:w="97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47"/>
      </w:tblGrid>
      <w:tr w:rsidR="00742C96" w:rsidRPr="003253E4" w14:paraId="1BF74D19" w14:textId="77777777" w:rsidTr="583C545A">
        <w:trPr>
          <w:cantSplit/>
          <w:jc w:val="center"/>
        </w:trPr>
        <w:tc>
          <w:tcPr>
            <w:tcW w:w="9747" w:type="dxa"/>
            <w:tcBorders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1BF74D18" w14:textId="276A6280" w:rsidR="00217FC2" w:rsidRPr="003253E4" w:rsidRDefault="00742C96" w:rsidP="00525ACE">
            <w:pPr>
              <w:pStyle w:val="Odsekzoznamu"/>
              <w:numPr>
                <w:ilvl w:val="0"/>
                <w:numId w:val="2"/>
              </w:numPr>
              <w:tabs>
                <w:tab w:val="left" w:pos="1695"/>
              </w:tabs>
              <w:spacing w:before="120" w:after="120"/>
              <w:jc w:val="center"/>
            </w:pPr>
            <w:r w:rsidRPr="003253E4">
              <w:rPr>
                <w:b/>
              </w:rPr>
              <w:t>Stručný cieľ výzvy</w:t>
            </w:r>
          </w:p>
        </w:tc>
      </w:tr>
      <w:tr w:rsidR="00742C96" w:rsidRPr="003253E4" w14:paraId="1BF74D1B" w14:textId="77777777" w:rsidTr="583C545A">
        <w:trPr>
          <w:trHeight w:val="2760"/>
          <w:jc w:val="center"/>
        </w:trPr>
        <w:tc>
          <w:tcPr>
            <w:tcW w:w="9747" w:type="dxa"/>
            <w:vAlign w:val="center"/>
          </w:tcPr>
          <w:p w14:paraId="5527B07B" w14:textId="26CF6661" w:rsidR="00F616BC" w:rsidRPr="00F616BC" w:rsidRDefault="00552656" w:rsidP="00F55688">
            <w:pPr>
              <w:pStyle w:val="TableParagraph"/>
              <w:spacing w:after="120"/>
              <w:jc w:val="both"/>
            </w:pPr>
            <w:r w:rsidRPr="003253E4">
              <w:rPr>
                <w:rFonts w:asciiTheme="minorHAnsi" w:eastAsiaTheme="minorHAnsi" w:hAnsiTheme="minorHAnsi" w:cstheme="minorBidi"/>
                <w:b/>
                <w:bCs/>
              </w:rPr>
              <w:t>Cieľom výzvy</w:t>
            </w:r>
            <w:r w:rsidRPr="003253E4">
              <w:rPr>
                <w:rFonts w:asciiTheme="minorHAnsi" w:eastAsiaTheme="minorHAnsi" w:hAnsiTheme="minorHAnsi" w:cstheme="minorBidi"/>
              </w:rPr>
              <w:t xml:space="preserve"> je</w:t>
            </w:r>
            <w:r w:rsidR="00F55688">
              <w:t xml:space="preserve"> </w:t>
            </w:r>
            <w:r w:rsidR="00F616BC" w:rsidRPr="00F616BC">
              <w:t>zvýšenie podielu elektriny vyrobenej z obnoviteľných zdrojov energie (OZE) na hrubej konečnej energetickej spotrebe Slovenskej republiky v rámci území definovaných v Pláne spravodlivej transformácie územia, ako aj podpora zvyšovania energetickej sebestačnosti a odolnosti podnikov prostredníctvom vlastnej výroby a využívania energie z OZE</w:t>
            </w:r>
            <w:r w:rsidR="00AD7D7D">
              <w:t>.</w:t>
            </w:r>
          </w:p>
          <w:p w14:paraId="6EAA45EF" w14:textId="32CFD3AE" w:rsidR="00F616BC" w:rsidRPr="00F616BC" w:rsidRDefault="00495D10" w:rsidP="00495D10">
            <w:pPr>
              <w:pStyle w:val="TableParagraph"/>
              <w:spacing w:after="120"/>
              <w:jc w:val="both"/>
            </w:pPr>
            <w:r>
              <w:t>C</w:t>
            </w:r>
            <w:r w:rsidR="00F616BC" w:rsidRPr="00F616BC">
              <w:t>ieľ výzvy bude dosahovaný prostredníctvom výstavby nových zariadení na výrobu OZE</w:t>
            </w:r>
            <w:r w:rsidR="00AD7D7D">
              <w:t xml:space="preserve"> </w:t>
            </w:r>
            <w:r w:rsidR="00AD7D7D" w:rsidRPr="00AD7D7D">
              <w:t>(využívajúc</w:t>
            </w:r>
            <w:r w:rsidR="00AD7D7D">
              <w:t>ich</w:t>
            </w:r>
            <w:r w:rsidR="00AD7D7D" w:rsidRPr="00AD7D7D">
              <w:t xml:space="preserve"> slnečnú energiu)</w:t>
            </w:r>
            <w:r w:rsidR="00F616BC" w:rsidRPr="00F616BC">
              <w:t xml:space="preserve">, vrátane uskladňovania OZE a ich využívania v energetických systémoch s dôrazom na efektívne, technicky vyspelé a ekonomicky odôvodnené </w:t>
            </w:r>
            <w:proofErr w:type="spellStart"/>
            <w:r w:rsidR="00F616BC" w:rsidRPr="00F616BC">
              <w:t>fotovoltické</w:t>
            </w:r>
            <w:proofErr w:type="spellEnd"/>
            <w:r w:rsidR="00F616BC" w:rsidRPr="00F616BC">
              <w:t xml:space="preserve"> riešenia, ktoré zabezpečia maximálne využitie verejných prostriedkov, dlhodobú výrobu elektrickej energie a udržateľnosť investície. </w:t>
            </w:r>
          </w:p>
          <w:p w14:paraId="301CBABB" w14:textId="48EC458A" w:rsidR="00040DF7" w:rsidRPr="003253E4" w:rsidRDefault="00552656" w:rsidP="00552656">
            <w:pPr>
              <w:pStyle w:val="TableParagraph"/>
              <w:spacing w:before="120" w:after="120"/>
              <w:ind w:right="57"/>
              <w:jc w:val="both"/>
            </w:pPr>
            <w:r>
              <w:t>Podporené budú investície do zariadení na výrobu elektriny z OZE (</w:t>
            </w:r>
            <w:r w:rsidR="00F55688">
              <w:t xml:space="preserve">zo </w:t>
            </w:r>
            <w:r w:rsidR="00F55688" w:rsidRPr="003253E4">
              <w:rPr>
                <w:rFonts w:cstheme="minorHAnsi"/>
              </w:rPr>
              <w:t>slnečnej</w:t>
            </w:r>
            <w:r>
              <w:t xml:space="preserve"> energie) </w:t>
            </w:r>
            <w:r w:rsidR="003B2FA9" w:rsidRPr="00A8090B">
              <w:rPr>
                <w:b/>
                <w:bCs/>
              </w:rPr>
              <w:t>od 0,2 MW</w:t>
            </w:r>
            <w:r w:rsidR="003B2FA9">
              <w:t xml:space="preserve"> </w:t>
            </w:r>
            <w:r w:rsidR="6EBF498C" w:rsidRPr="009055C5">
              <w:rPr>
                <w:b/>
                <w:bCs/>
              </w:rPr>
              <w:t>d</w:t>
            </w:r>
            <w:r w:rsidRPr="009055C5">
              <w:rPr>
                <w:b/>
                <w:bCs/>
              </w:rPr>
              <w:t>o 5 MW</w:t>
            </w:r>
            <w:r w:rsidRPr="583C545A">
              <w:rPr>
                <w:b/>
                <w:bCs/>
              </w:rPr>
              <w:t xml:space="preserve"> </w:t>
            </w:r>
            <w:r>
              <w:t xml:space="preserve">a zariadení na uskladňovanie elektrickej energie. </w:t>
            </w:r>
            <w:r w:rsidRPr="583C545A">
              <w:rPr>
                <w:color w:val="000000" w:themeColor="text1"/>
              </w:rPr>
              <w:t xml:space="preserve">Uvedený rozsah zariadenia na výrobu elektriny sa preukazuje </w:t>
            </w:r>
            <w:r w:rsidRPr="583C545A">
              <w:rPr>
                <w:rFonts w:eastAsia="Verdana"/>
                <w:color w:val="000000" w:themeColor="text1"/>
              </w:rPr>
              <w:t>inštalovaným výkonom zariadenia ako dodatočn</w:t>
            </w:r>
            <w:r w:rsidR="76D88E69" w:rsidRPr="583C545A">
              <w:rPr>
                <w:rFonts w:eastAsia="Verdana"/>
                <w:color w:val="000000" w:themeColor="text1"/>
              </w:rPr>
              <w:t>á</w:t>
            </w:r>
            <w:r w:rsidRPr="583C545A">
              <w:rPr>
                <w:rFonts w:eastAsia="Verdana"/>
                <w:color w:val="000000" w:themeColor="text1"/>
              </w:rPr>
              <w:t xml:space="preserve"> výrobn</w:t>
            </w:r>
            <w:r w:rsidR="76D88E69" w:rsidRPr="583C545A">
              <w:rPr>
                <w:rFonts w:eastAsia="Verdana"/>
                <w:color w:val="000000" w:themeColor="text1"/>
              </w:rPr>
              <w:t>á</w:t>
            </w:r>
            <w:r w:rsidRPr="583C545A">
              <w:rPr>
                <w:rFonts w:eastAsia="Verdana"/>
                <w:color w:val="000000" w:themeColor="text1"/>
              </w:rPr>
              <w:t xml:space="preserve"> kapacit</w:t>
            </w:r>
            <w:r w:rsidR="76D88E69" w:rsidRPr="583C545A">
              <w:rPr>
                <w:rFonts w:eastAsia="Verdana"/>
                <w:color w:val="000000" w:themeColor="text1"/>
              </w:rPr>
              <w:t>a</w:t>
            </w:r>
            <w:r w:rsidRPr="583C545A">
              <w:rPr>
                <w:rFonts w:eastAsia="Verdana"/>
                <w:color w:val="000000" w:themeColor="text1"/>
              </w:rPr>
              <w:t xml:space="preserve"> elektrickej energie.</w:t>
            </w:r>
          </w:p>
          <w:p w14:paraId="1BF74D1A" w14:textId="7767116A" w:rsidR="00320AEF" w:rsidRPr="003253E4" w:rsidRDefault="01160C6A" w:rsidP="583C545A">
            <w:pPr>
              <w:pStyle w:val="TableParagraph"/>
              <w:spacing w:before="120" w:after="120"/>
              <w:ind w:right="57"/>
              <w:jc w:val="both"/>
              <w:rPr>
                <w:rStyle w:val="normaltextrun"/>
                <w:b/>
                <w:bCs/>
                <w:color w:val="000000" w:themeColor="text1"/>
              </w:rPr>
            </w:pPr>
            <w:r w:rsidRPr="583C545A">
              <w:rPr>
                <w:rStyle w:val="normaltextrun"/>
                <w:color w:val="000000" w:themeColor="text1"/>
              </w:rPr>
              <w:t xml:space="preserve">Oprávnenosť pre čerpanie </w:t>
            </w:r>
            <w:r w:rsidR="21518420" w:rsidRPr="583C545A">
              <w:rPr>
                <w:rStyle w:val="normaltextrun"/>
                <w:color w:val="000000" w:themeColor="text1"/>
              </w:rPr>
              <w:t xml:space="preserve">príspevku </w:t>
            </w:r>
            <w:r w:rsidRPr="583C545A">
              <w:rPr>
                <w:rStyle w:val="normaltextrun"/>
                <w:color w:val="000000" w:themeColor="text1"/>
              </w:rPr>
              <w:t xml:space="preserve">z </w:t>
            </w:r>
            <w:r w:rsidR="731D6262" w:rsidRPr="583C545A">
              <w:rPr>
                <w:rStyle w:val="normaltextrun"/>
                <w:color w:val="000000" w:themeColor="text1"/>
              </w:rPr>
              <w:t>FST</w:t>
            </w:r>
            <w:r w:rsidRPr="583C545A">
              <w:rPr>
                <w:rStyle w:val="normaltextrun"/>
                <w:color w:val="000000" w:themeColor="text1"/>
              </w:rPr>
              <w:t xml:space="preserve">, a teda aj oprávnenosť pre zapojenie sa do tejto výzvy sa vzťahuje len na vybrané </w:t>
            </w:r>
            <w:r w:rsidRPr="583C545A">
              <w:rPr>
                <w:rStyle w:val="normaltextrun"/>
                <w:b/>
                <w:bCs/>
                <w:color w:val="000000" w:themeColor="text1"/>
              </w:rPr>
              <w:t xml:space="preserve">okresy </w:t>
            </w:r>
            <w:r w:rsidR="3040BF3A" w:rsidRPr="583C545A">
              <w:rPr>
                <w:rStyle w:val="normaltextrun"/>
                <w:b/>
                <w:bCs/>
                <w:color w:val="000000" w:themeColor="text1"/>
              </w:rPr>
              <w:t xml:space="preserve">Trenčianskeho, Košického, </w:t>
            </w:r>
            <w:r w:rsidR="48EB5AA0" w:rsidRPr="583C545A">
              <w:rPr>
                <w:rStyle w:val="normaltextrun"/>
                <w:b/>
                <w:bCs/>
                <w:color w:val="000000" w:themeColor="text1"/>
              </w:rPr>
              <w:t>Banskobystrického</w:t>
            </w:r>
            <w:r w:rsidR="25A87106" w:rsidRPr="583C545A">
              <w:rPr>
                <w:rStyle w:val="normaltextrun"/>
                <w:b/>
                <w:bCs/>
                <w:color w:val="000000" w:themeColor="text1"/>
              </w:rPr>
              <w:t xml:space="preserve"> </w:t>
            </w:r>
            <w:r w:rsidRPr="583C545A">
              <w:rPr>
                <w:rStyle w:val="normaltextrun"/>
                <w:b/>
                <w:bCs/>
                <w:color w:val="000000" w:themeColor="text1"/>
              </w:rPr>
              <w:t>kraja</w:t>
            </w:r>
            <w:r w:rsidR="417E5763" w:rsidRPr="583C545A">
              <w:rPr>
                <w:rStyle w:val="normaltextrun"/>
                <w:b/>
                <w:bCs/>
                <w:color w:val="000000" w:themeColor="text1"/>
              </w:rPr>
              <w:t xml:space="preserve"> oprávnené pre podporu z FST.</w:t>
            </w:r>
          </w:p>
        </w:tc>
      </w:tr>
    </w:tbl>
    <w:p w14:paraId="29CB0A06" w14:textId="7FCA343B" w:rsidR="00905A30" w:rsidRPr="003253E4" w:rsidRDefault="00905A30" w:rsidP="009A3281">
      <w:pPr>
        <w:tabs>
          <w:tab w:val="left" w:pos="3225"/>
        </w:tabs>
        <w:contextualSpacing/>
        <w:rPr>
          <w:sz w:val="16"/>
          <w:szCs w:val="16"/>
        </w:rPr>
      </w:pPr>
    </w:p>
    <w:tbl>
      <w:tblPr>
        <w:tblW w:w="97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2"/>
        <w:gridCol w:w="6775"/>
      </w:tblGrid>
      <w:tr w:rsidR="00032E20" w:rsidRPr="003253E4" w14:paraId="1BF74D1E" w14:textId="77777777" w:rsidTr="000A4F06">
        <w:trPr>
          <w:jc w:val="center"/>
        </w:trPr>
        <w:tc>
          <w:tcPr>
            <w:tcW w:w="9747" w:type="dxa"/>
            <w:gridSpan w:val="2"/>
            <w:shd w:val="clear" w:color="auto" w:fill="E2EFD9" w:themeFill="accent6" w:themeFillTint="33"/>
            <w:vAlign w:val="center"/>
          </w:tcPr>
          <w:p w14:paraId="1BF74D1D" w14:textId="3B178E57" w:rsidR="00032E20" w:rsidRPr="003253E4" w:rsidRDefault="00032E20" w:rsidP="00525ACE">
            <w:pPr>
              <w:pStyle w:val="Odsekzoznamu"/>
              <w:numPr>
                <w:ilvl w:val="0"/>
                <w:numId w:val="2"/>
              </w:numPr>
              <w:tabs>
                <w:tab w:val="left" w:pos="1695"/>
              </w:tabs>
              <w:spacing w:before="120" w:after="120"/>
              <w:jc w:val="center"/>
            </w:pPr>
            <w:r w:rsidRPr="003253E4">
              <w:rPr>
                <w:b/>
              </w:rPr>
              <w:t>Časové vymedzenie výzvy</w:t>
            </w:r>
          </w:p>
        </w:tc>
      </w:tr>
      <w:tr w:rsidR="00032E20" w:rsidRPr="003253E4" w14:paraId="1BF74D21" w14:textId="77777777" w:rsidTr="007E7BB4">
        <w:trPr>
          <w:trHeight w:hRule="exact" w:val="340"/>
          <w:jc w:val="center"/>
        </w:trPr>
        <w:tc>
          <w:tcPr>
            <w:tcW w:w="2972" w:type="dxa"/>
            <w:shd w:val="clear" w:color="auto" w:fill="E2EFD9" w:themeFill="accent6" w:themeFillTint="33"/>
            <w:vAlign w:val="center"/>
          </w:tcPr>
          <w:p w14:paraId="1BF74D1F" w14:textId="77777777" w:rsidR="00032E20" w:rsidRPr="003253E4" w:rsidRDefault="0000110B" w:rsidP="0098063E">
            <w:pPr>
              <w:tabs>
                <w:tab w:val="left" w:pos="1695"/>
              </w:tabs>
              <w:rPr>
                <w:b/>
              </w:rPr>
            </w:pPr>
            <w:r w:rsidRPr="003253E4">
              <w:rPr>
                <w:b/>
              </w:rPr>
              <w:lastRenderedPageBreak/>
              <w:t>Typ výzvy</w:t>
            </w:r>
          </w:p>
        </w:tc>
        <w:tc>
          <w:tcPr>
            <w:tcW w:w="6775" w:type="dxa"/>
          </w:tcPr>
          <w:p w14:paraId="1BF74D20" w14:textId="384E71E7" w:rsidR="00032E20" w:rsidRPr="009055C5" w:rsidRDefault="00A66810" w:rsidP="007E7BB4">
            <w:pPr>
              <w:tabs>
                <w:tab w:val="left" w:pos="1695"/>
              </w:tabs>
            </w:pPr>
            <w:r w:rsidRPr="00F55688">
              <w:t>Otvorená</w:t>
            </w:r>
            <w:r w:rsidR="69999E04" w:rsidRPr="009055C5">
              <w:t xml:space="preserve"> </w:t>
            </w:r>
          </w:p>
        </w:tc>
      </w:tr>
      <w:tr w:rsidR="00032E20" w:rsidRPr="003253E4" w14:paraId="1BF74D24" w14:textId="77777777" w:rsidTr="007E7BB4">
        <w:trPr>
          <w:trHeight w:hRule="exact" w:val="340"/>
          <w:jc w:val="center"/>
        </w:trPr>
        <w:tc>
          <w:tcPr>
            <w:tcW w:w="2972" w:type="dxa"/>
            <w:shd w:val="clear" w:color="auto" w:fill="E2EFD9" w:themeFill="accent6" w:themeFillTint="33"/>
            <w:vAlign w:val="center"/>
          </w:tcPr>
          <w:p w14:paraId="1BF74D22" w14:textId="77777777" w:rsidR="00032E20" w:rsidRPr="003253E4" w:rsidRDefault="0000110B" w:rsidP="0098063E">
            <w:pPr>
              <w:tabs>
                <w:tab w:val="left" w:pos="1695"/>
              </w:tabs>
              <w:rPr>
                <w:b/>
              </w:rPr>
            </w:pPr>
            <w:r w:rsidRPr="003253E4">
              <w:rPr>
                <w:b/>
              </w:rPr>
              <w:t>Dátum vyhlásenia výzvy</w:t>
            </w:r>
          </w:p>
        </w:tc>
        <w:tc>
          <w:tcPr>
            <w:tcW w:w="6775" w:type="dxa"/>
          </w:tcPr>
          <w:p w14:paraId="1BF74D23" w14:textId="4A2A58BC" w:rsidR="00032E20" w:rsidRPr="009055C5" w:rsidRDefault="009055C5" w:rsidP="007E7BB4">
            <w:pPr>
              <w:tabs>
                <w:tab w:val="left" w:pos="1695"/>
              </w:tabs>
            </w:pPr>
            <w:r w:rsidRPr="009055C5">
              <w:t xml:space="preserve">jún </w:t>
            </w:r>
            <w:r w:rsidR="004F24C6" w:rsidRPr="009055C5">
              <w:t>2026</w:t>
            </w:r>
          </w:p>
        </w:tc>
      </w:tr>
    </w:tbl>
    <w:p w14:paraId="36D7BA00" w14:textId="19878EA5" w:rsidR="00482CF8" w:rsidRPr="003253E4" w:rsidRDefault="00482CF8" w:rsidP="009A3281">
      <w:pPr>
        <w:tabs>
          <w:tab w:val="left" w:pos="3225"/>
        </w:tabs>
        <w:contextualSpacing/>
        <w:rPr>
          <w:sz w:val="16"/>
          <w:szCs w:val="16"/>
        </w:rPr>
      </w:pPr>
    </w:p>
    <w:tbl>
      <w:tblPr>
        <w:tblW w:w="978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85"/>
        <w:gridCol w:w="7901"/>
      </w:tblGrid>
      <w:tr w:rsidR="00032E20" w:rsidRPr="003253E4" w14:paraId="1BF74D2A" w14:textId="77777777" w:rsidTr="49E621FB">
        <w:trPr>
          <w:trHeight w:val="578"/>
          <w:jc w:val="center"/>
        </w:trPr>
        <w:tc>
          <w:tcPr>
            <w:tcW w:w="9786" w:type="dxa"/>
            <w:gridSpan w:val="2"/>
            <w:shd w:val="clear" w:color="auto" w:fill="E2EFD9" w:themeFill="accent6" w:themeFillTint="33"/>
            <w:vAlign w:val="center"/>
          </w:tcPr>
          <w:p w14:paraId="1BF74D29" w14:textId="5875E762" w:rsidR="00032E20" w:rsidRPr="003253E4" w:rsidRDefault="00032E20" w:rsidP="00525ACE">
            <w:pPr>
              <w:pStyle w:val="Odsekzoznamu"/>
              <w:numPr>
                <w:ilvl w:val="0"/>
                <w:numId w:val="2"/>
              </w:numPr>
              <w:tabs>
                <w:tab w:val="left" w:pos="1695"/>
              </w:tabs>
              <w:spacing w:before="120" w:after="120"/>
              <w:jc w:val="center"/>
            </w:pPr>
            <w:r w:rsidRPr="003253E4">
              <w:rPr>
                <w:b/>
              </w:rPr>
              <w:t>Financovanie projektu</w:t>
            </w:r>
          </w:p>
        </w:tc>
      </w:tr>
      <w:tr w:rsidR="00032E20" w:rsidRPr="003253E4" w14:paraId="1BF74D2D" w14:textId="77777777" w:rsidTr="00221003">
        <w:trPr>
          <w:trHeight w:val="549"/>
          <w:jc w:val="center"/>
        </w:trPr>
        <w:tc>
          <w:tcPr>
            <w:tcW w:w="1658" w:type="dxa"/>
            <w:shd w:val="clear" w:color="auto" w:fill="E2EFD9" w:themeFill="accent6" w:themeFillTint="33"/>
            <w:vAlign w:val="center"/>
          </w:tcPr>
          <w:p w14:paraId="1BF74D2B" w14:textId="77777777" w:rsidR="00032E20" w:rsidRPr="003253E4" w:rsidRDefault="00032E20" w:rsidP="0098063E">
            <w:pPr>
              <w:tabs>
                <w:tab w:val="left" w:pos="1695"/>
              </w:tabs>
              <w:rPr>
                <w:b/>
              </w:rPr>
            </w:pPr>
            <w:r w:rsidRPr="003253E4">
              <w:rPr>
                <w:b/>
              </w:rPr>
              <w:t>Miera spolu</w:t>
            </w:r>
            <w:r w:rsidR="0000110B" w:rsidRPr="003253E4">
              <w:rPr>
                <w:b/>
              </w:rPr>
              <w:t>financovania (intenzita pomoci)</w:t>
            </w:r>
          </w:p>
        </w:tc>
        <w:tc>
          <w:tcPr>
            <w:tcW w:w="8128" w:type="dxa"/>
            <w:vAlign w:val="center"/>
          </w:tcPr>
          <w:p w14:paraId="55F6A6DC" w14:textId="38312F86" w:rsidR="00032E20" w:rsidRPr="003253E4" w:rsidRDefault="0017531E" w:rsidP="00D80EB4">
            <w:pPr>
              <w:tabs>
                <w:tab w:val="left" w:pos="1695"/>
              </w:tabs>
              <w:spacing w:before="120" w:after="120" w:line="240" w:lineRule="auto"/>
              <w:jc w:val="both"/>
            </w:pPr>
            <w:r w:rsidRPr="003253E4">
              <w:t>Nenávratný finančný príspevok (ďalej len „</w:t>
            </w:r>
            <w:r w:rsidR="0031265B" w:rsidRPr="003253E4">
              <w:t>NFP</w:t>
            </w:r>
            <w:r w:rsidRPr="003253E4">
              <w:t>“)</w:t>
            </w:r>
            <w:r w:rsidR="0031265B" w:rsidRPr="003253E4">
              <w:rPr>
                <w:spacing w:val="-1"/>
              </w:rPr>
              <w:t xml:space="preserve"> </w:t>
            </w:r>
            <w:r w:rsidR="0031265B" w:rsidRPr="003253E4">
              <w:t>sa</w:t>
            </w:r>
            <w:r w:rsidR="0031265B" w:rsidRPr="003253E4">
              <w:rPr>
                <w:spacing w:val="-4"/>
              </w:rPr>
              <w:t xml:space="preserve"> </w:t>
            </w:r>
            <w:r w:rsidR="0031265B" w:rsidRPr="003253E4">
              <w:t>poskytuje zo</w:t>
            </w:r>
            <w:r w:rsidR="0031265B" w:rsidRPr="003253E4">
              <w:rPr>
                <w:spacing w:val="-1"/>
              </w:rPr>
              <w:t xml:space="preserve"> </w:t>
            </w:r>
            <w:r w:rsidR="0031265B" w:rsidRPr="003253E4">
              <w:t>zdrojov FST v súlade s pravidlami stanovenými v platnej Stratégii financovania EFRR, ESF+, KF, FST a ENRAF na programové obdobie 2021 - 2027</w:t>
            </w:r>
            <w:r w:rsidR="0031265B" w:rsidRPr="003253E4">
              <w:rPr>
                <w:rStyle w:val="Odkaznapoznmkupodiarou"/>
              </w:rPr>
              <w:footnoteReference w:id="3"/>
            </w:r>
            <w:r w:rsidR="0031265B" w:rsidRPr="003253E4">
              <w:t xml:space="preserve"> a </w:t>
            </w:r>
            <w:r w:rsidR="000859C3" w:rsidRPr="003253E4">
              <w:t>s</w:t>
            </w:r>
            <w:r w:rsidR="004B6872" w:rsidRPr="003253E4">
              <w:t>chémou</w:t>
            </w:r>
            <w:r w:rsidR="0031265B" w:rsidRPr="003253E4">
              <w:t xml:space="preserve"> pomoci, pričom maximálna intenzita pomoci nesmie presiahnuť</w:t>
            </w:r>
            <w:r w:rsidR="00320AEF" w:rsidRPr="003253E4">
              <w:t xml:space="preserve"> hodnoty uvedené v tejto časti výzvy pre jednotlivé </w:t>
            </w:r>
            <w:r w:rsidR="00075989" w:rsidRPr="003253E4">
              <w:t>kategórie prijímateľov:</w:t>
            </w:r>
          </w:p>
          <w:tbl>
            <w:tblPr>
              <w:tblStyle w:val="Mriekatabuky"/>
              <w:tblW w:w="7605" w:type="dxa"/>
              <w:tblInd w:w="37" w:type="dxa"/>
              <w:tblLook w:val="04A0" w:firstRow="1" w:lastRow="0" w:firstColumn="1" w:lastColumn="0" w:noHBand="0" w:noVBand="1"/>
            </w:tblPr>
            <w:tblGrid>
              <w:gridCol w:w="2219"/>
              <w:gridCol w:w="1559"/>
              <w:gridCol w:w="1559"/>
              <w:gridCol w:w="2268"/>
            </w:tblGrid>
            <w:tr w:rsidR="003B5DFD" w:rsidRPr="003253E4" w14:paraId="2981A6B1" w14:textId="77777777">
              <w:trPr>
                <w:trHeight w:val="87"/>
              </w:trPr>
              <w:tc>
                <w:tcPr>
                  <w:tcW w:w="2219" w:type="dxa"/>
                  <w:shd w:val="clear" w:color="auto" w:fill="E2EFD9" w:themeFill="accent6" w:themeFillTint="33"/>
                  <w:vAlign w:val="center"/>
                </w:tcPr>
                <w:p w14:paraId="36EC54A1" w14:textId="77777777" w:rsidR="003B5DFD" w:rsidRPr="003253E4" w:rsidRDefault="003B5DFD" w:rsidP="003B5DFD">
                  <w:pPr>
                    <w:pStyle w:val="TableParagraph"/>
                    <w:spacing w:line="276" w:lineRule="auto"/>
                    <w:ind w:right="57"/>
                    <w:jc w:val="center"/>
                    <w:rPr>
                      <w:b/>
                      <w:iCs/>
                      <w:sz w:val="20"/>
                    </w:rPr>
                  </w:pPr>
                  <w:r w:rsidRPr="003253E4">
                    <w:rPr>
                      <w:b/>
                      <w:iCs/>
                      <w:sz w:val="20"/>
                    </w:rPr>
                    <w:t>Typ investície / aktivity</w:t>
                  </w:r>
                </w:p>
              </w:tc>
              <w:tc>
                <w:tcPr>
                  <w:tcW w:w="1559" w:type="dxa"/>
                  <w:shd w:val="clear" w:color="auto" w:fill="E2EFD9" w:themeFill="accent6" w:themeFillTint="33"/>
                  <w:vAlign w:val="center"/>
                </w:tcPr>
                <w:p w14:paraId="23777F9A" w14:textId="77777777" w:rsidR="003B5DFD" w:rsidRPr="003253E4" w:rsidRDefault="003B5DFD" w:rsidP="003B5DFD">
                  <w:pPr>
                    <w:pStyle w:val="TableParagraph"/>
                    <w:spacing w:line="276" w:lineRule="auto"/>
                    <w:ind w:right="57"/>
                    <w:jc w:val="center"/>
                    <w:rPr>
                      <w:b/>
                      <w:iCs/>
                      <w:sz w:val="20"/>
                      <w:szCs w:val="20"/>
                    </w:rPr>
                  </w:pPr>
                  <w:r w:rsidRPr="003253E4">
                    <w:rPr>
                      <w:b/>
                      <w:iCs/>
                      <w:sz w:val="20"/>
                      <w:szCs w:val="20"/>
                    </w:rPr>
                    <w:t>Veľkostná kategória žiadateľa</w:t>
                  </w:r>
                  <w:r w:rsidRPr="003253E4">
                    <w:rPr>
                      <w:b/>
                      <w:bCs/>
                      <w:iCs/>
                      <w:sz w:val="20"/>
                      <w:szCs w:val="20"/>
                    </w:rPr>
                    <w:t xml:space="preserve"> / prijímateľa</w:t>
                  </w:r>
                </w:p>
              </w:tc>
              <w:tc>
                <w:tcPr>
                  <w:tcW w:w="1559" w:type="dxa"/>
                  <w:shd w:val="clear" w:color="auto" w:fill="E2EFD9" w:themeFill="accent6" w:themeFillTint="33"/>
                  <w:vAlign w:val="center"/>
                </w:tcPr>
                <w:p w14:paraId="3A670BFD" w14:textId="77777777" w:rsidR="003B5DFD" w:rsidRPr="003253E4" w:rsidRDefault="003B5DFD" w:rsidP="003B5DFD">
                  <w:pPr>
                    <w:pStyle w:val="TableParagraph"/>
                    <w:spacing w:line="276" w:lineRule="auto"/>
                    <w:ind w:right="57"/>
                    <w:jc w:val="center"/>
                    <w:rPr>
                      <w:b/>
                      <w:iCs/>
                      <w:sz w:val="18"/>
                    </w:rPr>
                  </w:pPr>
                  <w:r w:rsidRPr="003253E4">
                    <w:rPr>
                      <w:b/>
                      <w:iCs/>
                      <w:sz w:val="20"/>
                    </w:rPr>
                    <w:t>Miera príspevku z FST v %</w:t>
                  </w:r>
                </w:p>
              </w:tc>
              <w:tc>
                <w:tcPr>
                  <w:tcW w:w="2268" w:type="dxa"/>
                  <w:shd w:val="clear" w:color="auto" w:fill="E2EFD9" w:themeFill="accent6" w:themeFillTint="33"/>
                  <w:vAlign w:val="center"/>
                </w:tcPr>
                <w:p w14:paraId="1E43C8F8" w14:textId="77777777" w:rsidR="003B5DFD" w:rsidRPr="003253E4" w:rsidRDefault="003B5DFD" w:rsidP="003B5DFD">
                  <w:pPr>
                    <w:pStyle w:val="TableParagraph"/>
                    <w:spacing w:line="276" w:lineRule="auto"/>
                    <w:ind w:right="57"/>
                    <w:jc w:val="center"/>
                    <w:rPr>
                      <w:b/>
                      <w:iCs/>
                      <w:sz w:val="18"/>
                    </w:rPr>
                  </w:pPr>
                  <w:r w:rsidRPr="003253E4">
                    <w:rPr>
                      <w:b/>
                      <w:iCs/>
                      <w:sz w:val="20"/>
                    </w:rPr>
                    <w:t>Miera spolufinancovania zo zdrojov prijímateľa v %</w:t>
                  </w:r>
                </w:p>
              </w:tc>
            </w:tr>
            <w:tr w:rsidR="003B5DFD" w:rsidRPr="003253E4" w14:paraId="3270A3A7" w14:textId="77777777">
              <w:trPr>
                <w:trHeight w:val="235"/>
              </w:trPr>
              <w:tc>
                <w:tcPr>
                  <w:tcW w:w="2219" w:type="dxa"/>
                  <w:vMerge w:val="restart"/>
                  <w:vAlign w:val="center"/>
                </w:tcPr>
                <w:p w14:paraId="6DE48A8C" w14:textId="77777777" w:rsidR="003B5DFD" w:rsidRPr="003253E4" w:rsidRDefault="003B5DFD" w:rsidP="00F616BC">
                  <w:pPr>
                    <w:pStyle w:val="TableParagraph"/>
                    <w:spacing w:line="276" w:lineRule="auto"/>
                    <w:ind w:right="57"/>
                    <w:rPr>
                      <w:b/>
                      <w:iCs/>
                      <w:sz w:val="20"/>
                    </w:rPr>
                  </w:pPr>
                  <w:r w:rsidRPr="003253E4">
                    <w:rPr>
                      <w:b/>
                      <w:iCs/>
                      <w:sz w:val="20"/>
                    </w:rPr>
                    <w:t>Výstavba / inštalácia nových zariadení na výrobu elektrickej energie z OZE</w:t>
                  </w:r>
                </w:p>
              </w:tc>
              <w:tc>
                <w:tcPr>
                  <w:tcW w:w="1559" w:type="dxa"/>
                  <w:vAlign w:val="center"/>
                </w:tcPr>
                <w:p w14:paraId="73A40A2D" w14:textId="77777777" w:rsidR="003B5DFD" w:rsidRPr="003253E4" w:rsidRDefault="003B5DFD" w:rsidP="003B5DFD">
                  <w:pPr>
                    <w:pStyle w:val="TableParagraph"/>
                    <w:spacing w:line="276" w:lineRule="auto"/>
                    <w:ind w:right="57"/>
                    <w:jc w:val="center"/>
                    <w:rPr>
                      <w:iCs/>
                      <w:sz w:val="20"/>
                      <w:szCs w:val="18"/>
                    </w:rPr>
                  </w:pPr>
                  <w:proofErr w:type="spellStart"/>
                  <w:r w:rsidRPr="003253E4">
                    <w:rPr>
                      <w:iCs/>
                      <w:sz w:val="20"/>
                      <w:szCs w:val="18"/>
                    </w:rPr>
                    <w:t>mikropodnik</w:t>
                  </w:r>
                  <w:proofErr w:type="spellEnd"/>
                  <w:r w:rsidRPr="003253E4">
                    <w:rPr>
                      <w:iCs/>
                      <w:sz w:val="20"/>
                      <w:szCs w:val="18"/>
                    </w:rPr>
                    <w:t>, malý podnik</w:t>
                  </w:r>
                </w:p>
              </w:tc>
              <w:tc>
                <w:tcPr>
                  <w:tcW w:w="1559" w:type="dxa"/>
                  <w:vAlign w:val="center"/>
                </w:tcPr>
                <w:p w14:paraId="77276125" w14:textId="77777777" w:rsidR="003B5DFD" w:rsidRPr="003253E4" w:rsidRDefault="003B5DFD" w:rsidP="003B5DFD">
                  <w:pPr>
                    <w:pStyle w:val="TableParagraph"/>
                    <w:spacing w:line="276" w:lineRule="auto"/>
                    <w:ind w:right="57"/>
                    <w:jc w:val="center"/>
                    <w:rPr>
                      <w:iCs/>
                    </w:rPr>
                  </w:pPr>
                  <w:r w:rsidRPr="003253E4">
                    <w:rPr>
                      <w:iCs/>
                    </w:rPr>
                    <w:t>65</w:t>
                  </w:r>
                </w:p>
              </w:tc>
              <w:tc>
                <w:tcPr>
                  <w:tcW w:w="2268" w:type="dxa"/>
                  <w:vAlign w:val="center"/>
                </w:tcPr>
                <w:p w14:paraId="3CC6D1EF" w14:textId="77777777" w:rsidR="003B5DFD" w:rsidRPr="003253E4" w:rsidRDefault="003B5DFD" w:rsidP="003B5DFD">
                  <w:pPr>
                    <w:pStyle w:val="TableParagraph"/>
                    <w:spacing w:line="276" w:lineRule="auto"/>
                    <w:ind w:right="57"/>
                    <w:jc w:val="center"/>
                    <w:rPr>
                      <w:iCs/>
                    </w:rPr>
                  </w:pPr>
                  <w:r w:rsidRPr="003253E4">
                    <w:rPr>
                      <w:iCs/>
                    </w:rPr>
                    <w:t>35</w:t>
                  </w:r>
                </w:p>
              </w:tc>
            </w:tr>
            <w:tr w:rsidR="003B5DFD" w:rsidRPr="003253E4" w14:paraId="3E6F066B" w14:textId="77777777" w:rsidTr="003F6F5B">
              <w:trPr>
                <w:trHeight w:val="393"/>
              </w:trPr>
              <w:tc>
                <w:tcPr>
                  <w:tcW w:w="2219" w:type="dxa"/>
                  <w:vMerge/>
                  <w:vAlign w:val="center"/>
                </w:tcPr>
                <w:p w14:paraId="264311BD" w14:textId="77777777" w:rsidR="003B5DFD" w:rsidRPr="003253E4" w:rsidRDefault="003B5DFD" w:rsidP="00F616BC">
                  <w:pPr>
                    <w:pStyle w:val="TableParagraph"/>
                    <w:spacing w:line="276" w:lineRule="auto"/>
                    <w:ind w:right="57"/>
                    <w:rPr>
                      <w:b/>
                      <w:iCs/>
                      <w:sz w:val="20"/>
                    </w:rPr>
                  </w:pPr>
                </w:p>
              </w:tc>
              <w:tc>
                <w:tcPr>
                  <w:tcW w:w="1559" w:type="dxa"/>
                  <w:vAlign w:val="center"/>
                </w:tcPr>
                <w:p w14:paraId="760C51DB" w14:textId="77777777" w:rsidR="003B5DFD" w:rsidRPr="003253E4" w:rsidRDefault="003B5DFD" w:rsidP="003B5DFD">
                  <w:pPr>
                    <w:pStyle w:val="TableParagraph"/>
                    <w:spacing w:line="276" w:lineRule="auto"/>
                    <w:ind w:right="57"/>
                    <w:jc w:val="center"/>
                    <w:rPr>
                      <w:iCs/>
                      <w:sz w:val="20"/>
                      <w:szCs w:val="18"/>
                    </w:rPr>
                  </w:pPr>
                  <w:r w:rsidRPr="003253E4">
                    <w:rPr>
                      <w:iCs/>
                      <w:sz w:val="20"/>
                      <w:szCs w:val="18"/>
                    </w:rPr>
                    <w:t>stredný podnik</w:t>
                  </w:r>
                </w:p>
              </w:tc>
              <w:tc>
                <w:tcPr>
                  <w:tcW w:w="1559" w:type="dxa"/>
                  <w:vAlign w:val="center"/>
                </w:tcPr>
                <w:p w14:paraId="51AD225D" w14:textId="77777777" w:rsidR="003B5DFD" w:rsidRPr="003253E4" w:rsidRDefault="003B5DFD" w:rsidP="003B5DFD">
                  <w:pPr>
                    <w:pStyle w:val="TableParagraph"/>
                    <w:spacing w:line="276" w:lineRule="auto"/>
                    <w:ind w:right="57"/>
                    <w:jc w:val="center"/>
                    <w:rPr>
                      <w:iCs/>
                    </w:rPr>
                  </w:pPr>
                  <w:r w:rsidRPr="003253E4">
                    <w:rPr>
                      <w:iCs/>
                    </w:rPr>
                    <w:t>55</w:t>
                  </w:r>
                </w:p>
              </w:tc>
              <w:tc>
                <w:tcPr>
                  <w:tcW w:w="2268" w:type="dxa"/>
                  <w:vAlign w:val="center"/>
                </w:tcPr>
                <w:p w14:paraId="7A0C2186" w14:textId="77777777" w:rsidR="003B5DFD" w:rsidRPr="003253E4" w:rsidRDefault="003B5DFD" w:rsidP="003B5DFD">
                  <w:pPr>
                    <w:pStyle w:val="TableParagraph"/>
                    <w:spacing w:line="276" w:lineRule="auto"/>
                    <w:ind w:right="57"/>
                    <w:jc w:val="center"/>
                    <w:rPr>
                      <w:iCs/>
                    </w:rPr>
                  </w:pPr>
                  <w:r w:rsidRPr="003253E4">
                    <w:rPr>
                      <w:iCs/>
                    </w:rPr>
                    <w:t>45</w:t>
                  </w:r>
                </w:p>
              </w:tc>
            </w:tr>
            <w:tr w:rsidR="003B5DFD" w:rsidRPr="003253E4" w14:paraId="0D112D4A" w14:textId="77777777" w:rsidTr="003F6F5B">
              <w:trPr>
                <w:trHeight w:val="387"/>
              </w:trPr>
              <w:tc>
                <w:tcPr>
                  <w:tcW w:w="2219" w:type="dxa"/>
                  <w:vMerge/>
                  <w:vAlign w:val="center"/>
                </w:tcPr>
                <w:p w14:paraId="445610B6" w14:textId="77777777" w:rsidR="003B5DFD" w:rsidRPr="003253E4" w:rsidRDefault="003B5DFD" w:rsidP="00F616BC">
                  <w:pPr>
                    <w:pStyle w:val="TableParagraph"/>
                    <w:spacing w:line="276" w:lineRule="auto"/>
                    <w:ind w:right="57"/>
                    <w:rPr>
                      <w:b/>
                      <w:iCs/>
                      <w:sz w:val="20"/>
                    </w:rPr>
                  </w:pPr>
                </w:p>
              </w:tc>
              <w:tc>
                <w:tcPr>
                  <w:tcW w:w="1559" w:type="dxa"/>
                  <w:vAlign w:val="center"/>
                </w:tcPr>
                <w:p w14:paraId="34CBE7CA" w14:textId="77777777" w:rsidR="003B5DFD" w:rsidRPr="003253E4" w:rsidRDefault="003B5DFD" w:rsidP="003B5DFD">
                  <w:pPr>
                    <w:pStyle w:val="TableParagraph"/>
                    <w:spacing w:line="276" w:lineRule="auto"/>
                    <w:ind w:right="57"/>
                    <w:jc w:val="center"/>
                    <w:rPr>
                      <w:iCs/>
                      <w:sz w:val="20"/>
                      <w:szCs w:val="18"/>
                    </w:rPr>
                  </w:pPr>
                  <w:r w:rsidRPr="003253E4">
                    <w:rPr>
                      <w:iCs/>
                      <w:sz w:val="20"/>
                      <w:szCs w:val="18"/>
                    </w:rPr>
                    <w:t>veľký podnik</w:t>
                  </w:r>
                </w:p>
              </w:tc>
              <w:tc>
                <w:tcPr>
                  <w:tcW w:w="1559" w:type="dxa"/>
                  <w:vAlign w:val="center"/>
                </w:tcPr>
                <w:p w14:paraId="0D8809C7" w14:textId="77777777" w:rsidR="003B5DFD" w:rsidRPr="003253E4" w:rsidRDefault="003B5DFD" w:rsidP="003B5DFD">
                  <w:pPr>
                    <w:pStyle w:val="TableParagraph"/>
                    <w:spacing w:line="276" w:lineRule="auto"/>
                    <w:ind w:right="57"/>
                    <w:jc w:val="center"/>
                    <w:rPr>
                      <w:iCs/>
                    </w:rPr>
                  </w:pPr>
                  <w:r w:rsidRPr="003253E4">
                    <w:rPr>
                      <w:iCs/>
                    </w:rPr>
                    <w:t>45</w:t>
                  </w:r>
                </w:p>
              </w:tc>
              <w:tc>
                <w:tcPr>
                  <w:tcW w:w="2268" w:type="dxa"/>
                  <w:vAlign w:val="center"/>
                </w:tcPr>
                <w:p w14:paraId="36EBBF28" w14:textId="77777777" w:rsidR="003B5DFD" w:rsidRPr="003253E4" w:rsidRDefault="003B5DFD" w:rsidP="003B5DFD">
                  <w:pPr>
                    <w:pStyle w:val="TableParagraph"/>
                    <w:spacing w:line="276" w:lineRule="auto"/>
                    <w:ind w:right="57"/>
                    <w:jc w:val="center"/>
                    <w:rPr>
                      <w:iCs/>
                    </w:rPr>
                  </w:pPr>
                  <w:r w:rsidRPr="003253E4">
                    <w:rPr>
                      <w:iCs/>
                    </w:rPr>
                    <w:t>55</w:t>
                  </w:r>
                </w:p>
              </w:tc>
            </w:tr>
            <w:tr w:rsidR="003B5DFD" w:rsidRPr="003253E4" w14:paraId="6C628D8A" w14:textId="77777777">
              <w:trPr>
                <w:trHeight w:val="230"/>
              </w:trPr>
              <w:tc>
                <w:tcPr>
                  <w:tcW w:w="2219" w:type="dxa"/>
                  <w:vMerge w:val="restart"/>
                  <w:vAlign w:val="center"/>
                </w:tcPr>
                <w:p w14:paraId="6703157F" w14:textId="77777777" w:rsidR="003B5DFD" w:rsidRPr="003253E4" w:rsidRDefault="003B5DFD" w:rsidP="00F616BC">
                  <w:pPr>
                    <w:pStyle w:val="TableParagraph"/>
                    <w:spacing w:line="276" w:lineRule="auto"/>
                    <w:ind w:right="57"/>
                    <w:rPr>
                      <w:b/>
                      <w:iCs/>
                      <w:sz w:val="20"/>
                    </w:rPr>
                  </w:pPr>
                  <w:r w:rsidRPr="003253E4">
                    <w:rPr>
                      <w:b/>
                      <w:iCs/>
                      <w:sz w:val="20"/>
                      <w:szCs w:val="23"/>
                    </w:rPr>
                    <w:t>Investície do uskladňovania elektrickej energie</w:t>
                  </w:r>
                </w:p>
              </w:tc>
              <w:tc>
                <w:tcPr>
                  <w:tcW w:w="1559" w:type="dxa"/>
                  <w:vAlign w:val="center"/>
                </w:tcPr>
                <w:p w14:paraId="7C5C8A04" w14:textId="77777777" w:rsidR="003B5DFD" w:rsidRPr="003253E4" w:rsidRDefault="003B5DFD" w:rsidP="003B5DFD">
                  <w:pPr>
                    <w:pStyle w:val="TableParagraph"/>
                    <w:spacing w:line="276" w:lineRule="auto"/>
                    <w:ind w:right="57"/>
                    <w:jc w:val="center"/>
                    <w:rPr>
                      <w:iCs/>
                      <w:sz w:val="20"/>
                      <w:szCs w:val="18"/>
                    </w:rPr>
                  </w:pPr>
                  <w:proofErr w:type="spellStart"/>
                  <w:r w:rsidRPr="003253E4">
                    <w:rPr>
                      <w:iCs/>
                      <w:sz w:val="20"/>
                      <w:szCs w:val="18"/>
                    </w:rPr>
                    <w:t>mikropodnik</w:t>
                  </w:r>
                  <w:proofErr w:type="spellEnd"/>
                  <w:r w:rsidRPr="003253E4">
                    <w:rPr>
                      <w:iCs/>
                      <w:sz w:val="20"/>
                      <w:szCs w:val="18"/>
                    </w:rPr>
                    <w:t>, malý podnik</w:t>
                  </w:r>
                </w:p>
              </w:tc>
              <w:tc>
                <w:tcPr>
                  <w:tcW w:w="1559" w:type="dxa"/>
                  <w:vAlign w:val="center"/>
                </w:tcPr>
                <w:p w14:paraId="0527B657" w14:textId="77777777" w:rsidR="003B5DFD" w:rsidRPr="003253E4" w:rsidRDefault="003B5DFD" w:rsidP="003B5DFD">
                  <w:pPr>
                    <w:pStyle w:val="TableParagraph"/>
                    <w:spacing w:line="276" w:lineRule="auto"/>
                    <w:ind w:right="57"/>
                    <w:jc w:val="center"/>
                    <w:rPr>
                      <w:iCs/>
                    </w:rPr>
                  </w:pPr>
                  <w:r w:rsidRPr="003253E4">
                    <w:rPr>
                      <w:iCs/>
                    </w:rPr>
                    <w:t>50</w:t>
                  </w:r>
                </w:p>
              </w:tc>
              <w:tc>
                <w:tcPr>
                  <w:tcW w:w="2268" w:type="dxa"/>
                  <w:vAlign w:val="center"/>
                </w:tcPr>
                <w:p w14:paraId="5F8AD6E2" w14:textId="77777777" w:rsidR="003B5DFD" w:rsidRPr="003253E4" w:rsidRDefault="003B5DFD" w:rsidP="003B5DFD">
                  <w:pPr>
                    <w:pStyle w:val="TableParagraph"/>
                    <w:spacing w:line="276" w:lineRule="auto"/>
                    <w:ind w:right="57"/>
                    <w:jc w:val="center"/>
                    <w:rPr>
                      <w:iCs/>
                    </w:rPr>
                  </w:pPr>
                  <w:r w:rsidRPr="003253E4">
                    <w:rPr>
                      <w:iCs/>
                    </w:rPr>
                    <w:t>50</w:t>
                  </w:r>
                </w:p>
              </w:tc>
            </w:tr>
            <w:tr w:rsidR="003B5DFD" w:rsidRPr="003253E4" w14:paraId="770EC4EC" w14:textId="77777777" w:rsidTr="003F6F5B">
              <w:trPr>
                <w:trHeight w:val="441"/>
              </w:trPr>
              <w:tc>
                <w:tcPr>
                  <w:tcW w:w="2219" w:type="dxa"/>
                  <w:vMerge/>
                  <w:vAlign w:val="center"/>
                </w:tcPr>
                <w:p w14:paraId="1BDCE77D" w14:textId="77777777" w:rsidR="003B5DFD" w:rsidRPr="003253E4" w:rsidRDefault="003B5DFD" w:rsidP="003B5DFD">
                  <w:pPr>
                    <w:pStyle w:val="TableParagraph"/>
                    <w:spacing w:line="276" w:lineRule="auto"/>
                    <w:ind w:right="57"/>
                    <w:jc w:val="center"/>
                    <w:rPr>
                      <w:iCs/>
                      <w:sz w:val="18"/>
                      <w:szCs w:val="23"/>
                    </w:rPr>
                  </w:pPr>
                </w:p>
              </w:tc>
              <w:tc>
                <w:tcPr>
                  <w:tcW w:w="1559" w:type="dxa"/>
                  <w:vAlign w:val="center"/>
                </w:tcPr>
                <w:p w14:paraId="04A95FBC" w14:textId="77777777" w:rsidR="003B5DFD" w:rsidRPr="003253E4" w:rsidRDefault="003B5DFD" w:rsidP="003B5DFD">
                  <w:pPr>
                    <w:pStyle w:val="TableParagraph"/>
                    <w:spacing w:line="276" w:lineRule="auto"/>
                    <w:ind w:right="57"/>
                    <w:jc w:val="center"/>
                    <w:rPr>
                      <w:iCs/>
                      <w:sz w:val="20"/>
                      <w:szCs w:val="18"/>
                    </w:rPr>
                  </w:pPr>
                  <w:r w:rsidRPr="003253E4">
                    <w:rPr>
                      <w:iCs/>
                      <w:sz w:val="20"/>
                      <w:szCs w:val="18"/>
                    </w:rPr>
                    <w:t>stredný podnik</w:t>
                  </w:r>
                </w:p>
              </w:tc>
              <w:tc>
                <w:tcPr>
                  <w:tcW w:w="1559" w:type="dxa"/>
                  <w:vAlign w:val="center"/>
                </w:tcPr>
                <w:p w14:paraId="70CA610C" w14:textId="77777777" w:rsidR="003B5DFD" w:rsidRPr="003253E4" w:rsidRDefault="003B5DFD" w:rsidP="003B5DFD">
                  <w:pPr>
                    <w:pStyle w:val="TableParagraph"/>
                    <w:spacing w:line="276" w:lineRule="auto"/>
                    <w:ind w:right="57"/>
                    <w:jc w:val="center"/>
                    <w:rPr>
                      <w:iCs/>
                    </w:rPr>
                  </w:pPr>
                  <w:r w:rsidRPr="003253E4">
                    <w:rPr>
                      <w:iCs/>
                    </w:rPr>
                    <w:t>40</w:t>
                  </w:r>
                </w:p>
              </w:tc>
              <w:tc>
                <w:tcPr>
                  <w:tcW w:w="2268" w:type="dxa"/>
                  <w:vAlign w:val="center"/>
                </w:tcPr>
                <w:p w14:paraId="1EF9FA94" w14:textId="77777777" w:rsidR="003B5DFD" w:rsidRPr="003253E4" w:rsidRDefault="003B5DFD" w:rsidP="003B5DFD">
                  <w:pPr>
                    <w:pStyle w:val="TableParagraph"/>
                    <w:spacing w:line="276" w:lineRule="auto"/>
                    <w:ind w:right="57"/>
                    <w:jc w:val="center"/>
                    <w:rPr>
                      <w:iCs/>
                    </w:rPr>
                  </w:pPr>
                  <w:r w:rsidRPr="003253E4">
                    <w:rPr>
                      <w:iCs/>
                    </w:rPr>
                    <w:t>60</w:t>
                  </w:r>
                </w:p>
              </w:tc>
            </w:tr>
            <w:tr w:rsidR="003B5DFD" w:rsidRPr="003253E4" w14:paraId="389BBBBB" w14:textId="77777777" w:rsidTr="003F6F5B">
              <w:trPr>
                <w:trHeight w:val="405"/>
              </w:trPr>
              <w:tc>
                <w:tcPr>
                  <w:tcW w:w="2219" w:type="dxa"/>
                  <w:vMerge/>
                  <w:vAlign w:val="center"/>
                </w:tcPr>
                <w:p w14:paraId="0CA584AE" w14:textId="77777777" w:rsidR="003B5DFD" w:rsidRPr="003253E4" w:rsidRDefault="003B5DFD" w:rsidP="003B5DFD">
                  <w:pPr>
                    <w:pStyle w:val="TableParagraph"/>
                    <w:spacing w:line="276" w:lineRule="auto"/>
                    <w:ind w:right="57"/>
                    <w:jc w:val="center"/>
                    <w:rPr>
                      <w:iCs/>
                      <w:sz w:val="18"/>
                      <w:szCs w:val="23"/>
                    </w:rPr>
                  </w:pPr>
                </w:p>
              </w:tc>
              <w:tc>
                <w:tcPr>
                  <w:tcW w:w="1559" w:type="dxa"/>
                  <w:vAlign w:val="center"/>
                </w:tcPr>
                <w:p w14:paraId="44DFACE6" w14:textId="77777777" w:rsidR="003B5DFD" w:rsidRPr="003253E4" w:rsidRDefault="003B5DFD" w:rsidP="003B5DFD">
                  <w:pPr>
                    <w:pStyle w:val="TableParagraph"/>
                    <w:spacing w:line="276" w:lineRule="auto"/>
                    <w:ind w:right="57"/>
                    <w:jc w:val="center"/>
                    <w:rPr>
                      <w:iCs/>
                      <w:sz w:val="20"/>
                      <w:szCs w:val="18"/>
                    </w:rPr>
                  </w:pPr>
                  <w:r w:rsidRPr="003253E4">
                    <w:rPr>
                      <w:iCs/>
                      <w:sz w:val="20"/>
                      <w:szCs w:val="18"/>
                    </w:rPr>
                    <w:t>veľký podnik</w:t>
                  </w:r>
                </w:p>
              </w:tc>
              <w:tc>
                <w:tcPr>
                  <w:tcW w:w="1559" w:type="dxa"/>
                  <w:vAlign w:val="center"/>
                </w:tcPr>
                <w:p w14:paraId="53F8DB68" w14:textId="77777777" w:rsidR="003B5DFD" w:rsidRPr="003253E4" w:rsidRDefault="003B5DFD" w:rsidP="003B5DFD">
                  <w:pPr>
                    <w:pStyle w:val="TableParagraph"/>
                    <w:spacing w:line="276" w:lineRule="auto"/>
                    <w:ind w:right="57"/>
                    <w:jc w:val="center"/>
                    <w:rPr>
                      <w:iCs/>
                    </w:rPr>
                  </w:pPr>
                  <w:r w:rsidRPr="003253E4">
                    <w:rPr>
                      <w:iCs/>
                    </w:rPr>
                    <w:t>30</w:t>
                  </w:r>
                </w:p>
              </w:tc>
              <w:tc>
                <w:tcPr>
                  <w:tcW w:w="2268" w:type="dxa"/>
                  <w:vAlign w:val="center"/>
                </w:tcPr>
                <w:p w14:paraId="0D05F52F" w14:textId="77777777" w:rsidR="003B5DFD" w:rsidRPr="003253E4" w:rsidRDefault="003B5DFD" w:rsidP="003B5DFD">
                  <w:pPr>
                    <w:pStyle w:val="TableParagraph"/>
                    <w:spacing w:line="276" w:lineRule="auto"/>
                    <w:ind w:right="57"/>
                    <w:jc w:val="center"/>
                    <w:rPr>
                      <w:iCs/>
                    </w:rPr>
                  </w:pPr>
                  <w:r w:rsidRPr="003253E4">
                    <w:rPr>
                      <w:iCs/>
                    </w:rPr>
                    <w:t>70</w:t>
                  </w:r>
                </w:p>
              </w:tc>
            </w:tr>
          </w:tbl>
          <w:p w14:paraId="1BF74D2C" w14:textId="7573BAC3" w:rsidR="0031265B" w:rsidRPr="003253E4" w:rsidRDefault="003B5DFD" w:rsidP="00D80EB4">
            <w:pPr>
              <w:tabs>
                <w:tab w:val="left" w:pos="1695"/>
              </w:tabs>
              <w:spacing w:before="120" w:after="120" w:line="240" w:lineRule="auto"/>
              <w:jc w:val="both"/>
            </w:pPr>
            <w:r w:rsidRPr="003253E4">
              <w:t>V prípade kombinácie investícií sa miera intenzity pomoci posudzuje pre každý typ investície samostatne.</w:t>
            </w:r>
          </w:p>
        </w:tc>
      </w:tr>
      <w:tr w:rsidR="00032E20" w:rsidRPr="003253E4" w14:paraId="1BF74D30" w14:textId="77777777" w:rsidTr="49E621FB">
        <w:trPr>
          <w:trHeight w:hRule="exact" w:val="373"/>
          <w:jc w:val="center"/>
        </w:trPr>
        <w:tc>
          <w:tcPr>
            <w:tcW w:w="1658" w:type="dxa"/>
            <w:shd w:val="clear" w:color="auto" w:fill="E2EFD9" w:themeFill="accent6" w:themeFillTint="33"/>
            <w:vAlign w:val="center"/>
          </w:tcPr>
          <w:p w14:paraId="1BF74D2E" w14:textId="2A2774E7" w:rsidR="00032E20" w:rsidRPr="003253E4" w:rsidRDefault="0000110B" w:rsidP="00C1689E">
            <w:pPr>
              <w:tabs>
                <w:tab w:val="left" w:pos="1695"/>
              </w:tabs>
              <w:rPr>
                <w:b/>
              </w:rPr>
            </w:pPr>
            <w:r w:rsidRPr="003253E4">
              <w:rPr>
                <w:b/>
              </w:rPr>
              <w:t>Fond</w:t>
            </w:r>
          </w:p>
        </w:tc>
        <w:tc>
          <w:tcPr>
            <w:tcW w:w="8128" w:type="dxa"/>
            <w:vAlign w:val="center"/>
          </w:tcPr>
          <w:p w14:paraId="1BF74D2F" w14:textId="4EA12FA8" w:rsidR="00032E20" w:rsidRPr="003253E4" w:rsidRDefault="008F680D" w:rsidP="000F29BC">
            <w:pPr>
              <w:tabs>
                <w:tab w:val="left" w:pos="1695"/>
              </w:tabs>
            </w:pPr>
            <w:r w:rsidRPr="003253E4">
              <w:t>FST</w:t>
            </w:r>
          </w:p>
        </w:tc>
      </w:tr>
    </w:tbl>
    <w:p w14:paraId="1BF74D31" w14:textId="77777777" w:rsidR="00032E20" w:rsidRPr="003253E4" w:rsidRDefault="00032E20" w:rsidP="009A3281">
      <w:pPr>
        <w:tabs>
          <w:tab w:val="left" w:pos="3225"/>
        </w:tabs>
        <w:contextualSpacing/>
        <w:rPr>
          <w:sz w:val="16"/>
          <w:szCs w:val="16"/>
        </w:rPr>
      </w:pPr>
    </w:p>
    <w:tbl>
      <w:tblPr>
        <w:tblW w:w="97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3"/>
        <w:gridCol w:w="7526"/>
      </w:tblGrid>
      <w:tr w:rsidR="00DE1507" w:rsidRPr="003253E4" w14:paraId="1BF74D34" w14:textId="77777777" w:rsidTr="00587E46">
        <w:trPr>
          <w:jc w:val="center"/>
        </w:trPr>
        <w:tc>
          <w:tcPr>
            <w:tcW w:w="97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1BF74D33" w14:textId="65A3D170" w:rsidR="00DE1507" w:rsidRPr="003253E4" w:rsidRDefault="009055C5" w:rsidP="00525ACE">
            <w:pPr>
              <w:pStyle w:val="Odsekzoznamu"/>
              <w:numPr>
                <w:ilvl w:val="0"/>
                <w:numId w:val="2"/>
              </w:numPr>
              <w:tabs>
                <w:tab w:val="left" w:pos="1695"/>
              </w:tabs>
              <w:spacing w:before="120" w:after="120"/>
              <w:jc w:val="center"/>
              <w:rPr>
                <w:b/>
              </w:rPr>
            </w:pPr>
            <w:r>
              <w:rPr>
                <w:b/>
              </w:rPr>
              <w:t>Vybrané p</w:t>
            </w:r>
            <w:r w:rsidR="00DE1507" w:rsidRPr="003253E4">
              <w:rPr>
                <w:b/>
              </w:rPr>
              <w:t>odmienky poskytnutia príspevku</w:t>
            </w:r>
          </w:p>
        </w:tc>
      </w:tr>
      <w:tr w:rsidR="004F4203" w:rsidRPr="003253E4" w14:paraId="1BF74D3B" w14:textId="77777777" w:rsidTr="00B350CC">
        <w:trPr>
          <w:jc w:val="center"/>
        </w:trPr>
        <w:tc>
          <w:tcPr>
            <w:tcW w:w="2263" w:type="dxa"/>
            <w:shd w:val="clear" w:color="auto" w:fill="E2EFD9" w:themeFill="accent6" w:themeFillTint="33"/>
          </w:tcPr>
          <w:p w14:paraId="1BF74D39" w14:textId="4C796D41" w:rsidR="004F4203" w:rsidRPr="003253E4" w:rsidRDefault="00CE5C13" w:rsidP="00CE5C13">
            <w:pPr>
              <w:tabs>
                <w:tab w:val="left" w:pos="1695"/>
              </w:tabs>
              <w:rPr>
                <w:b/>
              </w:rPr>
            </w:pPr>
            <w:r w:rsidRPr="003253E4">
              <w:rPr>
                <w:b/>
              </w:rPr>
              <w:t>Právna forma žiadateľa</w:t>
            </w:r>
          </w:p>
        </w:tc>
        <w:tc>
          <w:tcPr>
            <w:tcW w:w="7526" w:type="dxa"/>
          </w:tcPr>
          <w:p w14:paraId="49855D72" w14:textId="77777777" w:rsidR="003C1A24" w:rsidRPr="003253E4" w:rsidRDefault="001C453A" w:rsidP="008F4AD1">
            <w:pPr>
              <w:pStyle w:val="TableParagraph"/>
              <w:spacing w:line="276" w:lineRule="auto"/>
              <w:ind w:right="57"/>
              <w:jc w:val="both"/>
              <w:rPr>
                <w:rFonts w:asciiTheme="minorHAnsi" w:hAnsiTheme="minorHAnsi" w:cstheme="minorHAnsi"/>
              </w:rPr>
            </w:pPr>
            <w:r w:rsidRPr="003253E4">
              <w:rPr>
                <w:rFonts w:asciiTheme="minorHAnsi" w:hAnsiTheme="minorHAnsi" w:cstheme="minorHAnsi"/>
              </w:rPr>
              <w:t>Podmienka je splnená, ak je žiadateľom</w:t>
            </w:r>
          </w:p>
          <w:p w14:paraId="23388664" w14:textId="32DE2202" w:rsidR="003C1A24" w:rsidRPr="003253E4" w:rsidRDefault="003E09F6" w:rsidP="003C1A24">
            <w:pPr>
              <w:pStyle w:val="TableParagraph"/>
              <w:numPr>
                <w:ilvl w:val="0"/>
                <w:numId w:val="17"/>
              </w:numPr>
              <w:spacing w:line="276" w:lineRule="auto"/>
              <w:ind w:right="57"/>
              <w:jc w:val="both"/>
            </w:pPr>
            <w:r w:rsidRPr="009055C5">
              <w:rPr>
                <w:rFonts w:asciiTheme="minorHAnsi" w:hAnsiTheme="minorHAnsi" w:cstheme="minorBidi"/>
                <w:b/>
                <w:bCs/>
              </w:rPr>
              <w:t xml:space="preserve">fyzická alebo právnická osoba </w:t>
            </w:r>
            <w:r w:rsidRPr="273C6027">
              <w:rPr>
                <w:rFonts w:asciiTheme="minorHAnsi" w:hAnsiTheme="minorHAnsi" w:cstheme="minorBidi"/>
              </w:rPr>
              <w:t xml:space="preserve">podľa § 2 ods. 2 písm. a) až c) zákona č. 513/1991 Z. z. Obchodného zákonníka v znení neskorších predpisov, zapísaná v </w:t>
            </w:r>
            <w:r w:rsidRPr="003253E4">
              <w:t>obchodnom registri alebo podnikajúca na základe živnostenského oprávnenia alebo na základe iného než živnostenského oprávnenia podľa osobitných predpisov</w:t>
            </w:r>
            <w:r w:rsidR="003C1A24" w:rsidRPr="003253E4">
              <w:t>,</w:t>
            </w:r>
            <w:r w:rsidR="008F4AD1" w:rsidRPr="003253E4">
              <w:t xml:space="preserve"> alebo</w:t>
            </w:r>
          </w:p>
          <w:p w14:paraId="1BF74D3A" w14:textId="38362D28" w:rsidR="009265DC" w:rsidRPr="003253E4" w:rsidRDefault="00ED3AD0" w:rsidP="000F2874">
            <w:pPr>
              <w:pStyle w:val="TableParagraph"/>
              <w:numPr>
                <w:ilvl w:val="0"/>
                <w:numId w:val="17"/>
              </w:numPr>
              <w:tabs>
                <w:tab w:val="left" w:pos="1695"/>
              </w:tabs>
              <w:spacing w:line="276" w:lineRule="auto"/>
              <w:ind w:right="57"/>
              <w:jc w:val="both"/>
              <w:rPr>
                <w:rFonts w:asciiTheme="minorHAnsi" w:hAnsiTheme="minorHAnsi" w:cstheme="minorHAnsi"/>
                <w:iCs/>
              </w:rPr>
            </w:pPr>
            <w:r w:rsidRPr="009055C5">
              <w:rPr>
                <w:rFonts w:cstheme="minorBidi"/>
                <w:b/>
                <w:bCs/>
              </w:rPr>
              <w:t>komunita vyrábajúca energiu z</w:t>
            </w:r>
            <w:r w:rsidR="003C1A24" w:rsidRPr="009055C5">
              <w:rPr>
                <w:rFonts w:cstheme="minorBidi"/>
                <w:b/>
                <w:bCs/>
              </w:rPr>
              <w:t> </w:t>
            </w:r>
            <w:r w:rsidRPr="009055C5">
              <w:rPr>
                <w:rFonts w:cstheme="minorBidi"/>
                <w:b/>
                <w:bCs/>
              </w:rPr>
              <w:t>OZE</w:t>
            </w:r>
            <w:r w:rsidR="003C1A24" w:rsidRPr="009055C5">
              <w:rPr>
                <w:rStyle w:val="Odkaznapoznmkupodiarou"/>
                <w:rFonts w:cstheme="minorBidi"/>
                <w:b/>
                <w:bCs/>
              </w:rPr>
              <w:footnoteReference w:id="4"/>
            </w:r>
            <w:r w:rsidR="003C1A24" w:rsidRPr="0097452A">
              <w:rPr>
                <w:rFonts w:cstheme="minorBidi"/>
              </w:rPr>
              <w:t xml:space="preserve"> (</w:t>
            </w:r>
            <w:r w:rsidRPr="0097452A">
              <w:rPr>
                <w:rFonts w:cstheme="minorBidi"/>
              </w:rPr>
              <w:t>právnick</w:t>
            </w:r>
            <w:r w:rsidR="003C1A24" w:rsidRPr="0097452A">
              <w:rPr>
                <w:rFonts w:cstheme="minorBidi"/>
              </w:rPr>
              <w:t>á</w:t>
            </w:r>
            <w:r w:rsidRPr="000F2874">
              <w:rPr>
                <w:rFonts w:cstheme="minorBidi"/>
              </w:rPr>
              <w:t xml:space="preserve"> osob</w:t>
            </w:r>
            <w:r w:rsidR="003C1A24" w:rsidRPr="000F2874">
              <w:rPr>
                <w:rFonts w:cstheme="minorBidi"/>
              </w:rPr>
              <w:t>a</w:t>
            </w:r>
            <w:r w:rsidRPr="000F2874">
              <w:rPr>
                <w:rFonts w:cstheme="minorBidi"/>
              </w:rPr>
              <w:t xml:space="preserve"> založen</w:t>
            </w:r>
            <w:r w:rsidR="003C1A24" w:rsidRPr="000F2874">
              <w:rPr>
                <w:rFonts w:cstheme="minorBidi"/>
              </w:rPr>
              <w:t>á</w:t>
            </w:r>
            <w:r w:rsidRPr="000F2874">
              <w:rPr>
                <w:rFonts w:cstheme="minorBidi"/>
              </w:rPr>
              <w:t xml:space="preserve"> podľa § 11a zákona č. 251/2012 Z. z. o energetike a o zmene a doplnení niektorých zákonov</w:t>
            </w:r>
            <w:r w:rsidR="003C1A24" w:rsidRPr="000F2874">
              <w:rPr>
                <w:rFonts w:cstheme="minorBidi"/>
              </w:rPr>
              <w:t>)</w:t>
            </w:r>
            <w:r w:rsidRPr="000F2874">
              <w:rPr>
                <w:rFonts w:cstheme="minorBidi"/>
              </w:rPr>
              <w:t>.</w:t>
            </w:r>
          </w:p>
        </w:tc>
      </w:tr>
      <w:tr w:rsidR="00A4143D" w:rsidRPr="003253E4" w14:paraId="142A69FE" w14:textId="77777777" w:rsidTr="000F2874">
        <w:trPr>
          <w:trHeight w:val="1266"/>
          <w:jc w:val="center"/>
        </w:trPr>
        <w:tc>
          <w:tcPr>
            <w:tcW w:w="2263" w:type="dxa"/>
            <w:shd w:val="clear" w:color="auto" w:fill="E2EFD9" w:themeFill="accent6" w:themeFillTint="33"/>
          </w:tcPr>
          <w:p w14:paraId="03B86721" w14:textId="59EDB525" w:rsidR="00A4143D" w:rsidRPr="003253E4" w:rsidRDefault="00A4143D" w:rsidP="00C861AE">
            <w:pPr>
              <w:tabs>
                <w:tab w:val="left" w:pos="1695"/>
              </w:tabs>
              <w:rPr>
                <w:b/>
              </w:rPr>
            </w:pPr>
            <w:r w:rsidRPr="003253E4">
              <w:rPr>
                <w:b/>
              </w:rPr>
              <w:lastRenderedPageBreak/>
              <w:t>Podmienka splnenia kritérií pre výber projektov</w:t>
            </w:r>
          </w:p>
        </w:tc>
        <w:tc>
          <w:tcPr>
            <w:tcW w:w="7526" w:type="dxa"/>
          </w:tcPr>
          <w:p w14:paraId="4775FAFC" w14:textId="59588A07" w:rsidR="00D67535" w:rsidRPr="003253E4" w:rsidRDefault="00D67535" w:rsidP="000F2874">
            <w:pPr>
              <w:tabs>
                <w:tab w:val="left" w:pos="1695"/>
              </w:tabs>
              <w:spacing w:after="120"/>
              <w:jc w:val="both"/>
            </w:pPr>
            <w:r w:rsidRPr="003253E4">
              <w:t>Kritériá pre výber projektov pozostávajú z</w:t>
            </w:r>
            <w:r w:rsidR="0061427C" w:rsidRPr="003253E4">
              <w:t> </w:t>
            </w:r>
            <w:r w:rsidRPr="003253E4">
              <w:t>vylučujúcich</w:t>
            </w:r>
            <w:r w:rsidR="03E404DB">
              <w:t xml:space="preserve"> </w:t>
            </w:r>
            <w:r w:rsidR="521174C2">
              <w:t xml:space="preserve">kritérií </w:t>
            </w:r>
            <w:r w:rsidR="03E404DB">
              <w:t>podľa č</w:t>
            </w:r>
            <w:r w:rsidR="2580CCF5">
              <w:t>l</w:t>
            </w:r>
            <w:r w:rsidR="03E404DB">
              <w:t>. 73</w:t>
            </w:r>
            <w:r w:rsidR="0061427C" w:rsidRPr="003253E4">
              <w:t xml:space="preserve"> a výberových</w:t>
            </w:r>
            <w:r w:rsidRPr="003253E4">
              <w:t xml:space="preserve"> kritérií. Vylučujúce kritériá </w:t>
            </w:r>
            <w:r w:rsidR="5B6EDC66">
              <w:t xml:space="preserve">sú posudzované v súlade s </w:t>
            </w:r>
            <w:r w:rsidRPr="003253E4">
              <w:t xml:space="preserve"> čl. </w:t>
            </w:r>
            <w:r w:rsidRPr="00794CAE">
              <w:t>73 NSU</w:t>
            </w:r>
            <w:r w:rsidR="000C5986">
              <w:rPr>
                <w:rStyle w:val="Odkaznapoznmkupodiarou"/>
              </w:rPr>
              <w:footnoteReference w:id="5"/>
            </w:r>
            <w:r w:rsidRPr="00794CAE">
              <w:t>.</w:t>
            </w:r>
            <w:r w:rsidRPr="003253E4">
              <w:t xml:space="preserve"> </w:t>
            </w:r>
            <w:r>
              <w:t xml:space="preserve"> V</w:t>
            </w:r>
            <w:r w:rsidR="31125F45">
              <w:t>ýberové</w:t>
            </w:r>
            <w:r w:rsidRPr="003253E4">
              <w:t xml:space="preserve"> kritériá vyplývajú z nastavenia výzvy</w:t>
            </w:r>
            <w:r w:rsidR="00D71C29">
              <w:t>.</w:t>
            </w:r>
          </w:p>
        </w:tc>
      </w:tr>
      <w:tr w:rsidR="00F42D75" w:rsidRPr="003253E4" w14:paraId="0078705A" w14:textId="77777777" w:rsidTr="00B350CC">
        <w:trPr>
          <w:jc w:val="center"/>
        </w:trPr>
        <w:tc>
          <w:tcPr>
            <w:tcW w:w="2263" w:type="dxa"/>
            <w:shd w:val="clear" w:color="auto" w:fill="E2EFD9" w:themeFill="accent6" w:themeFillTint="33"/>
          </w:tcPr>
          <w:p w14:paraId="201DADB1" w14:textId="53D6187E" w:rsidR="00F42D75" w:rsidRPr="003253E4" w:rsidRDefault="00F42D75" w:rsidP="00DD2B0F">
            <w:pPr>
              <w:tabs>
                <w:tab w:val="left" w:pos="1695"/>
              </w:tabs>
              <w:rPr>
                <w:b/>
              </w:rPr>
            </w:pPr>
            <w:r w:rsidRPr="003253E4">
              <w:rPr>
                <w:b/>
              </w:rPr>
              <w:t xml:space="preserve">Podmienka oprávnenosti </w:t>
            </w:r>
            <w:r w:rsidRPr="003253E4">
              <w:rPr>
                <w:b/>
                <w:spacing w:val="-47"/>
              </w:rPr>
              <w:t xml:space="preserve"> </w:t>
            </w:r>
            <w:r w:rsidRPr="003253E4">
              <w:rPr>
                <w:b/>
              </w:rPr>
              <w:t>aktivít</w:t>
            </w:r>
            <w:r w:rsidRPr="003253E4">
              <w:rPr>
                <w:b/>
                <w:spacing w:val="-1"/>
              </w:rPr>
              <w:t xml:space="preserve"> </w:t>
            </w:r>
            <w:r w:rsidRPr="003253E4">
              <w:rPr>
                <w:b/>
              </w:rPr>
              <w:t>projektu</w:t>
            </w:r>
          </w:p>
        </w:tc>
        <w:tc>
          <w:tcPr>
            <w:tcW w:w="7526" w:type="dxa"/>
            <w:vAlign w:val="center"/>
          </w:tcPr>
          <w:p w14:paraId="41186120" w14:textId="08FCA9B3" w:rsidR="00913F04" w:rsidRPr="003253E4" w:rsidRDefault="009C0642" w:rsidP="00065C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ind w:right="57"/>
              <w:jc w:val="both"/>
              <w:rPr>
                <w:color w:val="000000"/>
              </w:rPr>
            </w:pPr>
            <w:r w:rsidRPr="003253E4">
              <w:rPr>
                <w:color w:val="000000"/>
              </w:rPr>
              <w:t>Typ akci</w:t>
            </w:r>
            <w:r w:rsidR="0056645F" w:rsidRPr="003253E4">
              <w:rPr>
                <w:color w:val="000000"/>
              </w:rPr>
              <w:t>e</w:t>
            </w:r>
            <w:r w:rsidR="0066409F" w:rsidRPr="003253E4">
              <w:rPr>
                <w:color w:val="000000"/>
              </w:rPr>
              <w:t>, ku ktor</w:t>
            </w:r>
            <w:r w:rsidR="0056645F" w:rsidRPr="003253E4">
              <w:rPr>
                <w:color w:val="000000"/>
              </w:rPr>
              <w:t xml:space="preserve">ej </w:t>
            </w:r>
            <w:r w:rsidR="0066409F" w:rsidRPr="003253E4">
              <w:rPr>
                <w:color w:val="000000"/>
              </w:rPr>
              <w:t>realizované projekty prispejú</w:t>
            </w:r>
            <w:r w:rsidR="00913F04" w:rsidRPr="003253E4">
              <w:rPr>
                <w:color w:val="000000"/>
              </w:rPr>
              <w:t>:</w:t>
            </w:r>
          </w:p>
          <w:p w14:paraId="61CB06F4" w14:textId="6006F65E" w:rsidR="009C0642" w:rsidRPr="003253E4" w:rsidRDefault="00E170A3" w:rsidP="66277B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6" w:lineRule="auto"/>
              <w:ind w:right="57"/>
              <w:jc w:val="both"/>
              <w:rPr>
                <w:color w:val="FF0000"/>
              </w:rPr>
            </w:pPr>
            <w:r w:rsidRPr="003253E4">
              <w:rPr>
                <w:b/>
                <w:color w:val="000000"/>
              </w:rPr>
              <w:t>V</w:t>
            </w:r>
            <w:r w:rsidR="004B0BC9" w:rsidRPr="003253E4">
              <w:rPr>
                <w:b/>
                <w:color w:val="000000"/>
              </w:rPr>
              <w:t>ýstavba zariadení na výrobu OZE a zeleného vodíka a ich využívanie v energetických systémoch vrátane diaľkového vykurovania a chladenia, podpora zavádzania inteligentných energetických systémov vrátane uskladňovania OZE</w:t>
            </w:r>
            <w:r w:rsidR="00424D26" w:rsidRPr="003253E4">
              <w:t>.</w:t>
            </w:r>
          </w:p>
          <w:p w14:paraId="3213781C" w14:textId="77777777" w:rsidR="00463EAC" w:rsidRPr="003253E4" w:rsidRDefault="002603A3" w:rsidP="00463EAC">
            <w:pPr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lang w:eastAsia="sk-SK"/>
              </w:rPr>
            </w:pPr>
            <w:r w:rsidRPr="003253E4">
              <w:rPr>
                <w:rFonts w:ascii="Calibri" w:eastAsia="Times New Roman" w:hAnsi="Calibri" w:cs="Calibri"/>
                <w:u w:val="single"/>
                <w:lang w:eastAsia="sk-SK"/>
              </w:rPr>
              <w:t xml:space="preserve">Pre </w:t>
            </w:r>
            <w:r w:rsidR="00463EAC" w:rsidRPr="003253E4">
              <w:rPr>
                <w:rFonts w:ascii="Calibri" w:eastAsia="Times New Roman" w:hAnsi="Calibri" w:cs="Calibri"/>
                <w:u w:val="single"/>
                <w:lang w:eastAsia="sk-SK"/>
              </w:rPr>
              <w:t xml:space="preserve">uvedený </w:t>
            </w:r>
            <w:r w:rsidRPr="003253E4">
              <w:rPr>
                <w:rFonts w:ascii="Calibri" w:eastAsia="Times New Roman" w:hAnsi="Calibri" w:cs="Calibri"/>
                <w:u w:val="single"/>
                <w:lang w:eastAsia="sk-SK"/>
              </w:rPr>
              <w:t>typ akci</w:t>
            </w:r>
            <w:r w:rsidR="00463EAC" w:rsidRPr="003253E4">
              <w:rPr>
                <w:rFonts w:ascii="Calibri" w:eastAsia="Times New Roman" w:hAnsi="Calibri" w:cs="Calibri"/>
                <w:u w:val="single"/>
                <w:lang w:eastAsia="sk-SK"/>
              </w:rPr>
              <w:t>e</w:t>
            </w:r>
            <w:r w:rsidRPr="003253E4">
              <w:rPr>
                <w:rFonts w:ascii="Calibri" w:eastAsia="Times New Roman" w:hAnsi="Calibri" w:cs="Calibri"/>
                <w:u w:val="single"/>
                <w:lang w:eastAsia="sk-SK"/>
              </w:rPr>
              <w:t xml:space="preserve"> </w:t>
            </w:r>
            <w:r w:rsidR="00463EAC" w:rsidRPr="003253E4">
              <w:rPr>
                <w:rFonts w:ascii="Calibri" w:eastAsia="Times New Roman" w:hAnsi="Calibri" w:cs="Calibri"/>
                <w:u w:val="single"/>
                <w:lang w:eastAsia="sk-SK"/>
              </w:rPr>
              <w:t>sú v tejto výzve oprávnené hlavné aktivity</w:t>
            </w:r>
            <w:r w:rsidRPr="003253E4">
              <w:rPr>
                <w:rFonts w:ascii="Calibri" w:eastAsia="Times New Roman" w:hAnsi="Calibri" w:cs="Calibri"/>
                <w:lang w:eastAsia="sk-SK"/>
              </w:rPr>
              <w:t>:</w:t>
            </w:r>
          </w:p>
          <w:p w14:paraId="4B7C8F29" w14:textId="77777777" w:rsidR="00463EAC" w:rsidRPr="003253E4" w:rsidRDefault="00463EAC" w:rsidP="00463EAC">
            <w:pPr>
              <w:spacing w:after="0" w:line="240" w:lineRule="auto"/>
              <w:jc w:val="both"/>
              <w:textAlignment w:val="baseline"/>
              <w:rPr>
                <w:b/>
                <w:color w:val="000000"/>
              </w:rPr>
            </w:pPr>
          </w:p>
          <w:p w14:paraId="1394F1A2" w14:textId="5A9D9739" w:rsidR="00463EAC" w:rsidRPr="003253E4" w:rsidRDefault="00463EAC" w:rsidP="00744F92">
            <w:pPr>
              <w:pStyle w:val="Odsekzoznamu"/>
              <w:numPr>
                <w:ilvl w:val="0"/>
                <w:numId w:val="10"/>
              </w:numPr>
              <w:spacing w:after="0" w:line="240" w:lineRule="auto"/>
              <w:jc w:val="both"/>
              <w:textAlignment w:val="baseline"/>
              <w:rPr>
                <w:b/>
                <w:color w:val="000000"/>
              </w:rPr>
            </w:pPr>
            <w:bookmarkStart w:id="0" w:name="_Hlk213057674"/>
            <w:r w:rsidRPr="003253E4">
              <w:rPr>
                <w:b/>
                <w:color w:val="000000"/>
              </w:rPr>
              <w:t>Výstavba / inštalácia nových zariadení na výrobu elektrickej energie z OZE</w:t>
            </w:r>
            <w:bookmarkEnd w:id="0"/>
          </w:p>
          <w:p w14:paraId="512135BE" w14:textId="60B6588C" w:rsidR="00463EAC" w:rsidRPr="003253E4" w:rsidRDefault="00463EAC" w:rsidP="00744F92">
            <w:pPr>
              <w:pStyle w:val="Odsekzoznamu"/>
              <w:numPr>
                <w:ilvl w:val="0"/>
                <w:numId w:val="10"/>
              </w:numPr>
              <w:spacing w:after="0" w:line="240" w:lineRule="auto"/>
              <w:jc w:val="both"/>
              <w:textAlignment w:val="baseline"/>
              <w:rPr>
                <w:b/>
                <w:color w:val="000000"/>
              </w:rPr>
            </w:pPr>
            <w:bookmarkStart w:id="1" w:name="_Hlk213057761"/>
            <w:r w:rsidRPr="4BF59309">
              <w:rPr>
                <w:b/>
                <w:color w:val="000000" w:themeColor="text1"/>
              </w:rPr>
              <w:t>Investície do uskladňovania elektrickej energie</w:t>
            </w:r>
            <w:bookmarkEnd w:id="1"/>
            <w:r w:rsidR="51D6FAC6" w:rsidRPr="4BF59309">
              <w:rPr>
                <w:b/>
                <w:bCs/>
                <w:color w:val="000000" w:themeColor="text1"/>
              </w:rPr>
              <w:t>.</w:t>
            </w:r>
          </w:p>
          <w:p w14:paraId="7A3D9B76" w14:textId="77777777" w:rsidR="002603A3" w:rsidRPr="003253E4" w:rsidRDefault="002603A3" w:rsidP="006E312A">
            <w:pPr>
              <w:spacing w:after="0" w:line="240" w:lineRule="auto"/>
              <w:jc w:val="both"/>
              <w:textAlignment w:val="baseline"/>
              <w:rPr>
                <w:rFonts w:eastAsia="Times New Roman" w:cstheme="minorHAnsi"/>
                <w:u w:val="single"/>
                <w:lang w:eastAsia="sk-SK"/>
              </w:rPr>
            </w:pPr>
          </w:p>
          <w:p w14:paraId="12AB2939" w14:textId="235F0522" w:rsidR="0B48D8D6" w:rsidRPr="003253E4" w:rsidRDefault="0B48D8D6" w:rsidP="002D3306">
            <w:pPr>
              <w:pStyle w:val="TableParagraph"/>
              <w:tabs>
                <w:tab w:val="left" w:pos="443"/>
              </w:tabs>
              <w:spacing w:before="120" w:line="276" w:lineRule="auto"/>
              <w:ind w:right="57"/>
              <w:jc w:val="both"/>
              <w:rPr>
                <w:rFonts w:asciiTheme="minorHAnsi" w:hAnsiTheme="minorHAnsi" w:cstheme="minorHAnsi"/>
                <w:iCs/>
                <w:u w:val="single"/>
              </w:rPr>
            </w:pPr>
            <w:r w:rsidRPr="003253E4">
              <w:rPr>
                <w:rFonts w:asciiTheme="minorHAnsi" w:hAnsiTheme="minorHAnsi" w:cstheme="minorHAnsi"/>
                <w:iCs/>
                <w:u w:val="single"/>
              </w:rPr>
              <w:t>Projekt spĺňa podmienku oprávnenosti</w:t>
            </w:r>
            <w:r w:rsidR="00630947" w:rsidRPr="003253E4">
              <w:rPr>
                <w:rFonts w:asciiTheme="minorHAnsi" w:hAnsiTheme="minorHAnsi" w:cstheme="minorHAnsi"/>
                <w:iCs/>
                <w:u w:val="single"/>
              </w:rPr>
              <w:t xml:space="preserve"> aktivít</w:t>
            </w:r>
            <w:r w:rsidRPr="003253E4">
              <w:rPr>
                <w:rFonts w:asciiTheme="minorHAnsi" w:hAnsiTheme="minorHAnsi" w:cstheme="minorHAnsi"/>
                <w:iCs/>
                <w:u w:val="single"/>
              </w:rPr>
              <w:t>, ak sú splnen</w:t>
            </w:r>
            <w:r w:rsidR="0075453A" w:rsidRPr="003253E4">
              <w:rPr>
                <w:rFonts w:asciiTheme="minorHAnsi" w:hAnsiTheme="minorHAnsi" w:cstheme="minorHAnsi"/>
                <w:iCs/>
                <w:u w:val="single"/>
              </w:rPr>
              <w:t xml:space="preserve">é </w:t>
            </w:r>
            <w:r w:rsidR="00FC7E68" w:rsidRPr="003253E4">
              <w:rPr>
                <w:rFonts w:asciiTheme="minorHAnsi" w:hAnsiTheme="minorHAnsi" w:cstheme="minorHAnsi"/>
                <w:iCs/>
                <w:u w:val="single"/>
              </w:rPr>
              <w:t xml:space="preserve">aj </w:t>
            </w:r>
            <w:r w:rsidR="0075453A" w:rsidRPr="003253E4">
              <w:rPr>
                <w:rFonts w:asciiTheme="minorHAnsi" w:hAnsiTheme="minorHAnsi" w:cstheme="minorHAnsi"/>
                <w:iCs/>
                <w:u w:val="single"/>
              </w:rPr>
              <w:t>všetky nasledujúce podmienky:</w:t>
            </w:r>
          </w:p>
          <w:p w14:paraId="21D218B4" w14:textId="57227377" w:rsidR="00D93FDE" w:rsidRPr="003253E4" w:rsidRDefault="003102C5" w:rsidP="00744F92">
            <w:pPr>
              <w:pStyle w:val="TableParagraph"/>
              <w:numPr>
                <w:ilvl w:val="1"/>
                <w:numId w:val="11"/>
              </w:numPr>
              <w:tabs>
                <w:tab w:val="left" w:pos="443"/>
              </w:tabs>
              <w:spacing w:before="120" w:after="120" w:line="276" w:lineRule="auto"/>
              <w:ind w:left="463" w:right="57"/>
              <w:jc w:val="both"/>
              <w:rPr>
                <w:rFonts w:cstheme="minorHAnsi"/>
              </w:rPr>
            </w:pPr>
            <w:r w:rsidRPr="003253E4">
              <w:rPr>
                <w:rFonts w:asciiTheme="minorHAnsi" w:hAnsiTheme="minorHAnsi" w:cstheme="minorBidi"/>
                <w:iCs/>
              </w:rPr>
              <w:t>O</w:t>
            </w:r>
            <w:r w:rsidR="00D93FDE" w:rsidRPr="003253E4">
              <w:rPr>
                <w:rFonts w:asciiTheme="minorHAnsi" w:hAnsiTheme="minorHAnsi" w:cstheme="minorBidi"/>
                <w:iCs/>
              </w:rPr>
              <w:t>právnené na podporu v tejto výzv</w:t>
            </w:r>
            <w:r w:rsidRPr="003253E4">
              <w:rPr>
                <w:rFonts w:asciiTheme="minorHAnsi" w:hAnsiTheme="minorHAnsi" w:cstheme="minorBidi"/>
                <w:iCs/>
              </w:rPr>
              <w:t>e</w:t>
            </w:r>
            <w:r w:rsidR="00D93FDE" w:rsidRPr="003253E4">
              <w:rPr>
                <w:rFonts w:asciiTheme="minorHAnsi" w:hAnsiTheme="minorHAnsi" w:cstheme="minorBidi"/>
                <w:iCs/>
              </w:rPr>
              <w:t xml:space="preserve"> sú nové zariadenia na výrobu elektrickej energie z OZE, ktoré využívajú slnečnú energiu na priamu výrobu elektrickej energie</w:t>
            </w:r>
            <w:r w:rsidRPr="003253E4">
              <w:rPr>
                <w:rFonts w:asciiTheme="minorHAnsi" w:hAnsiTheme="minorHAnsi" w:cstheme="minorBidi"/>
                <w:iCs/>
              </w:rPr>
              <w:t>.</w:t>
            </w:r>
          </w:p>
          <w:p w14:paraId="6A344B38" w14:textId="72DC32F5" w:rsidR="003102C5" w:rsidRPr="003253E4" w:rsidRDefault="003102C5" w:rsidP="00744F92">
            <w:pPr>
              <w:pStyle w:val="TableParagraph"/>
              <w:numPr>
                <w:ilvl w:val="1"/>
                <w:numId w:val="11"/>
              </w:numPr>
              <w:tabs>
                <w:tab w:val="left" w:pos="443"/>
              </w:tabs>
              <w:spacing w:before="120" w:after="120" w:line="276" w:lineRule="auto"/>
              <w:ind w:left="463" w:right="57"/>
              <w:jc w:val="both"/>
              <w:rPr>
                <w:rFonts w:cstheme="minorBidi"/>
              </w:rPr>
            </w:pPr>
            <w:r w:rsidRPr="003253E4">
              <w:rPr>
                <w:rFonts w:asciiTheme="minorHAnsi" w:hAnsiTheme="minorHAnsi" w:cstheme="minorBidi"/>
                <w:iCs/>
              </w:rPr>
              <w:t>Celkový inštalovaný výkon zariadenia na výrobu elektrickej energie z OZE, ktoré je predmetom projektu</w:t>
            </w:r>
            <w:r w:rsidR="00AD7D7D">
              <w:rPr>
                <w:rFonts w:asciiTheme="minorHAnsi" w:hAnsiTheme="minorHAnsi" w:cstheme="minorBidi"/>
                <w:iCs/>
              </w:rPr>
              <w:t xml:space="preserve"> môže byť</w:t>
            </w:r>
            <w:r w:rsidR="00F55688">
              <w:rPr>
                <w:rFonts w:asciiTheme="minorHAnsi" w:hAnsiTheme="minorHAnsi" w:cstheme="minorBidi"/>
                <w:iCs/>
              </w:rPr>
              <w:t xml:space="preserve"> </w:t>
            </w:r>
            <w:r w:rsidR="00F333C0">
              <w:rPr>
                <w:rFonts w:asciiTheme="minorHAnsi" w:hAnsiTheme="minorHAnsi" w:cstheme="minorBidi"/>
                <w:iCs/>
              </w:rPr>
              <w:t xml:space="preserve">od 0,2 MW do </w:t>
            </w:r>
            <w:r w:rsidRPr="00F55688">
              <w:rPr>
                <w:rFonts w:asciiTheme="minorHAnsi" w:hAnsiTheme="minorHAnsi" w:cstheme="minorBidi"/>
              </w:rPr>
              <w:t>5 MW.</w:t>
            </w:r>
            <w:r w:rsidR="00A06507" w:rsidRPr="003253E4">
              <w:rPr>
                <w:rFonts w:asciiTheme="minorHAnsi" w:hAnsiTheme="minorHAnsi" w:cstheme="minorBidi"/>
                <w:iCs/>
              </w:rPr>
              <w:t xml:space="preserve"> </w:t>
            </w:r>
            <w:r w:rsidR="00FA5CFA" w:rsidRPr="003253E4">
              <w:rPr>
                <w:color w:val="000000" w:themeColor="text1"/>
              </w:rPr>
              <w:t>Výkon</w:t>
            </w:r>
            <w:r w:rsidR="00A06507" w:rsidRPr="003253E4">
              <w:rPr>
                <w:color w:val="000000" w:themeColor="text1"/>
              </w:rPr>
              <w:t xml:space="preserve"> zariadenia na výrobu elektriny sa preukazuje </w:t>
            </w:r>
            <w:r w:rsidR="00A06507" w:rsidRPr="003253E4">
              <w:rPr>
                <w:rFonts w:eastAsia="Verdana"/>
                <w:color w:val="000000" w:themeColor="text1"/>
              </w:rPr>
              <w:t>inštalovaným výkonom zariadenia – dodatočnou výrobnou kapacitou elektrickej energie</w:t>
            </w:r>
            <w:r w:rsidR="00622B06">
              <w:rPr>
                <w:rStyle w:val="Odkaznapoznmkupodiarou"/>
                <w:rFonts w:eastAsia="Verdana"/>
                <w:color w:val="000000" w:themeColor="text1"/>
              </w:rPr>
              <w:footnoteReference w:id="6"/>
            </w:r>
            <w:r w:rsidR="00A06507" w:rsidRPr="003253E4">
              <w:rPr>
                <w:rFonts w:eastAsia="Verdana"/>
                <w:color w:val="000000" w:themeColor="text1"/>
              </w:rPr>
              <w:t>.</w:t>
            </w:r>
          </w:p>
          <w:p w14:paraId="72C7DC88" w14:textId="2FDF8B76" w:rsidR="003102C5" w:rsidRPr="003253E4" w:rsidRDefault="003102C5" w:rsidP="00744F92">
            <w:pPr>
              <w:pStyle w:val="TableParagraph"/>
              <w:numPr>
                <w:ilvl w:val="1"/>
                <w:numId w:val="11"/>
              </w:numPr>
              <w:tabs>
                <w:tab w:val="left" w:pos="443"/>
              </w:tabs>
              <w:spacing w:before="120" w:after="120" w:line="276" w:lineRule="auto"/>
              <w:ind w:left="463" w:right="57"/>
              <w:jc w:val="both"/>
              <w:rPr>
                <w:rFonts w:cstheme="minorHAnsi"/>
              </w:rPr>
            </w:pPr>
            <w:r w:rsidRPr="003253E4">
              <w:rPr>
                <w:rFonts w:asciiTheme="minorHAnsi" w:hAnsiTheme="minorHAnsi" w:cstheme="minorBidi"/>
                <w:iCs/>
              </w:rPr>
              <w:t xml:space="preserve">Výsledkom realizácie projektu musí byť dodatočný inštalovaný výkon zariadenia na výrobu elektrickej energie z OZE, ktorý sa kvantifikuje ako </w:t>
            </w:r>
            <w:r w:rsidR="00A850CB" w:rsidRPr="003253E4">
              <w:rPr>
                <w:rFonts w:asciiTheme="minorHAnsi" w:hAnsiTheme="minorHAnsi" w:cstheme="minorBidi"/>
                <w:iCs/>
              </w:rPr>
              <w:t>výstup</w:t>
            </w:r>
            <w:r w:rsidRPr="003253E4">
              <w:rPr>
                <w:rFonts w:asciiTheme="minorHAnsi" w:hAnsiTheme="minorHAnsi" w:cstheme="minorBidi"/>
                <w:iCs/>
              </w:rPr>
              <w:t xml:space="preserve"> realizácie projektu prostredníctvom merateľného ukazovateľa - </w:t>
            </w:r>
            <w:r w:rsidR="00A850CB" w:rsidRPr="003253E4">
              <w:rPr>
                <w:rFonts w:asciiTheme="minorHAnsi" w:hAnsiTheme="minorHAnsi" w:cstheme="minorBidi"/>
                <w:iCs/>
              </w:rPr>
              <w:t>PSKPRCO22a - Dodatočná výrobná kapacita v oblasti energie z obnoviteľných zdrojov: elektrická</w:t>
            </w:r>
            <w:r w:rsidRPr="003253E4">
              <w:rPr>
                <w:rFonts w:asciiTheme="minorHAnsi" w:hAnsiTheme="minorHAnsi" w:cstheme="minorBidi"/>
                <w:iCs/>
              </w:rPr>
              <w:t>.</w:t>
            </w:r>
          </w:p>
          <w:p w14:paraId="2348CE85" w14:textId="4D312E3E" w:rsidR="003102C5" w:rsidRPr="003253E4" w:rsidRDefault="003102C5" w:rsidP="00744F92">
            <w:pPr>
              <w:pStyle w:val="TableParagraph"/>
              <w:numPr>
                <w:ilvl w:val="1"/>
                <w:numId w:val="11"/>
              </w:numPr>
              <w:tabs>
                <w:tab w:val="left" w:pos="443"/>
              </w:tabs>
              <w:spacing w:before="120" w:after="120" w:line="276" w:lineRule="auto"/>
              <w:ind w:left="463" w:right="57"/>
              <w:jc w:val="both"/>
              <w:rPr>
                <w:rFonts w:cstheme="minorHAnsi"/>
              </w:rPr>
            </w:pPr>
            <w:r w:rsidRPr="003253E4">
              <w:rPr>
                <w:rFonts w:cstheme="minorHAnsi"/>
              </w:rPr>
              <w:t xml:space="preserve">V prípade zariadení na priame využitie slnečnej energie </w:t>
            </w:r>
            <w:r w:rsidRPr="003253E4">
              <w:t>na výrobu elektriny</w:t>
            </w:r>
            <w:r w:rsidRPr="003253E4" w:rsidDel="0093259F">
              <w:rPr>
                <w:rFonts w:cstheme="minorHAnsi"/>
              </w:rPr>
              <w:t xml:space="preserve"> </w:t>
            </w:r>
            <w:r w:rsidRPr="003253E4">
              <w:rPr>
                <w:rFonts w:cstheme="minorHAnsi"/>
              </w:rPr>
              <w:t>môžu byť tieto umiestnené na budove alebo pozemku zapísanom v katastri nehnuteľností iba ako „</w:t>
            </w:r>
            <w:r w:rsidRPr="003253E4">
              <w:rPr>
                <w:rFonts w:cstheme="minorHAnsi"/>
                <w:i/>
              </w:rPr>
              <w:t>zastavaná plocha a nádvorie</w:t>
            </w:r>
            <w:r w:rsidRPr="003253E4">
              <w:rPr>
                <w:rFonts w:cstheme="minorHAnsi"/>
              </w:rPr>
              <w:t>“ alebo ako „</w:t>
            </w:r>
            <w:r w:rsidRPr="003253E4">
              <w:rPr>
                <w:rFonts w:cstheme="minorHAnsi"/>
                <w:i/>
              </w:rPr>
              <w:t>ostatná plocha</w:t>
            </w:r>
            <w:r w:rsidRPr="003253E4">
              <w:rPr>
                <w:rFonts w:cstheme="minorHAnsi"/>
              </w:rPr>
              <w:t>“</w:t>
            </w:r>
            <w:r w:rsidRPr="003253E4">
              <w:rPr>
                <w:vertAlign w:val="superscript"/>
              </w:rPr>
              <w:footnoteReference w:id="7"/>
            </w:r>
            <w:r w:rsidRPr="003253E4">
              <w:rPr>
                <w:rFonts w:cstheme="minorHAnsi"/>
              </w:rPr>
              <w:t>.</w:t>
            </w:r>
          </w:p>
          <w:p w14:paraId="1CC47D5A" w14:textId="39657473" w:rsidR="003102C5" w:rsidRPr="003253E4" w:rsidRDefault="003102C5" w:rsidP="00744F92">
            <w:pPr>
              <w:pStyle w:val="TableParagraph"/>
              <w:numPr>
                <w:ilvl w:val="1"/>
                <w:numId w:val="11"/>
              </w:numPr>
              <w:tabs>
                <w:tab w:val="left" w:pos="443"/>
              </w:tabs>
              <w:spacing w:before="120" w:after="120" w:line="276" w:lineRule="auto"/>
              <w:ind w:left="463" w:right="57"/>
              <w:jc w:val="both"/>
              <w:rPr>
                <w:rFonts w:cstheme="minorHAnsi"/>
              </w:rPr>
            </w:pPr>
            <w:r w:rsidRPr="003253E4">
              <w:rPr>
                <w:rFonts w:asciiTheme="minorHAnsi" w:hAnsiTheme="minorHAnsi" w:cstheme="minorBidi"/>
                <w:iCs/>
              </w:rPr>
              <w:t xml:space="preserve">Aktivita 2. zameraná na skladovanie elektriny je oprávnená iba v rozsahu kombinovaných projektov výroby energie z OZE a uskladňovania energie (za </w:t>
            </w:r>
            <w:r w:rsidRPr="003253E4">
              <w:rPr>
                <w:rFonts w:asciiTheme="minorHAnsi" w:hAnsiTheme="minorHAnsi" w:cstheme="minorBidi"/>
                <w:iCs/>
              </w:rPr>
              <w:lastRenderedPageBreak/>
              <w:t>meračom), ak sú oba prvky zložkami jednej investície</w:t>
            </w:r>
            <w:r w:rsidR="00FA5CFA" w:rsidRPr="003253E4">
              <w:rPr>
                <w:rStyle w:val="Odkaznapoznmkupodiarou"/>
                <w:rFonts w:asciiTheme="minorHAnsi" w:hAnsiTheme="minorHAnsi" w:cstheme="minorBidi"/>
                <w:iCs/>
              </w:rPr>
              <w:footnoteReference w:id="8"/>
            </w:r>
            <w:r w:rsidRPr="003253E4">
              <w:rPr>
                <w:rFonts w:asciiTheme="minorHAnsi" w:hAnsiTheme="minorHAnsi" w:cstheme="minorBidi"/>
                <w:iCs/>
              </w:rPr>
              <w:t xml:space="preserve">. </w:t>
            </w:r>
            <w:r w:rsidR="00401EB3" w:rsidRPr="00401EB3">
              <w:rPr>
                <w:rFonts w:asciiTheme="minorHAnsi" w:hAnsiTheme="minorHAnsi" w:cstheme="minorBidi"/>
                <w:iCs/>
              </w:rPr>
              <w:t> Zložka na uskladňovanie musí každoročne absorbovať aspoň 75 % energie z priamo pripojeného zariadenia na výrobu energie z </w:t>
            </w:r>
            <w:r w:rsidR="00E860F7">
              <w:rPr>
                <w:rFonts w:asciiTheme="minorHAnsi" w:hAnsiTheme="minorHAnsi" w:cstheme="minorBidi"/>
                <w:iCs/>
              </w:rPr>
              <w:t>OZE</w:t>
            </w:r>
            <w:r w:rsidR="00401EB3" w:rsidRPr="00401EB3">
              <w:rPr>
                <w:rFonts w:asciiTheme="minorHAnsi" w:hAnsiTheme="minorHAnsi" w:cstheme="minorBidi"/>
                <w:iCs/>
              </w:rPr>
              <w:t>.</w:t>
            </w:r>
          </w:p>
          <w:p w14:paraId="54E3794F" w14:textId="03A8F58E" w:rsidR="00691401" w:rsidRPr="003253E4" w:rsidRDefault="00691401" w:rsidP="00744F92">
            <w:pPr>
              <w:pStyle w:val="TableParagraph"/>
              <w:numPr>
                <w:ilvl w:val="1"/>
                <w:numId w:val="11"/>
              </w:numPr>
              <w:tabs>
                <w:tab w:val="left" w:pos="443"/>
              </w:tabs>
              <w:spacing w:before="120" w:after="120" w:line="276" w:lineRule="auto"/>
              <w:ind w:left="463" w:right="57"/>
              <w:jc w:val="both"/>
              <w:rPr>
                <w:rFonts w:cstheme="minorHAnsi"/>
              </w:rPr>
            </w:pPr>
            <w:r w:rsidRPr="003253E4">
              <w:rPr>
                <w:rFonts w:cstheme="minorHAnsi"/>
              </w:rPr>
              <w:t xml:space="preserve">Žiadateľ je povinný </w:t>
            </w:r>
            <w:r w:rsidRPr="005E38BE">
              <w:rPr>
                <w:rFonts w:cstheme="minorHAnsi"/>
              </w:rPr>
              <w:t>predložiť projektovú dokumentáciu, ktorá</w:t>
            </w:r>
            <w:r w:rsidRPr="003253E4">
              <w:rPr>
                <w:rFonts w:cstheme="minorHAnsi"/>
              </w:rPr>
              <w:t xml:space="preserve"> bola/bude predmetom posúdenia v príslušnom povoľovacom konaní</w:t>
            </w:r>
            <w:r w:rsidR="00E8794A">
              <w:rPr>
                <w:rStyle w:val="Odkaznapoznmkupodiarou"/>
                <w:rFonts w:cstheme="minorHAnsi"/>
              </w:rPr>
              <w:footnoteReference w:id="9"/>
            </w:r>
            <w:r w:rsidRPr="009327E8">
              <w:rPr>
                <w:rFonts w:cstheme="minorHAnsi"/>
              </w:rPr>
              <w:t>.</w:t>
            </w:r>
          </w:p>
          <w:p w14:paraId="5B8A05E9" w14:textId="4526559F" w:rsidR="00222E99" w:rsidRPr="003253E4" w:rsidRDefault="006C2287" w:rsidP="009055C5">
            <w:pPr>
              <w:pStyle w:val="TableParagraph"/>
              <w:numPr>
                <w:ilvl w:val="1"/>
                <w:numId w:val="11"/>
              </w:numPr>
              <w:tabs>
                <w:tab w:val="left" w:pos="443"/>
              </w:tabs>
              <w:spacing w:before="120"/>
              <w:ind w:left="463" w:right="57"/>
              <w:jc w:val="both"/>
              <w:textAlignment w:val="baseline"/>
              <w:rPr>
                <w:rFonts w:eastAsia="Times New Roman" w:cstheme="minorHAnsi"/>
                <w:b/>
                <w:sz w:val="16"/>
                <w:szCs w:val="16"/>
                <w:lang w:eastAsia="sk-SK"/>
              </w:rPr>
            </w:pPr>
            <w:r>
              <w:t>Súčasťou</w:t>
            </w:r>
            <w:r w:rsidR="00416D2F" w:rsidRPr="003253E4">
              <w:rPr>
                <w:rFonts w:cstheme="minorHAnsi"/>
              </w:rPr>
              <w:t xml:space="preserve"> </w:t>
            </w:r>
            <w:proofErr w:type="spellStart"/>
            <w:r w:rsidR="00416D2F" w:rsidRPr="003253E4">
              <w:rPr>
                <w:rFonts w:cstheme="minorHAnsi"/>
              </w:rPr>
              <w:t>ŽoNFP</w:t>
            </w:r>
            <w:proofErr w:type="spellEnd"/>
            <w:r w:rsidR="00416D2F" w:rsidRPr="003253E4">
              <w:rPr>
                <w:rFonts w:cstheme="minorHAnsi"/>
              </w:rPr>
              <w:t xml:space="preserve"> je</w:t>
            </w:r>
            <w:r w:rsidR="0066314D">
              <w:rPr>
                <w:rFonts w:cstheme="minorHAnsi"/>
              </w:rPr>
              <w:t xml:space="preserve"> predloženie</w:t>
            </w:r>
            <w:r w:rsidR="00416D2F" w:rsidRPr="003253E4">
              <w:rPr>
                <w:rFonts w:cstheme="minorHAnsi"/>
              </w:rPr>
              <w:t xml:space="preserve"> energetického auditu</w:t>
            </w:r>
            <w:r w:rsidR="00416D2F" w:rsidRPr="003253E4">
              <w:rPr>
                <w:rStyle w:val="Odkaznapoznmkupodiarou"/>
                <w:rFonts w:cstheme="minorHAnsi"/>
              </w:rPr>
              <w:footnoteReference w:id="10"/>
            </w:r>
            <w:r w:rsidR="00416D2F" w:rsidRPr="003253E4">
              <w:rPr>
                <w:rFonts w:cstheme="minorHAnsi"/>
              </w:rPr>
              <w:t>, ktorý bol vypracovaný odborne spôsobilou osobou</w:t>
            </w:r>
            <w:r w:rsidR="00416D2F" w:rsidRPr="003253E4">
              <w:rPr>
                <w:rStyle w:val="Odkaznapoznmkupodiarou"/>
                <w:rFonts w:cstheme="minorHAnsi"/>
              </w:rPr>
              <w:footnoteReference w:id="11"/>
            </w:r>
            <w:r w:rsidR="00416D2F" w:rsidRPr="003253E4">
              <w:rPr>
                <w:rFonts w:cstheme="minorHAnsi"/>
              </w:rPr>
              <w:t xml:space="preserve">. </w:t>
            </w:r>
          </w:p>
          <w:p w14:paraId="41B5E0C7" w14:textId="585575C0" w:rsidR="00DE1969" w:rsidRPr="003253E4" w:rsidRDefault="002B36B8" w:rsidP="00DE1969">
            <w:pPr>
              <w:pStyle w:val="TableParagraph"/>
              <w:numPr>
                <w:ilvl w:val="1"/>
                <w:numId w:val="11"/>
              </w:numPr>
              <w:tabs>
                <w:tab w:val="left" w:pos="443"/>
              </w:tabs>
              <w:spacing w:before="120" w:line="276" w:lineRule="auto"/>
              <w:ind w:left="463" w:right="57"/>
              <w:jc w:val="both"/>
              <w:rPr>
                <w:rStyle w:val="normaltextrun"/>
                <w:rFonts w:cstheme="minorHAnsi"/>
              </w:rPr>
            </w:pPr>
            <w:r w:rsidRPr="003253E4">
              <w:rPr>
                <w:rStyle w:val="normaltextrun"/>
                <w:rFonts w:asciiTheme="minorHAnsi" w:hAnsiTheme="minorHAnsi" w:cstheme="minorBidi"/>
                <w:color w:val="000000" w:themeColor="text1"/>
              </w:rPr>
              <w:t xml:space="preserve">Pre zariadenia na výrobu elektriny z OZE je žiadateľ povinný disponovať vydaným </w:t>
            </w:r>
            <w:r w:rsidR="00AD7D7D">
              <w:rPr>
                <w:rStyle w:val="normaltextrun"/>
                <w:rFonts w:asciiTheme="minorHAnsi" w:hAnsiTheme="minorHAnsi" w:cstheme="minorBidi"/>
                <w:color w:val="000000" w:themeColor="text1"/>
              </w:rPr>
              <w:t>s</w:t>
            </w:r>
            <w:r w:rsidR="00AD7D7D">
              <w:rPr>
                <w:rStyle w:val="normaltextrun"/>
                <w:color w:val="000000" w:themeColor="text1"/>
              </w:rPr>
              <w:t>tanoviskom/</w:t>
            </w:r>
            <w:r w:rsidRPr="00F55688">
              <w:rPr>
                <w:rStyle w:val="normaltextrun"/>
                <w:rFonts w:asciiTheme="minorHAnsi" w:hAnsiTheme="minorHAnsi" w:cstheme="minorBidi"/>
                <w:color w:val="000000" w:themeColor="text1"/>
              </w:rPr>
              <w:t>dokladom o rezervovanej kapacite</w:t>
            </w:r>
            <w:r w:rsidR="00AD7D7D" w:rsidRPr="00F55688">
              <w:rPr>
                <w:rStyle w:val="normaltextrun"/>
                <w:rFonts w:asciiTheme="minorHAnsi" w:hAnsiTheme="minorHAnsi" w:cstheme="minorBidi"/>
                <w:color w:val="000000" w:themeColor="text1"/>
              </w:rPr>
              <w:t>.</w:t>
            </w:r>
          </w:p>
          <w:p w14:paraId="2D9D23F0" w14:textId="35F2E02A" w:rsidR="003D6A59" w:rsidRPr="009055C5" w:rsidRDefault="002B36B8" w:rsidP="009055C5">
            <w:pPr>
              <w:pStyle w:val="TableParagraph"/>
              <w:tabs>
                <w:tab w:val="left" w:pos="443"/>
              </w:tabs>
              <w:spacing w:before="120" w:after="120" w:line="276" w:lineRule="auto"/>
              <w:ind w:left="463" w:right="57"/>
              <w:jc w:val="both"/>
              <w:rPr>
                <w:rFonts w:cstheme="minorHAnsi"/>
              </w:rPr>
            </w:pPr>
            <w:r w:rsidRPr="003253E4">
              <w:rPr>
                <w:rStyle w:val="normaltextrun"/>
                <w:rFonts w:asciiTheme="minorHAnsi" w:hAnsiTheme="minorHAnsi" w:cstheme="minorBidi"/>
                <w:color w:val="000000" w:themeColor="text1"/>
              </w:rPr>
              <w:t>Doklad o rezervovanej kapacite sa nepredkladá v prípade zariadení s plánovanou ostrovnou prevádzkou</w:t>
            </w:r>
            <w:r w:rsidR="009055C5">
              <w:rPr>
                <w:rStyle w:val="normaltextrun"/>
                <w:rFonts w:asciiTheme="minorHAnsi" w:hAnsiTheme="minorHAnsi" w:cstheme="minorBidi"/>
                <w:color w:val="000000" w:themeColor="text1"/>
              </w:rPr>
              <w:t>.</w:t>
            </w:r>
          </w:p>
        </w:tc>
      </w:tr>
      <w:tr w:rsidR="00F42D75" w:rsidRPr="003253E4" w14:paraId="6B61D39F" w14:textId="77777777" w:rsidTr="00B350CC">
        <w:trPr>
          <w:trHeight w:val="557"/>
          <w:jc w:val="center"/>
        </w:trPr>
        <w:tc>
          <w:tcPr>
            <w:tcW w:w="2263" w:type="dxa"/>
            <w:shd w:val="clear" w:color="auto" w:fill="E2EFD9" w:themeFill="accent6" w:themeFillTint="33"/>
          </w:tcPr>
          <w:p w14:paraId="42C70DB2" w14:textId="754AA821" w:rsidR="00F42D75" w:rsidRPr="003253E4" w:rsidRDefault="00F42D75" w:rsidP="002D3306">
            <w:pPr>
              <w:pStyle w:val="TableParagraph"/>
              <w:spacing w:before="120" w:after="120" w:line="276" w:lineRule="auto"/>
              <w:ind w:right="57"/>
              <w:rPr>
                <w:b/>
                <w:spacing w:val="-47"/>
              </w:rPr>
            </w:pPr>
            <w:r w:rsidRPr="003253E4">
              <w:rPr>
                <w:b/>
              </w:rPr>
              <w:lastRenderedPageBreak/>
              <w:t xml:space="preserve">Podmienka, že projekt </w:t>
            </w:r>
            <w:r w:rsidR="00A53A19" w:rsidRPr="003253E4">
              <w:rPr>
                <w:b/>
              </w:rPr>
              <w:t xml:space="preserve">je </w:t>
            </w:r>
            <w:r w:rsidRPr="003253E4">
              <w:rPr>
                <w:b/>
              </w:rPr>
              <w:t xml:space="preserve">realizovaný </w:t>
            </w:r>
            <w:r w:rsidRPr="003253E4">
              <w:rPr>
                <w:b/>
                <w:bCs/>
                <w:spacing w:val="-4"/>
              </w:rPr>
              <w:t>v</w:t>
            </w:r>
            <w:r w:rsidRPr="003253E4">
              <w:rPr>
                <w:b/>
                <w:spacing w:val="-4"/>
              </w:rPr>
              <w:t xml:space="preserve"> </w:t>
            </w:r>
            <w:r w:rsidRPr="003253E4">
              <w:rPr>
                <w:b/>
              </w:rPr>
              <w:t>oprávnenom</w:t>
            </w:r>
            <w:r w:rsidRPr="003253E4">
              <w:rPr>
                <w:b/>
                <w:spacing w:val="-2"/>
              </w:rPr>
              <w:t xml:space="preserve"> </w:t>
            </w:r>
            <w:r w:rsidRPr="003253E4">
              <w:rPr>
                <w:b/>
              </w:rPr>
              <w:t>území</w:t>
            </w:r>
          </w:p>
        </w:tc>
        <w:tc>
          <w:tcPr>
            <w:tcW w:w="7526" w:type="dxa"/>
          </w:tcPr>
          <w:p w14:paraId="3395A05F" w14:textId="0580C693" w:rsidR="00F42D75" w:rsidRPr="003253E4" w:rsidRDefault="00F42D75" w:rsidP="006D2D09">
            <w:pPr>
              <w:pStyle w:val="TableParagraph"/>
              <w:ind w:right="57"/>
              <w:rPr>
                <w:rFonts w:asciiTheme="minorHAnsi" w:hAnsiTheme="minorHAnsi"/>
              </w:rPr>
            </w:pPr>
            <w:r w:rsidRPr="003253E4">
              <w:t>Pre</w:t>
            </w:r>
            <w:r w:rsidRPr="003253E4">
              <w:rPr>
                <w:spacing w:val="-4"/>
              </w:rPr>
              <w:t xml:space="preserve"> </w:t>
            </w:r>
            <w:r w:rsidRPr="003253E4">
              <w:t>túto</w:t>
            </w:r>
            <w:r w:rsidRPr="003253E4">
              <w:rPr>
                <w:spacing w:val="-3"/>
              </w:rPr>
              <w:t xml:space="preserve"> </w:t>
            </w:r>
            <w:r w:rsidRPr="003253E4">
              <w:t>výzvu</w:t>
            </w:r>
            <w:r w:rsidRPr="003253E4">
              <w:rPr>
                <w:spacing w:val="-3"/>
              </w:rPr>
              <w:t xml:space="preserve"> </w:t>
            </w:r>
            <w:r w:rsidRPr="003253E4">
              <w:t>sú</w:t>
            </w:r>
            <w:r w:rsidRPr="003253E4">
              <w:rPr>
                <w:spacing w:val="-3"/>
              </w:rPr>
              <w:t xml:space="preserve"> </w:t>
            </w:r>
            <w:r w:rsidRPr="003253E4">
              <w:t>oprávnené</w:t>
            </w:r>
            <w:r w:rsidRPr="003253E4">
              <w:rPr>
                <w:spacing w:val="-1"/>
              </w:rPr>
              <w:t xml:space="preserve"> </w:t>
            </w:r>
            <w:r w:rsidRPr="003253E4">
              <w:rPr>
                <w:rFonts w:asciiTheme="minorHAnsi" w:hAnsiTheme="minorHAnsi"/>
              </w:rPr>
              <w:t>územia (okresy):</w:t>
            </w:r>
          </w:p>
          <w:p w14:paraId="15B565C1" w14:textId="77777777" w:rsidR="006D2D09" w:rsidRPr="003253E4" w:rsidRDefault="006D2D09" w:rsidP="006D2D09">
            <w:pPr>
              <w:pStyle w:val="TableParagraph"/>
              <w:ind w:right="57"/>
              <w:rPr>
                <w:rFonts w:asciiTheme="minorHAnsi" w:hAnsiTheme="minorHAnsi"/>
                <w:i/>
                <w:sz w:val="16"/>
                <w:szCs w:val="16"/>
              </w:rPr>
            </w:pPr>
          </w:p>
          <w:tbl>
            <w:tblPr>
              <w:tblW w:w="6343" w:type="dxa"/>
              <w:tblInd w:w="71" w:type="dxa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31"/>
              <w:gridCol w:w="2142"/>
              <w:gridCol w:w="2070"/>
            </w:tblGrid>
            <w:tr w:rsidR="007E1943" w:rsidRPr="00D913E6" w14:paraId="59A15143" w14:textId="77777777">
              <w:trPr>
                <w:trHeight w:val="20"/>
              </w:trPr>
              <w:tc>
                <w:tcPr>
                  <w:tcW w:w="2131" w:type="dxa"/>
                  <w:shd w:val="clear" w:color="auto" w:fill="E2EFD9" w:themeFill="accent6" w:themeFillTint="33"/>
                  <w:vAlign w:val="center"/>
                </w:tcPr>
                <w:p w14:paraId="40D93F5D" w14:textId="77777777" w:rsidR="007E1943" w:rsidRPr="00D913E6" w:rsidRDefault="007E1943" w:rsidP="007E1943">
                  <w:pPr>
                    <w:spacing w:before="120" w:after="120"/>
                    <w:jc w:val="center"/>
                    <w:rPr>
                      <w:rFonts w:eastAsia="Times New Roman" w:cstheme="minorHAnsi"/>
                      <w:lang w:eastAsia="sk-SK"/>
                    </w:rPr>
                  </w:pPr>
                  <w:r w:rsidRPr="00D913E6">
                    <w:rPr>
                      <w:rFonts w:cstheme="minorHAnsi"/>
                      <w:b/>
                    </w:rPr>
                    <w:t>Región NUTS II</w:t>
                  </w:r>
                </w:p>
              </w:tc>
              <w:tc>
                <w:tcPr>
                  <w:tcW w:w="2142" w:type="dxa"/>
                  <w:shd w:val="clear" w:color="auto" w:fill="E2EFD9" w:themeFill="accent6" w:themeFillTint="33"/>
                  <w:vAlign w:val="center"/>
                </w:tcPr>
                <w:p w14:paraId="6960AC19" w14:textId="77777777" w:rsidR="007E1943" w:rsidRPr="00D913E6" w:rsidRDefault="007E1943" w:rsidP="007E1943">
                  <w:pPr>
                    <w:spacing w:before="120" w:after="120"/>
                    <w:jc w:val="center"/>
                    <w:rPr>
                      <w:rFonts w:eastAsia="Times New Roman" w:cstheme="minorHAnsi"/>
                      <w:lang w:eastAsia="sk-SK"/>
                    </w:rPr>
                  </w:pPr>
                  <w:r w:rsidRPr="00D913E6">
                    <w:rPr>
                      <w:rFonts w:cstheme="minorHAnsi"/>
                      <w:b/>
                    </w:rPr>
                    <w:t>Región NUTS III</w:t>
                  </w:r>
                </w:p>
              </w:tc>
              <w:tc>
                <w:tcPr>
                  <w:tcW w:w="2070" w:type="dxa"/>
                  <w:shd w:val="clear" w:color="auto" w:fill="E2EFD9" w:themeFill="accent6" w:themeFillTint="33"/>
                  <w:vAlign w:val="center"/>
                </w:tcPr>
                <w:p w14:paraId="3CB728B4" w14:textId="77777777" w:rsidR="007E1943" w:rsidRPr="00D913E6" w:rsidRDefault="007E1943" w:rsidP="007E1943">
                  <w:pPr>
                    <w:spacing w:before="120" w:after="120"/>
                    <w:ind w:left="45" w:right="45"/>
                    <w:jc w:val="center"/>
                    <w:textAlignment w:val="baseline"/>
                    <w:rPr>
                      <w:rFonts w:eastAsia="Times New Roman" w:cstheme="minorHAnsi"/>
                      <w:lang w:eastAsia="sk-SK"/>
                    </w:rPr>
                  </w:pPr>
                  <w:r w:rsidRPr="00D913E6">
                    <w:rPr>
                      <w:rFonts w:cstheme="minorHAnsi"/>
                      <w:b/>
                    </w:rPr>
                    <w:t>Okres LAU 1</w:t>
                  </w:r>
                </w:p>
              </w:tc>
            </w:tr>
            <w:tr w:rsidR="007E1943" w:rsidRPr="00D913E6" w14:paraId="5414A2CA" w14:textId="77777777">
              <w:trPr>
                <w:trHeight w:val="20"/>
              </w:trPr>
              <w:tc>
                <w:tcPr>
                  <w:tcW w:w="2131" w:type="dxa"/>
                  <w:vMerge w:val="restart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1CB7694F" w14:textId="77777777" w:rsidR="007E1943" w:rsidRPr="00D913E6" w:rsidRDefault="007E1943" w:rsidP="007E1943">
                  <w:pPr>
                    <w:pStyle w:val="Odsekzoznamu"/>
                    <w:spacing w:after="0"/>
                    <w:ind w:left="57" w:right="57"/>
                    <w:jc w:val="both"/>
                    <w:rPr>
                      <w:rFonts w:cstheme="minorHAnsi"/>
                      <w:i/>
                    </w:rPr>
                  </w:pPr>
                  <w:r w:rsidRPr="00D913E6">
                    <w:rPr>
                      <w:rFonts w:cstheme="minorHAnsi"/>
                      <w:i/>
                    </w:rPr>
                    <w:t>Západné Slovensko</w:t>
                  </w:r>
                </w:p>
              </w:tc>
              <w:tc>
                <w:tcPr>
                  <w:tcW w:w="2142" w:type="dxa"/>
                  <w:vMerge w:val="restart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434FB9BD" w14:textId="77777777" w:rsidR="007E1943" w:rsidRPr="00D913E6" w:rsidRDefault="007E1943" w:rsidP="007E1943">
                  <w:pPr>
                    <w:pStyle w:val="Odsekzoznamu"/>
                    <w:spacing w:after="0"/>
                    <w:ind w:left="57" w:right="57"/>
                    <w:rPr>
                      <w:rFonts w:cstheme="minorHAnsi"/>
                      <w:i/>
                    </w:rPr>
                  </w:pPr>
                  <w:r w:rsidRPr="00D913E6">
                    <w:rPr>
                      <w:rFonts w:cstheme="minorHAnsi"/>
                      <w:i/>
                    </w:rPr>
                    <w:t>Trenčiansky kraj</w:t>
                  </w:r>
                </w:p>
              </w:tc>
              <w:tc>
                <w:tcPr>
                  <w:tcW w:w="2070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649570C8" w14:textId="77777777" w:rsidR="007E1943" w:rsidRPr="00D913E6" w:rsidRDefault="007E1943" w:rsidP="007E1943">
                  <w:pPr>
                    <w:spacing w:after="0"/>
                    <w:ind w:right="45"/>
                    <w:textAlignment w:val="baseline"/>
                    <w:rPr>
                      <w:rFonts w:cstheme="minorHAnsi"/>
                      <w:i/>
                    </w:rPr>
                  </w:pPr>
                  <w:r w:rsidRPr="00D913E6">
                    <w:rPr>
                      <w:rFonts w:eastAsia="Times New Roman" w:cstheme="minorHAnsi"/>
                      <w:i/>
                      <w:lang w:eastAsia="sk-SK"/>
                    </w:rPr>
                    <w:t>Partizánske</w:t>
                  </w:r>
                </w:p>
              </w:tc>
            </w:tr>
            <w:tr w:rsidR="007E1943" w:rsidRPr="00D913E6" w14:paraId="25BE897F" w14:textId="77777777">
              <w:trPr>
                <w:trHeight w:val="20"/>
              </w:trPr>
              <w:tc>
                <w:tcPr>
                  <w:tcW w:w="2131" w:type="dxa"/>
                  <w:vMerge/>
                  <w:vAlign w:val="center"/>
                  <w:hideMark/>
                </w:tcPr>
                <w:p w14:paraId="36B5FC12" w14:textId="77777777" w:rsidR="007E1943" w:rsidRPr="00D913E6" w:rsidRDefault="007E1943" w:rsidP="007E1943">
                  <w:pPr>
                    <w:spacing w:after="0"/>
                    <w:ind w:left="57" w:right="57"/>
                    <w:rPr>
                      <w:rFonts w:cstheme="minorHAnsi"/>
                      <w:i/>
                    </w:rPr>
                  </w:pPr>
                </w:p>
              </w:tc>
              <w:tc>
                <w:tcPr>
                  <w:tcW w:w="2142" w:type="dxa"/>
                  <w:vMerge/>
                  <w:vAlign w:val="center"/>
                  <w:hideMark/>
                </w:tcPr>
                <w:p w14:paraId="7E940C76" w14:textId="77777777" w:rsidR="007E1943" w:rsidRPr="00D913E6" w:rsidRDefault="007E1943" w:rsidP="007E1943">
                  <w:pPr>
                    <w:spacing w:after="0"/>
                    <w:ind w:left="57" w:right="57"/>
                    <w:rPr>
                      <w:rFonts w:cstheme="minorHAnsi"/>
                      <w:i/>
                    </w:rPr>
                  </w:pPr>
                </w:p>
              </w:tc>
              <w:tc>
                <w:tcPr>
                  <w:tcW w:w="2070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10AF077A" w14:textId="77777777" w:rsidR="007E1943" w:rsidRPr="00D913E6" w:rsidRDefault="007E1943" w:rsidP="007E1943">
                  <w:pPr>
                    <w:spacing w:after="0"/>
                    <w:ind w:right="45"/>
                    <w:textAlignment w:val="baseline"/>
                    <w:rPr>
                      <w:rFonts w:cstheme="minorHAnsi"/>
                      <w:i/>
                    </w:rPr>
                  </w:pPr>
                  <w:r w:rsidRPr="00D913E6">
                    <w:rPr>
                      <w:rFonts w:eastAsia="Times New Roman" w:cstheme="minorHAnsi"/>
                      <w:i/>
                      <w:lang w:eastAsia="sk-SK"/>
                    </w:rPr>
                    <w:t>Prievidza</w:t>
                  </w:r>
                </w:p>
              </w:tc>
            </w:tr>
            <w:tr w:rsidR="007E1943" w:rsidRPr="00D913E6" w14:paraId="673AB887" w14:textId="77777777">
              <w:trPr>
                <w:trHeight w:val="20"/>
              </w:trPr>
              <w:tc>
                <w:tcPr>
                  <w:tcW w:w="2131" w:type="dxa"/>
                  <w:vMerge w:val="restart"/>
                  <w:vAlign w:val="center"/>
                </w:tcPr>
                <w:p w14:paraId="19AD8D21" w14:textId="77777777" w:rsidR="007E1943" w:rsidRPr="00D913E6" w:rsidRDefault="007E1943" w:rsidP="007E1943">
                  <w:pPr>
                    <w:spacing w:after="0"/>
                    <w:ind w:left="57" w:right="57"/>
                    <w:rPr>
                      <w:rFonts w:cstheme="minorHAnsi"/>
                      <w:i/>
                    </w:rPr>
                  </w:pPr>
                  <w:r w:rsidRPr="00D913E6">
                    <w:rPr>
                      <w:rFonts w:cstheme="minorHAnsi"/>
                      <w:i/>
                    </w:rPr>
                    <w:t>Stredné Slovensko</w:t>
                  </w:r>
                </w:p>
              </w:tc>
              <w:tc>
                <w:tcPr>
                  <w:tcW w:w="2142" w:type="dxa"/>
                  <w:vMerge w:val="restart"/>
                  <w:vAlign w:val="center"/>
                </w:tcPr>
                <w:p w14:paraId="320BE31C" w14:textId="77777777" w:rsidR="007E1943" w:rsidRPr="00D913E6" w:rsidRDefault="007E1943" w:rsidP="007E1943">
                  <w:pPr>
                    <w:spacing w:after="0"/>
                    <w:ind w:left="57" w:right="57"/>
                    <w:rPr>
                      <w:rFonts w:cstheme="minorHAnsi"/>
                      <w:i/>
                    </w:rPr>
                  </w:pPr>
                  <w:r w:rsidRPr="00D913E6">
                    <w:rPr>
                      <w:rFonts w:cstheme="minorHAnsi"/>
                      <w:i/>
                    </w:rPr>
                    <w:t>Banskobystrický kraj</w:t>
                  </w:r>
                </w:p>
              </w:tc>
              <w:tc>
                <w:tcPr>
                  <w:tcW w:w="2070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0D1484E3" w14:textId="77777777" w:rsidR="007E1943" w:rsidRPr="00D913E6" w:rsidRDefault="007E1943" w:rsidP="007E1943">
                  <w:pPr>
                    <w:spacing w:after="0"/>
                    <w:ind w:right="45"/>
                    <w:textAlignment w:val="baseline"/>
                    <w:rPr>
                      <w:rFonts w:eastAsia="Times New Roman" w:cstheme="minorHAnsi"/>
                      <w:i/>
                      <w:lang w:eastAsia="sk-SK"/>
                    </w:rPr>
                  </w:pPr>
                  <w:r w:rsidRPr="00D913E6">
                    <w:rPr>
                      <w:rFonts w:eastAsia="Times New Roman" w:cstheme="minorHAnsi"/>
                      <w:i/>
                      <w:lang w:eastAsia="sk-SK"/>
                    </w:rPr>
                    <w:t>Banská Štiavnica</w:t>
                  </w:r>
                </w:p>
              </w:tc>
            </w:tr>
            <w:tr w:rsidR="007E1943" w:rsidRPr="00D913E6" w14:paraId="6A95FB71" w14:textId="77777777">
              <w:trPr>
                <w:trHeight w:val="20"/>
              </w:trPr>
              <w:tc>
                <w:tcPr>
                  <w:tcW w:w="2131" w:type="dxa"/>
                  <w:vMerge/>
                  <w:vAlign w:val="center"/>
                </w:tcPr>
                <w:p w14:paraId="52C5F87F" w14:textId="77777777" w:rsidR="007E1943" w:rsidRPr="00D913E6" w:rsidRDefault="007E1943" w:rsidP="007E1943">
                  <w:pPr>
                    <w:spacing w:after="0"/>
                    <w:ind w:left="57" w:right="57"/>
                    <w:jc w:val="center"/>
                    <w:rPr>
                      <w:rFonts w:cstheme="minorHAnsi"/>
                      <w:i/>
                    </w:rPr>
                  </w:pPr>
                </w:p>
              </w:tc>
              <w:tc>
                <w:tcPr>
                  <w:tcW w:w="2142" w:type="dxa"/>
                  <w:vMerge/>
                  <w:vAlign w:val="center"/>
                </w:tcPr>
                <w:p w14:paraId="0FDAF7BB" w14:textId="77777777" w:rsidR="007E1943" w:rsidRPr="00D913E6" w:rsidRDefault="007E1943" w:rsidP="007E1943">
                  <w:pPr>
                    <w:spacing w:after="0"/>
                    <w:ind w:left="57" w:right="57"/>
                    <w:rPr>
                      <w:rFonts w:cstheme="minorHAnsi"/>
                      <w:i/>
                    </w:rPr>
                  </w:pPr>
                </w:p>
              </w:tc>
              <w:tc>
                <w:tcPr>
                  <w:tcW w:w="2070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5E5E815F" w14:textId="77777777" w:rsidR="007E1943" w:rsidRPr="00D913E6" w:rsidRDefault="007E1943" w:rsidP="007E1943">
                  <w:pPr>
                    <w:spacing w:after="0"/>
                    <w:ind w:right="45"/>
                    <w:textAlignment w:val="baseline"/>
                    <w:rPr>
                      <w:rFonts w:eastAsia="Times New Roman" w:cstheme="minorHAnsi"/>
                      <w:i/>
                      <w:lang w:eastAsia="sk-SK"/>
                    </w:rPr>
                  </w:pPr>
                  <w:r w:rsidRPr="00D913E6">
                    <w:rPr>
                      <w:rFonts w:eastAsia="Times New Roman" w:cstheme="minorHAnsi"/>
                      <w:i/>
                      <w:lang w:eastAsia="sk-SK"/>
                    </w:rPr>
                    <w:t>Brezno</w:t>
                  </w:r>
                </w:p>
              </w:tc>
            </w:tr>
            <w:tr w:rsidR="007E1943" w:rsidRPr="00D913E6" w14:paraId="4DC40D07" w14:textId="77777777">
              <w:trPr>
                <w:trHeight w:val="20"/>
              </w:trPr>
              <w:tc>
                <w:tcPr>
                  <w:tcW w:w="2131" w:type="dxa"/>
                  <w:vMerge/>
                  <w:vAlign w:val="center"/>
                </w:tcPr>
                <w:p w14:paraId="16DC0767" w14:textId="77777777" w:rsidR="007E1943" w:rsidRPr="00D913E6" w:rsidRDefault="007E1943" w:rsidP="007E1943">
                  <w:pPr>
                    <w:spacing w:after="0"/>
                    <w:ind w:left="57" w:right="57"/>
                    <w:jc w:val="center"/>
                    <w:rPr>
                      <w:rFonts w:cstheme="minorHAnsi"/>
                      <w:i/>
                    </w:rPr>
                  </w:pPr>
                </w:p>
              </w:tc>
              <w:tc>
                <w:tcPr>
                  <w:tcW w:w="2142" w:type="dxa"/>
                  <w:vMerge/>
                  <w:vAlign w:val="center"/>
                </w:tcPr>
                <w:p w14:paraId="1214BCBC" w14:textId="77777777" w:rsidR="007E1943" w:rsidRPr="00D913E6" w:rsidRDefault="007E1943" w:rsidP="007E1943">
                  <w:pPr>
                    <w:spacing w:after="0"/>
                    <w:ind w:left="57" w:right="57"/>
                    <w:rPr>
                      <w:rFonts w:cstheme="minorHAnsi"/>
                      <w:i/>
                    </w:rPr>
                  </w:pPr>
                </w:p>
              </w:tc>
              <w:tc>
                <w:tcPr>
                  <w:tcW w:w="2070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40992242" w14:textId="77777777" w:rsidR="007E1943" w:rsidRPr="00D913E6" w:rsidRDefault="007E1943" w:rsidP="007E1943">
                  <w:pPr>
                    <w:spacing w:after="0"/>
                    <w:ind w:right="45"/>
                    <w:textAlignment w:val="baseline"/>
                    <w:rPr>
                      <w:rFonts w:eastAsia="Times New Roman" w:cstheme="minorHAnsi"/>
                      <w:i/>
                      <w:lang w:eastAsia="sk-SK"/>
                    </w:rPr>
                  </w:pPr>
                  <w:r w:rsidRPr="00D913E6">
                    <w:rPr>
                      <w:rFonts w:eastAsia="Times New Roman" w:cstheme="minorHAnsi"/>
                      <w:i/>
                      <w:lang w:eastAsia="sk-SK"/>
                    </w:rPr>
                    <w:t>Revúca</w:t>
                  </w:r>
                </w:p>
              </w:tc>
            </w:tr>
            <w:tr w:rsidR="007E1943" w:rsidRPr="00D913E6" w14:paraId="432A9223" w14:textId="77777777">
              <w:trPr>
                <w:trHeight w:val="20"/>
              </w:trPr>
              <w:tc>
                <w:tcPr>
                  <w:tcW w:w="2131" w:type="dxa"/>
                  <w:vMerge/>
                  <w:vAlign w:val="center"/>
                </w:tcPr>
                <w:p w14:paraId="75349138" w14:textId="77777777" w:rsidR="007E1943" w:rsidRPr="00D913E6" w:rsidRDefault="007E1943" w:rsidP="007E1943">
                  <w:pPr>
                    <w:spacing w:after="0"/>
                    <w:ind w:left="57" w:right="57"/>
                    <w:jc w:val="center"/>
                    <w:rPr>
                      <w:rFonts w:cstheme="minorHAnsi"/>
                      <w:i/>
                    </w:rPr>
                  </w:pPr>
                </w:p>
              </w:tc>
              <w:tc>
                <w:tcPr>
                  <w:tcW w:w="2142" w:type="dxa"/>
                  <w:vMerge/>
                  <w:vAlign w:val="center"/>
                </w:tcPr>
                <w:p w14:paraId="7CB3FCB6" w14:textId="77777777" w:rsidR="007E1943" w:rsidRPr="00D913E6" w:rsidRDefault="007E1943" w:rsidP="007E1943">
                  <w:pPr>
                    <w:spacing w:after="0"/>
                    <w:ind w:left="57" w:right="57"/>
                    <w:rPr>
                      <w:rFonts w:cstheme="minorHAnsi"/>
                      <w:i/>
                    </w:rPr>
                  </w:pPr>
                </w:p>
              </w:tc>
              <w:tc>
                <w:tcPr>
                  <w:tcW w:w="2070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1FF2DD90" w14:textId="77777777" w:rsidR="007E1943" w:rsidRPr="00D913E6" w:rsidRDefault="007E1943" w:rsidP="007E1943">
                  <w:pPr>
                    <w:spacing w:after="0"/>
                    <w:ind w:right="45"/>
                    <w:textAlignment w:val="baseline"/>
                    <w:rPr>
                      <w:rFonts w:eastAsia="Times New Roman" w:cstheme="minorHAnsi"/>
                      <w:i/>
                      <w:lang w:eastAsia="sk-SK"/>
                    </w:rPr>
                  </w:pPr>
                  <w:r w:rsidRPr="00D913E6">
                    <w:rPr>
                      <w:rFonts w:eastAsia="Times New Roman" w:cstheme="minorHAnsi"/>
                      <w:i/>
                      <w:lang w:eastAsia="sk-SK"/>
                    </w:rPr>
                    <w:t>Rimavská Sobota</w:t>
                  </w:r>
                </w:p>
              </w:tc>
            </w:tr>
            <w:tr w:rsidR="007E1943" w:rsidRPr="00D913E6" w14:paraId="7BE4EE40" w14:textId="77777777">
              <w:trPr>
                <w:trHeight w:val="20"/>
              </w:trPr>
              <w:tc>
                <w:tcPr>
                  <w:tcW w:w="2131" w:type="dxa"/>
                  <w:vMerge/>
                  <w:vAlign w:val="center"/>
                </w:tcPr>
                <w:p w14:paraId="533524BA" w14:textId="77777777" w:rsidR="007E1943" w:rsidRPr="00D913E6" w:rsidRDefault="007E1943" w:rsidP="007E1943">
                  <w:pPr>
                    <w:spacing w:after="0"/>
                    <w:ind w:left="57" w:right="57"/>
                    <w:jc w:val="center"/>
                    <w:rPr>
                      <w:rFonts w:cstheme="minorHAnsi"/>
                      <w:i/>
                    </w:rPr>
                  </w:pPr>
                </w:p>
              </w:tc>
              <w:tc>
                <w:tcPr>
                  <w:tcW w:w="2142" w:type="dxa"/>
                  <w:vMerge/>
                  <w:vAlign w:val="center"/>
                </w:tcPr>
                <w:p w14:paraId="38CECF82" w14:textId="77777777" w:rsidR="007E1943" w:rsidRPr="00D913E6" w:rsidRDefault="007E1943" w:rsidP="007E1943">
                  <w:pPr>
                    <w:spacing w:after="0"/>
                    <w:ind w:left="57" w:right="57"/>
                    <w:rPr>
                      <w:rFonts w:cstheme="minorHAnsi"/>
                      <w:i/>
                    </w:rPr>
                  </w:pPr>
                </w:p>
              </w:tc>
              <w:tc>
                <w:tcPr>
                  <w:tcW w:w="2070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70FB8331" w14:textId="77777777" w:rsidR="007E1943" w:rsidRPr="00D913E6" w:rsidRDefault="007E1943" w:rsidP="007E1943">
                  <w:pPr>
                    <w:spacing w:after="0"/>
                    <w:ind w:right="45"/>
                    <w:textAlignment w:val="baseline"/>
                    <w:rPr>
                      <w:rFonts w:eastAsia="Times New Roman" w:cstheme="minorHAnsi"/>
                      <w:i/>
                      <w:lang w:eastAsia="sk-SK"/>
                    </w:rPr>
                  </w:pPr>
                  <w:r w:rsidRPr="00D913E6">
                    <w:rPr>
                      <w:rFonts w:eastAsia="Times New Roman" w:cstheme="minorHAnsi"/>
                      <w:i/>
                      <w:lang w:eastAsia="sk-SK"/>
                    </w:rPr>
                    <w:t xml:space="preserve">Žarnovica </w:t>
                  </w:r>
                </w:p>
              </w:tc>
            </w:tr>
            <w:tr w:rsidR="007E1943" w:rsidRPr="00D913E6" w14:paraId="0A4F25EC" w14:textId="77777777">
              <w:trPr>
                <w:trHeight w:val="20"/>
              </w:trPr>
              <w:tc>
                <w:tcPr>
                  <w:tcW w:w="2131" w:type="dxa"/>
                  <w:vMerge/>
                  <w:vAlign w:val="center"/>
                </w:tcPr>
                <w:p w14:paraId="18950C68" w14:textId="77777777" w:rsidR="007E1943" w:rsidRPr="00D913E6" w:rsidRDefault="007E1943" w:rsidP="007E1943">
                  <w:pPr>
                    <w:spacing w:after="0"/>
                    <w:ind w:left="57" w:right="57"/>
                    <w:jc w:val="center"/>
                    <w:rPr>
                      <w:rFonts w:cstheme="minorHAnsi"/>
                      <w:i/>
                    </w:rPr>
                  </w:pPr>
                </w:p>
              </w:tc>
              <w:tc>
                <w:tcPr>
                  <w:tcW w:w="2142" w:type="dxa"/>
                  <w:vMerge/>
                  <w:vAlign w:val="center"/>
                </w:tcPr>
                <w:p w14:paraId="2909AEB3" w14:textId="77777777" w:rsidR="007E1943" w:rsidRPr="00D913E6" w:rsidRDefault="007E1943" w:rsidP="007E1943">
                  <w:pPr>
                    <w:spacing w:after="0"/>
                    <w:ind w:left="57" w:right="57"/>
                    <w:rPr>
                      <w:rFonts w:cstheme="minorHAnsi"/>
                      <w:i/>
                    </w:rPr>
                  </w:pPr>
                </w:p>
              </w:tc>
              <w:tc>
                <w:tcPr>
                  <w:tcW w:w="2070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737FD65A" w14:textId="77777777" w:rsidR="007E1943" w:rsidRPr="00D913E6" w:rsidRDefault="007E1943" w:rsidP="007E1943">
                  <w:pPr>
                    <w:spacing w:after="0"/>
                    <w:ind w:right="45"/>
                    <w:textAlignment w:val="baseline"/>
                    <w:rPr>
                      <w:rFonts w:eastAsia="Times New Roman" w:cstheme="minorHAnsi"/>
                      <w:i/>
                      <w:lang w:eastAsia="sk-SK"/>
                    </w:rPr>
                  </w:pPr>
                  <w:r w:rsidRPr="00D913E6">
                    <w:rPr>
                      <w:rFonts w:eastAsia="Times New Roman" w:cstheme="minorHAnsi"/>
                      <w:i/>
                      <w:lang w:eastAsia="sk-SK"/>
                    </w:rPr>
                    <w:t>Žiar nad Hronom</w:t>
                  </w:r>
                </w:p>
              </w:tc>
            </w:tr>
            <w:tr w:rsidR="007E1943" w:rsidRPr="00D913E6" w14:paraId="0ED6AF5C" w14:textId="77777777">
              <w:trPr>
                <w:trHeight w:val="20"/>
              </w:trPr>
              <w:tc>
                <w:tcPr>
                  <w:tcW w:w="2131" w:type="dxa"/>
                  <w:vMerge/>
                  <w:vAlign w:val="center"/>
                </w:tcPr>
                <w:p w14:paraId="196E7F84" w14:textId="77777777" w:rsidR="007E1943" w:rsidRPr="00D913E6" w:rsidRDefault="007E1943" w:rsidP="007E1943">
                  <w:pPr>
                    <w:spacing w:after="0"/>
                    <w:ind w:left="57" w:right="57"/>
                    <w:jc w:val="center"/>
                    <w:rPr>
                      <w:rFonts w:cstheme="minorHAnsi"/>
                      <w:i/>
                    </w:rPr>
                  </w:pPr>
                </w:p>
              </w:tc>
              <w:tc>
                <w:tcPr>
                  <w:tcW w:w="2142" w:type="dxa"/>
                  <w:vMerge/>
                  <w:vAlign w:val="center"/>
                </w:tcPr>
                <w:p w14:paraId="3F1EA7F2" w14:textId="77777777" w:rsidR="007E1943" w:rsidRPr="00D913E6" w:rsidRDefault="007E1943" w:rsidP="007E1943">
                  <w:pPr>
                    <w:spacing w:after="0"/>
                    <w:ind w:left="57" w:right="57"/>
                    <w:rPr>
                      <w:rFonts w:cstheme="minorHAnsi"/>
                      <w:i/>
                    </w:rPr>
                  </w:pPr>
                </w:p>
              </w:tc>
              <w:tc>
                <w:tcPr>
                  <w:tcW w:w="2070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161DC336" w14:textId="77777777" w:rsidR="007E1943" w:rsidRPr="00D913E6" w:rsidRDefault="007E1943" w:rsidP="007E1943">
                  <w:pPr>
                    <w:spacing w:after="0"/>
                    <w:ind w:right="45"/>
                    <w:textAlignment w:val="baseline"/>
                    <w:rPr>
                      <w:rFonts w:eastAsia="Times New Roman" w:cstheme="minorHAnsi"/>
                      <w:i/>
                      <w:lang w:eastAsia="sk-SK"/>
                    </w:rPr>
                  </w:pPr>
                  <w:r w:rsidRPr="00D913E6">
                    <w:rPr>
                      <w:rFonts w:eastAsia="Times New Roman" w:cstheme="minorHAnsi"/>
                      <w:i/>
                      <w:lang w:eastAsia="sk-SK"/>
                    </w:rPr>
                    <w:t>Zvolen</w:t>
                  </w:r>
                </w:p>
              </w:tc>
            </w:tr>
            <w:tr w:rsidR="007E1943" w:rsidRPr="00D913E6" w14:paraId="3CFB349B" w14:textId="77777777">
              <w:trPr>
                <w:trHeight w:val="20"/>
              </w:trPr>
              <w:tc>
                <w:tcPr>
                  <w:tcW w:w="2131" w:type="dxa"/>
                  <w:vMerge w:val="restart"/>
                  <w:vAlign w:val="center"/>
                  <w:hideMark/>
                </w:tcPr>
                <w:p w14:paraId="5D120D80" w14:textId="77777777" w:rsidR="007E1943" w:rsidRPr="00D913E6" w:rsidRDefault="007E1943" w:rsidP="007E1943">
                  <w:pPr>
                    <w:spacing w:after="0"/>
                    <w:ind w:left="45" w:right="45"/>
                    <w:textAlignment w:val="baseline"/>
                    <w:rPr>
                      <w:rFonts w:eastAsia="Times New Roman" w:cstheme="minorHAnsi"/>
                      <w:i/>
                      <w:lang w:eastAsia="sk-SK"/>
                    </w:rPr>
                  </w:pPr>
                  <w:r w:rsidRPr="00D913E6">
                    <w:rPr>
                      <w:rFonts w:eastAsia="Times New Roman" w:cstheme="minorHAnsi"/>
                      <w:i/>
                      <w:lang w:eastAsia="sk-SK"/>
                    </w:rPr>
                    <w:t>Východné Slovensko </w:t>
                  </w:r>
                </w:p>
              </w:tc>
              <w:tc>
                <w:tcPr>
                  <w:tcW w:w="2142" w:type="dxa"/>
                  <w:vMerge w:val="restart"/>
                  <w:vAlign w:val="center"/>
                  <w:hideMark/>
                </w:tcPr>
                <w:p w14:paraId="189CC05E" w14:textId="77777777" w:rsidR="007E1943" w:rsidRPr="00D913E6" w:rsidRDefault="007E1943" w:rsidP="007E1943">
                  <w:pPr>
                    <w:spacing w:after="0"/>
                    <w:ind w:left="45" w:right="45"/>
                    <w:textAlignment w:val="baseline"/>
                    <w:rPr>
                      <w:rFonts w:eastAsia="Times New Roman" w:cstheme="minorHAnsi"/>
                      <w:i/>
                      <w:lang w:eastAsia="sk-SK"/>
                    </w:rPr>
                  </w:pPr>
                  <w:r w:rsidRPr="00D913E6">
                    <w:rPr>
                      <w:rFonts w:eastAsia="Times New Roman" w:cstheme="minorHAnsi"/>
                      <w:i/>
                      <w:lang w:eastAsia="sk-SK"/>
                    </w:rPr>
                    <w:t xml:space="preserve">  Košický kraj</w:t>
                  </w:r>
                </w:p>
              </w:tc>
              <w:tc>
                <w:tcPr>
                  <w:tcW w:w="2070" w:type="dxa"/>
                  <w:vAlign w:val="center"/>
                  <w:hideMark/>
                </w:tcPr>
                <w:p w14:paraId="508C99F5" w14:textId="77777777" w:rsidR="007E1943" w:rsidRPr="00D913E6" w:rsidRDefault="007E1943" w:rsidP="007E1943">
                  <w:pPr>
                    <w:spacing w:after="0"/>
                    <w:ind w:left="45" w:right="45"/>
                    <w:textAlignment w:val="baseline"/>
                    <w:rPr>
                      <w:rFonts w:eastAsia="Times New Roman" w:cstheme="minorHAnsi"/>
                      <w:i/>
                      <w:lang w:eastAsia="sk-SK"/>
                    </w:rPr>
                  </w:pPr>
                  <w:r w:rsidRPr="00D913E6">
                    <w:rPr>
                      <w:rFonts w:eastAsia="Times New Roman" w:cstheme="minorHAnsi"/>
                      <w:i/>
                      <w:lang w:eastAsia="sk-SK"/>
                    </w:rPr>
                    <w:t>Košice I </w:t>
                  </w:r>
                </w:p>
              </w:tc>
            </w:tr>
            <w:tr w:rsidR="007E1943" w:rsidRPr="00D913E6" w14:paraId="765DD7CE" w14:textId="77777777">
              <w:trPr>
                <w:trHeight w:val="20"/>
              </w:trPr>
              <w:tc>
                <w:tcPr>
                  <w:tcW w:w="2131" w:type="dxa"/>
                  <w:vMerge/>
                  <w:vAlign w:val="center"/>
                  <w:hideMark/>
                </w:tcPr>
                <w:p w14:paraId="0C1DE7AB" w14:textId="77777777" w:rsidR="007E1943" w:rsidRPr="00D913E6" w:rsidRDefault="007E1943" w:rsidP="007E1943">
                  <w:pPr>
                    <w:spacing w:after="0"/>
                    <w:rPr>
                      <w:rFonts w:eastAsia="Times New Roman" w:cstheme="minorHAnsi"/>
                      <w:i/>
                      <w:lang w:eastAsia="sk-SK"/>
                    </w:rPr>
                  </w:pPr>
                </w:p>
              </w:tc>
              <w:tc>
                <w:tcPr>
                  <w:tcW w:w="2142" w:type="dxa"/>
                  <w:vMerge/>
                  <w:vAlign w:val="center"/>
                  <w:hideMark/>
                </w:tcPr>
                <w:p w14:paraId="724D37ED" w14:textId="77777777" w:rsidR="007E1943" w:rsidRPr="00D913E6" w:rsidRDefault="007E1943" w:rsidP="007E1943">
                  <w:pPr>
                    <w:spacing w:after="0"/>
                    <w:rPr>
                      <w:rFonts w:eastAsia="Times New Roman" w:cstheme="minorHAnsi"/>
                      <w:i/>
                      <w:lang w:eastAsia="sk-SK"/>
                    </w:rPr>
                  </w:pPr>
                </w:p>
              </w:tc>
              <w:tc>
                <w:tcPr>
                  <w:tcW w:w="2070" w:type="dxa"/>
                  <w:vAlign w:val="center"/>
                  <w:hideMark/>
                </w:tcPr>
                <w:p w14:paraId="176770C4" w14:textId="77777777" w:rsidR="007E1943" w:rsidRPr="00D913E6" w:rsidRDefault="007E1943" w:rsidP="007E1943">
                  <w:pPr>
                    <w:spacing w:after="0"/>
                    <w:ind w:left="45" w:right="45"/>
                    <w:textAlignment w:val="baseline"/>
                    <w:rPr>
                      <w:rFonts w:eastAsia="Times New Roman" w:cstheme="minorHAnsi"/>
                      <w:i/>
                      <w:lang w:eastAsia="sk-SK"/>
                    </w:rPr>
                  </w:pPr>
                  <w:r w:rsidRPr="00D913E6">
                    <w:rPr>
                      <w:rFonts w:eastAsia="Times New Roman" w:cstheme="minorHAnsi"/>
                      <w:i/>
                      <w:lang w:eastAsia="sk-SK"/>
                    </w:rPr>
                    <w:t>Košice II </w:t>
                  </w:r>
                </w:p>
              </w:tc>
            </w:tr>
            <w:tr w:rsidR="007E1943" w:rsidRPr="00D913E6" w14:paraId="46217ECF" w14:textId="77777777">
              <w:trPr>
                <w:trHeight w:val="20"/>
              </w:trPr>
              <w:tc>
                <w:tcPr>
                  <w:tcW w:w="2131" w:type="dxa"/>
                  <w:vMerge/>
                  <w:vAlign w:val="center"/>
                  <w:hideMark/>
                </w:tcPr>
                <w:p w14:paraId="092CFA6B" w14:textId="77777777" w:rsidR="007E1943" w:rsidRPr="00D913E6" w:rsidRDefault="007E1943" w:rsidP="007E1943">
                  <w:pPr>
                    <w:spacing w:after="0"/>
                    <w:rPr>
                      <w:rFonts w:eastAsia="Times New Roman" w:cstheme="minorHAnsi"/>
                      <w:i/>
                      <w:lang w:eastAsia="sk-SK"/>
                    </w:rPr>
                  </w:pPr>
                </w:p>
              </w:tc>
              <w:tc>
                <w:tcPr>
                  <w:tcW w:w="2142" w:type="dxa"/>
                  <w:vMerge/>
                  <w:vAlign w:val="center"/>
                  <w:hideMark/>
                </w:tcPr>
                <w:p w14:paraId="1D8F82A9" w14:textId="77777777" w:rsidR="007E1943" w:rsidRPr="00D913E6" w:rsidRDefault="007E1943" w:rsidP="007E1943">
                  <w:pPr>
                    <w:spacing w:after="0"/>
                    <w:rPr>
                      <w:rFonts w:eastAsia="Times New Roman" w:cstheme="minorHAnsi"/>
                      <w:i/>
                      <w:lang w:eastAsia="sk-SK"/>
                    </w:rPr>
                  </w:pPr>
                </w:p>
              </w:tc>
              <w:tc>
                <w:tcPr>
                  <w:tcW w:w="2070" w:type="dxa"/>
                  <w:vAlign w:val="center"/>
                  <w:hideMark/>
                </w:tcPr>
                <w:p w14:paraId="2594522E" w14:textId="77777777" w:rsidR="007E1943" w:rsidRPr="00D913E6" w:rsidRDefault="007E1943" w:rsidP="007E1943">
                  <w:pPr>
                    <w:spacing w:after="0"/>
                    <w:ind w:left="45" w:right="45"/>
                    <w:textAlignment w:val="baseline"/>
                    <w:rPr>
                      <w:rFonts w:eastAsia="Times New Roman" w:cstheme="minorHAnsi"/>
                      <w:i/>
                      <w:lang w:eastAsia="sk-SK"/>
                    </w:rPr>
                  </w:pPr>
                  <w:r w:rsidRPr="00D913E6">
                    <w:rPr>
                      <w:rFonts w:eastAsia="Times New Roman" w:cstheme="minorHAnsi"/>
                      <w:i/>
                      <w:lang w:eastAsia="sk-SK"/>
                    </w:rPr>
                    <w:t>Košice III </w:t>
                  </w:r>
                </w:p>
              </w:tc>
            </w:tr>
            <w:tr w:rsidR="007E1943" w:rsidRPr="00D913E6" w14:paraId="121826D8" w14:textId="77777777">
              <w:trPr>
                <w:trHeight w:val="20"/>
              </w:trPr>
              <w:tc>
                <w:tcPr>
                  <w:tcW w:w="2131" w:type="dxa"/>
                  <w:vMerge/>
                  <w:vAlign w:val="center"/>
                  <w:hideMark/>
                </w:tcPr>
                <w:p w14:paraId="0E0AABB6" w14:textId="77777777" w:rsidR="007E1943" w:rsidRPr="00D913E6" w:rsidRDefault="007E1943" w:rsidP="007E1943">
                  <w:pPr>
                    <w:spacing w:after="0"/>
                    <w:rPr>
                      <w:rFonts w:eastAsia="Times New Roman" w:cstheme="minorHAnsi"/>
                      <w:i/>
                      <w:lang w:eastAsia="sk-SK"/>
                    </w:rPr>
                  </w:pPr>
                </w:p>
              </w:tc>
              <w:tc>
                <w:tcPr>
                  <w:tcW w:w="2142" w:type="dxa"/>
                  <w:vMerge/>
                  <w:vAlign w:val="center"/>
                  <w:hideMark/>
                </w:tcPr>
                <w:p w14:paraId="4A6A16CB" w14:textId="77777777" w:rsidR="007E1943" w:rsidRPr="00D913E6" w:rsidRDefault="007E1943" w:rsidP="007E1943">
                  <w:pPr>
                    <w:spacing w:after="0"/>
                    <w:rPr>
                      <w:rFonts w:eastAsia="Times New Roman" w:cstheme="minorHAnsi"/>
                      <w:i/>
                      <w:lang w:eastAsia="sk-SK"/>
                    </w:rPr>
                  </w:pPr>
                </w:p>
              </w:tc>
              <w:tc>
                <w:tcPr>
                  <w:tcW w:w="2070" w:type="dxa"/>
                  <w:vAlign w:val="center"/>
                  <w:hideMark/>
                </w:tcPr>
                <w:p w14:paraId="62F953FE" w14:textId="77777777" w:rsidR="007E1943" w:rsidRPr="00D913E6" w:rsidRDefault="007E1943" w:rsidP="007E1943">
                  <w:pPr>
                    <w:spacing w:after="0"/>
                    <w:ind w:left="45" w:right="45"/>
                    <w:textAlignment w:val="baseline"/>
                    <w:rPr>
                      <w:rFonts w:eastAsia="Times New Roman" w:cstheme="minorHAnsi"/>
                      <w:i/>
                      <w:lang w:eastAsia="sk-SK"/>
                    </w:rPr>
                  </w:pPr>
                  <w:r w:rsidRPr="00D913E6">
                    <w:rPr>
                      <w:rFonts w:eastAsia="Times New Roman" w:cstheme="minorHAnsi"/>
                      <w:i/>
                      <w:lang w:eastAsia="sk-SK"/>
                    </w:rPr>
                    <w:t>Košice IV </w:t>
                  </w:r>
                </w:p>
              </w:tc>
            </w:tr>
            <w:tr w:rsidR="007E1943" w:rsidRPr="00D913E6" w14:paraId="0130EB63" w14:textId="77777777">
              <w:trPr>
                <w:trHeight w:val="20"/>
              </w:trPr>
              <w:tc>
                <w:tcPr>
                  <w:tcW w:w="2131" w:type="dxa"/>
                  <w:vMerge/>
                  <w:vAlign w:val="center"/>
                  <w:hideMark/>
                </w:tcPr>
                <w:p w14:paraId="4396F1B4" w14:textId="77777777" w:rsidR="007E1943" w:rsidRPr="00D913E6" w:rsidRDefault="007E1943" w:rsidP="007E1943">
                  <w:pPr>
                    <w:spacing w:after="0"/>
                    <w:rPr>
                      <w:rFonts w:eastAsia="Times New Roman" w:cstheme="minorHAnsi"/>
                      <w:i/>
                      <w:lang w:eastAsia="sk-SK"/>
                    </w:rPr>
                  </w:pPr>
                </w:p>
              </w:tc>
              <w:tc>
                <w:tcPr>
                  <w:tcW w:w="2142" w:type="dxa"/>
                  <w:vMerge/>
                  <w:vAlign w:val="center"/>
                  <w:hideMark/>
                </w:tcPr>
                <w:p w14:paraId="10C359F0" w14:textId="77777777" w:rsidR="007E1943" w:rsidRPr="00D913E6" w:rsidRDefault="007E1943" w:rsidP="007E1943">
                  <w:pPr>
                    <w:spacing w:after="0"/>
                    <w:rPr>
                      <w:rFonts w:eastAsia="Times New Roman" w:cstheme="minorHAnsi"/>
                      <w:i/>
                      <w:lang w:eastAsia="sk-SK"/>
                    </w:rPr>
                  </w:pPr>
                </w:p>
              </w:tc>
              <w:tc>
                <w:tcPr>
                  <w:tcW w:w="2070" w:type="dxa"/>
                  <w:vAlign w:val="center"/>
                  <w:hideMark/>
                </w:tcPr>
                <w:p w14:paraId="315E13F8" w14:textId="77777777" w:rsidR="007E1943" w:rsidRPr="00D913E6" w:rsidRDefault="007E1943" w:rsidP="007E1943">
                  <w:pPr>
                    <w:spacing w:after="0"/>
                    <w:ind w:left="45" w:right="45"/>
                    <w:textAlignment w:val="baseline"/>
                    <w:rPr>
                      <w:rFonts w:eastAsia="Times New Roman" w:cstheme="minorHAnsi"/>
                      <w:i/>
                      <w:lang w:eastAsia="sk-SK"/>
                    </w:rPr>
                  </w:pPr>
                  <w:r w:rsidRPr="00D913E6">
                    <w:rPr>
                      <w:rFonts w:eastAsia="Times New Roman" w:cstheme="minorHAnsi"/>
                      <w:i/>
                      <w:lang w:eastAsia="sk-SK"/>
                    </w:rPr>
                    <w:t>Košice - okolie </w:t>
                  </w:r>
                </w:p>
              </w:tc>
            </w:tr>
            <w:tr w:rsidR="007E1943" w:rsidRPr="00D913E6" w14:paraId="2EA71D53" w14:textId="77777777">
              <w:trPr>
                <w:trHeight w:val="20"/>
              </w:trPr>
              <w:tc>
                <w:tcPr>
                  <w:tcW w:w="2131" w:type="dxa"/>
                  <w:vMerge/>
                  <w:vAlign w:val="center"/>
                  <w:hideMark/>
                </w:tcPr>
                <w:p w14:paraId="4CC2E3B8" w14:textId="77777777" w:rsidR="007E1943" w:rsidRPr="00D913E6" w:rsidRDefault="007E1943" w:rsidP="007E1943">
                  <w:pPr>
                    <w:spacing w:before="120" w:after="120"/>
                    <w:rPr>
                      <w:rFonts w:eastAsia="Times New Roman" w:cstheme="minorHAnsi"/>
                      <w:i/>
                      <w:lang w:eastAsia="sk-SK"/>
                    </w:rPr>
                  </w:pPr>
                </w:p>
              </w:tc>
              <w:tc>
                <w:tcPr>
                  <w:tcW w:w="2142" w:type="dxa"/>
                  <w:vMerge/>
                  <w:vAlign w:val="center"/>
                  <w:hideMark/>
                </w:tcPr>
                <w:p w14:paraId="6BA6F0DE" w14:textId="77777777" w:rsidR="007E1943" w:rsidRPr="00D913E6" w:rsidRDefault="007E1943" w:rsidP="007E1943">
                  <w:pPr>
                    <w:spacing w:before="120" w:after="120"/>
                    <w:rPr>
                      <w:rFonts w:eastAsia="Times New Roman" w:cstheme="minorHAnsi"/>
                      <w:i/>
                      <w:lang w:eastAsia="sk-SK"/>
                    </w:rPr>
                  </w:pPr>
                </w:p>
              </w:tc>
              <w:tc>
                <w:tcPr>
                  <w:tcW w:w="2070" w:type="dxa"/>
                  <w:vAlign w:val="center"/>
                  <w:hideMark/>
                </w:tcPr>
                <w:p w14:paraId="7E7376F2" w14:textId="77777777" w:rsidR="007E1943" w:rsidRPr="00D913E6" w:rsidRDefault="007E1943" w:rsidP="007E1943">
                  <w:pPr>
                    <w:spacing w:after="0"/>
                    <w:ind w:left="45" w:right="45"/>
                    <w:textAlignment w:val="baseline"/>
                    <w:rPr>
                      <w:rFonts w:eastAsia="Times New Roman" w:cstheme="minorHAnsi"/>
                      <w:i/>
                      <w:lang w:eastAsia="sk-SK"/>
                    </w:rPr>
                  </w:pPr>
                  <w:r w:rsidRPr="00D913E6">
                    <w:rPr>
                      <w:rFonts w:eastAsia="Times New Roman" w:cstheme="minorHAnsi"/>
                      <w:i/>
                      <w:lang w:eastAsia="sk-SK"/>
                    </w:rPr>
                    <w:t>Michalovce</w:t>
                  </w:r>
                </w:p>
              </w:tc>
            </w:tr>
          </w:tbl>
          <w:p w14:paraId="696539A8" w14:textId="06BBF685" w:rsidR="00CC10AB" w:rsidRPr="003253E4" w:rsidRDefault="00CC10AB" w:rsidP="006722E5">
            <w:pPr>
              <w:tabs>
                <w:tab w:val="left" w:pos="1695"/>
              </w:tabs>
              <w:spacing w:after="120"/>
              <w:jc w:val="both"/>
              <w:rPr>
                <w:i/>
              </w:rPr>
            </w:pPr>
          </w:p>
        </w:tc>
      </w:tr>
    </w:tbl>
    <w:p w14:paraId="1BF74D3F" w14:textId="77777777" w:rsidR="00DE1507" w:rsidRPr="003253E4" w:rsidRDefault="00DE1507" w:rsidP="009A3281">
      <w:pPr>
        <w:tabs>
          <w:tab w:val="left" w:pos="3225"/>
        </w:tabs>
        <w:contextualSpacing/>
        <w:rPr>
          <w:sz w:val="16"/>
          <w:szCs w:val="16"/>
        </w:rPr>
      </w:pPr>
    </w:p>
    <w:sectPr w:rsidR="00DE1507" w:rsidRPr="003253E4" w:rsidSect="000E24CD">
      <w:headerReference w:type="default" r:id="rId11"/>
      <w:footerReference w:type="default" r:id="rId12"/>
      <w:pgSz w:w="11907" w:h="16839"/>
      <w:pgMar w:top="1560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3C0FFC" w14:textId="77777777" w:rsidR="00974F85" w:rsidRDefault="00974F85" w:rsidP="009A3281">
      <w:pPr>
        <w:spacing w:after="0" w:line="240" w:lineRule="auto"/>
      </w:pPr>
      <w:r>
        <w:separator/>
      </w:r>
    </w:p>
  </w:endnote>
  <w:endnote w:type="continuationSeparator" w:id="0">
    <w:p w14:paraId="63725561" w14:textId="77777777" w:rsidR="00974F85" w:rsidRDefault="00974F85" w:rsidP="009A3281">
      <w:pPr>
        <w:spacing w:after="0" w:line="240" w:lineRule="auto"/>
      </w:pPr>
      <w:r>
        <w:continuationSeparator/>
      </w:r>
    </w:p>
  </w:endnote>
  <w:endnote w:type="continuationNotice" w:id="1">
    <w:p w14:paraId="7139D6E5" w14:textId="77777777" w:rsidR="00974F85" w:rsidRDefault="00974F8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altName w:val="Arial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EUAlbertina-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65679931"/>
      <w:docPartObj>
        <w:docPartGallery w:val="Page Numbers (Bottom of Page)"/>
        <w:docPartUnique/>
      </w:docPartObj>
    </w:sdtPr>
    <w:sdtContent>
      <w:p w14:paraId="25E81662" w14:textId="0040A75D" w:rsidR="00A72EBE" w:rsidRDefault="00A72EBE">
        <w:pPr>
          <w:pStyle w:val="Pt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34BFB9D" w14:textId="77777777" w:rsidR="00EE2113" w:rsidRDefault="00EE2113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815E15" w14:textId="77777777" w:rsidR="00974F85" w:rsidRDefault="00974F85" w:rsidP="009A3281">
      <w:pPr>
        <w:spacing w:after="0" w:line="240" w:lineRule="auto"/>
      </w:pPr>
      <w:r>
        <w:separator/>
      </w:r>
    </w:p>
  </w:footnote>
  <w:footnote w:type="continuationSeparator" w:id="0">
    <w:p w14:paraId="1864BFE0" w14:textId="77777777" w:rsidR="00974F85" w:rsidRDefault="00974F85" w:rsidP="009A3281">
      <w:pPr>
        <w:spacing w:after="0" w:line="240" w:lineRule="auto"/>
      </w:pPr>
      <w:r>
        <w:continuationSeparator/>
      </w:r>
    </w:p>
  </w:footnote>
  <w:footnote w:type="continuationNotice" w:id="1">
    <w:p w14:paraId="66785698" w14:textId="77777777" w:rsidR="00974F85" w:rsidRDefault="00974F85">
      <w:pPr>
        <w:spacing w:after="0" w:line="240" w:lineRule="auto"/>
      </w:pPr>
    </w:p>
  </w:footnote>
  <w:footnote w:id="2">
    <w:p w14:paraId="436F3412" w14:textId="3F743777" w:rsidR="00552656" w:rsidRPr="00241013" w:rsidRDefault="00552656" w:rsidP="00552656">
      <w:pPr>
        <w:pStyle w:val="Textpoznmkypodiarou"/>
        <w:jc w:val="both"/>
        <w:rPr>
          <w:sz w:val="18"/>
          <w:szCs w:val="18"/>
        </w:rPr>
      </w:pPr>
      <w:r w:rsidRPr="00241013">
        <w:rPr>
          <w:rStyle w:val="Odkaznapoznmkupodiarou"/>
          <w:sz w:val="18"/>
          <w:szCs w:val="18"/>
        </w:rPr>
        <w:footnoteRef/>
      </w:r>
      <w:r w:rsidRPr="00241013">
        <w:rPr>
          <w:sz w:val="18"/>
          <w:szCs w:val="18"/>
        </w:rPr>
        <w:t xml:space="preserve"> Zverejnená na</w:t>
      </w:r>
      <w:r w:rsidR="007302F3" w:rsidRPr="00241013">
        <w:rPr>
          <w:sz w:val="18"/>
          <w:szCs w:val="18"/>
        </w:rPr>
        <w:t xml:space="preserve"> </w:t>
      </w:r>
      <w:hyperlink r:id="rId1" w:history="1">
        <w:r w:rsidR="009307F5" w:rsidRPr="00241013">
          <w:rPr>
            <w:rStyle w:val="Hypertextovprepojenie"/>
            <w:sz w:val="18"/>
            <w:szCs w:val="18"/>
          </w:rPr>
          <w:t>https://www.antimon.gov.sk/sa115397</w:t>
        </w:r>
      </w:hyperlink>
      <w:r w:rsidRPr="00241013">
        <w:rPr>
          <w:sz w:val="18"/>
          <w:szCs w:val="18"/>
        </w:rPr>
        <w:t xml:space="preserve">. </w:t>
      </w:r>
    </w:p>
  </w:footnote>
  <w:footnote w:id="3">
    <w:p w14:paraId="32693B9A" w14:textId="0075782D" w:rsidR="00EE2113" w:rsidRPr="009E73C2" w:rsidRDefault="00EE2113" w:rsidP="00905A30">
      <w:pPr>
        <w:pStyle w:val="Textpoznmkypodiarou"/>
        <w:jc w:val="both"/>
        <w:rPr>
          <w:sz w:val="18"/>
          <w:szCs w:val="18"/>
        </w:rPr>
      </w:pPr>
      <w:r w:rsidRPr="009E73C2">
        <w:rPr>
          <w:rStyle w:val="Odkaznapoznmkupodiarou"/>
          <w:sz w:val="18"/>
          <w:szCs w:val="18"/>
        </w:rPr>
        <w:footnoteRef/>
      </w:r>
      <w:r w:rsidRPr="009E73C2">
        <w:rPr>
          <w:sz w:val="18"/>
          <w:szCs w:val="18"/>
        </w:rPr>
        <w:t xml:space="preserve"> </w:t>
      </w:r>
      <w:hyperlink r:id="rId2" w:history="1">
        <w:r w:rsidRPr="009E73C2">
          <w:rPr>
            <w:rStyle w:val="Hypertextovprepojenie"/>
            <w:sz w:val="18"/>
            <w:szCs w:val="18"/>
          </w:rPr>
          <w:t>Stratégia financovania EFRR, ESF+, KF, FST a ENRAF na programové obdobie 2021 - 2027 (mfsr.sk)</w:t>
        </w:r>
      </w:hyperlink>
    </w:p>
  </w:footnote>
  <w:footnote w:id="4">
    <w:p w14:paraId="74F80339" w14:textId="413ED701" w:rsidR="003C1A24" w:rsidRDefault="003C1A24" w:rsidP="005E2B58">
      <w:pPr>
        <w:pStyle w:val="Textpoznmkypodiarou"/>
        <w:jc w:val="both"/>
      </w:pPr>
      <w:r w:rsidRPr="009E73C2">
        <w:rPr>
          <w:rStyle w:val="Odkaznapoznmkupodiarou"/>
          <w:rFonts w:cstheme="minorHAnsi"/>
          <w:sz w:val="18"/>
          <w:szCs w:val="18"/>
        </w:rPr>
        <w:footnoteRef/>
      </w:r>
      <w:r w:rsidRPr="009E73C2">
        <w:rPr>
          <w:rFonts w:cstheme="minorHAnsi"/>
          <w:sz w:val="18"/>
          <w:szCs w:val="18"/>
        </w:rPr>
        <w:t xml:space="preserve"> </w:t>
      </w:r>
      <w:r w:rsidRPr="009E73C2">
        <w:rPr>
          <w:rFonts w:cstheme="minorHAnsi"/>
          <w:sz w:val="18"/>
          <w:szCs w:val="18"/>
        </w:rPr>
        <w:t>Energetické spoločenstvo sa považuje za komunit</w:t>
      </w:r>
      <w:r w:rsidR="001830FE" w:rsidRPr="009E73C2">
        <w:rPr>
          <w:rFonts w:cstheme="minorHAnsi"/>
          <w:sz w:val="18"/>
          <w:szCs w:val="18"/>
        </w:rPr>
        <w:t>u</w:t>
      </w:r>
      <w:r w:rsidRPr="009E73C2">
        <w:rPr>
          <w:rFonts w:cstheme="minorHAnsi"/>
          <w:sz w:val="18"/>
          <w:szCs w:val="18"/>
        </w:rPr>
        <w:t xml:space="preserve"> vyrábajúcu energiu z OZE (§ 11a ods. 3 zákona č. 251/2012 Z. z. o energetike a o zmene a doplnení niektorých zákonov).</w:t>
      </w:r>
    </w:p>
  </w:footnote>
  <w:footnote w:id="5">
    <w:p w14:paraId="34B4260E" w14:textId="72184D91" w:rsidR="000C5986" w:rsidRDefault="000C5986" w:rsidP="000C5986">
      <w:pPr>
        <w:pStyle w:val="Textpoznmkypodiarou"/>
        <w:jc w:val="both"/>
      </w:pPr>
      <w:r>
        <w:rPr>
          <w:rStyle w:val="Odkaznapoznmkupodiarou"/>
        </w:rPr>
        <w:footnoteRef/>
      </w:r>
      <w:r>
        <w:t xml:space="preserve"> </w:t>
      </w:r>
      <w:r w:rsidRPr="009E73C2">
        <w:rPr>
          <w:sz w:val="18"/>
          <w:szCs w:val="18"/>
        </w:rPr>
        <w:t xml:space="preserve">NSU - Nariadenie Európskeho parlamentu a Rady (EÚ) 2021/1060 z 24. júna 2021, ktorým sa stanovujú spoločné ustanovenia o Európskom fonde regionálneho rozvoja, Európskom sociálnom fonde plus, Kohéznom fonde, Fonde na spravodlivú transformáciu a Európskom námornom, rybolovnom a </w:t>
      </w:r>
      <w:proofErr w:type="spellStart"/>
      <w:r w:rsidRPr="009E73C2">
        <w:rPr>
          <w:sz w:val="18"/>
          <w:szCs w:val="18"/>
        </w:rPr>
        <w:t>akvakultúrnom</w:t>
      </w:r>
      <w:proofErr w:type="spellEnd"/>
      <w:r w:rsidRPr="009E73C2">
        <w:rPr>
          <w:sz w:val="18"/>
          <w:szCs w:val="18"/>
        </w:rPr>
        <w:t xml:space="preserve"> fonde a rozpočtové pravidlá pre uvedené fondy, ako aj pre Fond pre azyl, migráciu a integráciu, Fond pre vnútornú bezpečnosť a Nástroj finančnej podpory na riadenie hraníc a vízovú politiku. Zverejnené</w:t>
      </w:r>
      <w:r w:rsidRPr="009E73C2">
        <w:rPr>
          <w:rFonts w:cstheme="minorHAnsi"/>
          <w:sz w:val="18"/>
          <w:szCs w:val="18"/>
        </w:rPr>
        <w:t xml:space="preserve">  na: </w:t>
      </w:r>
      <w:hyperlink r:id="rId3" w:history="1">
        <w:r w:rsidRPr="009E73C2">
          <w:rPr>
            <w:rStyle w:val="Hypertextovprepojenie"/>
            <w:rFonts w:cstheme="minorHAnsi"/>
            <w:sz w:val="18"/>
            <w:szCs w:val="18"/>
          </w:rPr>
          <w:t>https://eur-lex.europa.eu/legal-content/SK/TXT/HTML/?uri=CELEX:02021R1060-20240630</w:t>
        </w:r>
      </w:hyperlink>
    </w:p>
  </w:footnote>
  <w:footnote w:id="6">
    <w:p w14:paraId="049BD0BA" w14:textId="551CD4FA" w:rsidR="00622B06" w:rsidRDefault="00622B06">
      <w:pPr>
        <w:pStyle w:val="Textpoznmkypodiarou"/>
      </w:pPr>
      <w:r>
        <w:rPr>
          <w:rStyle w:val="Odkaznapoznmkupodiarou"/>
        </w:rPr>
        <w:footnoteRef/>
      </w:r>
      <w:r>
        <w:t xml:space="preserve"> </w:t>
      </w:r>
      <w:r w:rsidRPr="00541225">
        <w:rPr>
          <w:sz w:val="18"/>
          <w:szCs w:val="18"/>
        </w:rPr>
        <w:t xml:space="preserve">Pre účely tejto výzvy sa za inštalovaný výkon v prípade </w:t>
      </w:r>
      <w:proofErr w:type="spellStart"/>
      <w:r w:rsidRPr="00541225">
        <w:rPr>
          <w:sz w:val="18"/>
          <w:szCs w:val="18"/>
        </w:rPr>
        <w:t>fotovoltických</w:t>
      </w:r>
      <w:proofErr w:type="spellEnd"/>
      <w:r w:rsidRPr="00541225">
        <w:rPr>
          <w:sz w:val="18"/>
          <w:szCs w:val="18"/>
        </w:rPr>
        <w:t xml:space="preserve"> panelov považuje súčet jednotkových výkonov </w:t>
      </w:r>
      <w:proofErr w:type="spellStart"/>
      <w:r w:rsidRPr="00541225">
        <w:rPr>
          <w:sz w:val="18"/>
          <w:szCs w:val="18"/>
        </w:rPr>
        <w:t>fotovoltických</w:t>
      </w:r>
      <w:proofErr w:type="spellEnd"/>
      <w:r w:rsidRPr="00541225">
        <w:rPr>
          <w:sz w:val="18"/>
          <w:szCs w:val="18"/>
        </w:rPr>
        <w:t xml:space="preserve"> panelov, ktoré majú byť nainštalované ako predmet projektu (hlavnej aktivity č. 1).</w:t>
      </w:r>
    </w:p>
  </w:footnote>
  <w:footnote w:id="7">
    <w:p w14:paraId="3B2781FC" w14:textId="05353025" w:rsidR="003102C5" w:rsidRPr="00541225" w:rsidRDefault="003102C5" w:rsidP="007C4256">
      <w:pPr>
        <w:pStyle w:val="Textpoznmkypodiarou"/>
        <w:ind w:left="142" w:right="-284" w:hanging="142"/>
        <w:jc w:val="both"/>
        <w:rPr>
          <w:rFonts w:cstheme="minorHAnsi"/>
          <w:sz w:val="18"/>
          <w:szCs w:val="18"/>
        </w:rPr>
      </w:pPr>
      <w:r w:rsidRPr="00541225">
        <w:rPr>
          <w:rStyle w:val="Odkaznapoznmkupodiarou"/>
          <w:rFonts w:cstheme="minorHAnsi"/>
          <w:sz w:val="18"/>
          <w:szCs w:val="18"/>
        </w:rPr>
        <w:footnoteRef/>
      </w:r>
      <w:r w:rsidRPr="00541225">
        <w:rPr>
          <w:rFonts w:cstheme="minorHAnsi"/>
          <w:sz w:val="18"/>
          <w:szCs w:val="18"/>
        </w:rPr>
        <w:t xml:space="preserve"> </w:t>
      </w:r>
      <w:r w:rsidRPr="00541225">
        <w:rPr>
          <w:rFonts w:cstheme="minorHAnsi"/>
          <w:sz w:val="18"/>
          <w:szCs w:val="18"/>
        </w:rPr>
        <w:t>V zmysle kódu druhu pozemku č. 13 alebo 14 Prílohy č. 1 Vyhlášky Úradu geodézie, kartografie a katastra Slovenskej republiky č. 461/2009 Z. z. z 28. októbra 2009, ktorou sa vykonáva zákon Národnej rady Slovenskej republiky č. 162/1995 Z. z. o katastri nehnuteľností a o zápise vlastníckych a iných práv k nehnuteľnostiam (katastrálny zákon) v znení neskorších predpisov.</w:t>
      </w:r>
    </w:p>
  </w:footnote>
  <w:footnote w:id="8">
    <w:p w14:paraId="0748F940" w14:textId="343C6E41" w:rsidR="00FA5CFA" w:rsidRPr="00541225" w:rsidRDefault="00FA5CFA" w:rsidP="00C47F1B">
      <w:pPr>
        <w:pStyle w:val="Textpoznmkypodiarou"/>
        <w:ind w:right="-283"/>
        <w:jc w:val="both"/>
        <w:rPr>
          <w:sz w:val="18"/>
          <w:szCs w:val="18"/>
        </w:rPr>
      </w:pPr>
      <w:r w:rsidRPr="00541225">
        <w:rPr>
          <w:rStyle w:val="Odkaznapoznmkupodiarou"/>
          <w:sz w:val="18"/>
          <w:szCs w:val="18"/>
        </w:rPr>
        <w:footnoteRef/>
      </w:r>
      <w:r w:rsidRPr="00541225">
        <w:rPr>
          <w:sz w:val="18"/>
          <w:szCs w:val="18"/>
        </w:rPr>
        <w:t xml:space="preserve"> </w:t>
      </w:r>
      <w:r w:rsidRPr="00541225">
        <w:rPr>
          <w:sz w:val="18"/>
          <w:szCs w:val="18"/>
        </w:rPr>
        <w:t>Všetky investičné zložky (výroba i uskladňovanie) sa na účely overenia súladu so stropmi uvedenými v článku K. schémy pomoci považujú za jeden integrovaný projekt.</w:t>
      </w:r>
    </w:p>
  </w:footnote>
  <w:footnote w:id="9">
    <w:p w14:paraId="289E6860" w14:textId="4FBC7A6D" w:rsidR="00E8794A" w:rsidRPr="00E8794A" w:rsidRDefault="00E8794A" w:rsidP="00E8794A">
      <w:pPr>
        <w:pStyle w:val="Textpoznmkypodiarou"/>
        <w:jc w:val="both"/>
        <w:rPr>
          <w:sz w:val="18"/>
          <w:szCs w:val="18"/>
        </w:rPr>
      </w:pPr>
      <w:bookmarkStart w:id="2" w:name="pozn15"/>
      <w:r w:rsidRPr="00E8794A">
        <w:rPr>
          <w:rStyle w:val="Odkaznapoznmkupodiarou"/>
          <w:sz w:val="18"/>
          <w:szCs w:val="18"/>
        </w:rPr>
        <w:footnoteRef/>
      </w:r>
      <w:r w:rsidRPr="00E8794A">
        <w:rPr>
          <w:sz w:val="18"/>
          <w:szCs w:val="18"/>
        </w:rPr>
        <w:t xml:space="preserve"> </w:t>
      </w:r>
      <w:r w:rsidRPr="00E8794A">
        <w:rPr>
          <w:rFonts w:cstheme="minorHAnsi"/>
          <w:sz w:val="18"/>
          <w:szCs w:val="18"/>
        </w:rPr>
        <w:t>V prípade aktualizácie projektovej dokumentácie v povoľovacom konaní resp. v realizácii, je žiadateľ/prijímateľ povinný poskytovateľa o takejto zmene bezodkladne informovať.</w:t>
      </w:r>
      <w:bookmarkEnd w:id="2"/>
    </w:p>
  </w:footnote>
  <w:footnote w:id="10">
    <w:p w14:paraId="7281A48B" w14:textId="268CEE3A" w:rsidR="00416D2F" w:rsidRPr="00541225" w:rsidRDefault="00416D2F" w:rsidP="00541225">
      <w:pPr>
        <w:pStyle w:val="Textpoznmkypodiarou"/>
        <w:jc w:val="both"/>
        <w:rPr>
          <w:sz w:val="18"/>
          <w:szCs w:val="18"/>
        </w:rPr>
      </w:pPr>
      <w:r w:rsidRPr="00541225">
        <w:rPr>
          <w:rStyle w:val="Odkaznapoznmkupodiarou"/>
          <w:sz w:val="18"/>
          <w:szCs w:val="18"/>
        </w:rPr>
        <w:footnoteRef/>
      </w:r>
      <w:r w:rsidRPr="00541225">
        <w:rPr>
          <w:sz w:val="18"/>
          <w:szCs w:val="18"/>
        </w:rPr>
        <w:t xml:space="preserve"> </w:t>
      </w:r>
      <w:r w:rsidRPr="00541225">
        <w:rPr>
          <w:sz w:val="18"/>
          <w:szCs w:val="18"/>
        </w:rPr>
        <w:t>V zmysle § 2 písm. j) zákona č. 321/2014 Z. z. o energetickej efektívnosti a o zmene a doplnení niektorých zákonov.</w:t>
      </w:r>
    </w:p>
  </w:footnote>
  <w:footnote w:id="11">
    <w:p w14:paraId="72926A7E" w14:textId="079BDE85" w:rsidR="00416D2F" w:rsidRPr="00541225" w:rsidRDefault="00416D2F" w:rsidP="00541225">
      <w:pPr>
        <w:pStyle w:val="Textpoznmkypodiarou"/>
        <w:jc w:val="both"/>
        <w:rPr>
          <w:rFonts w:cstheme="minorHAnsi"/>
          <w:sz w:val="18"/>
          <w:szCs w:val="18"/>
        </w:rPr>
      </w:pPr>
      <w:r w:rsidRPr="00541225">
        <w:rPr>
          <w:rStyle w:val="Odkaznapoznmkupodiarou"/>
          <w:rFonts w:cstheme="minorHAnsi"/>
          <w:sz w:val="18"/>
          <w:szCs w:val="18"/>
        </w:rPr>
        <w:footnoteRef/>
      </w:r>
      <w:r w:rsidRPr="00541225">
        <w:rPr>
          <w:rFonts w:cstheme="minorHAnsi"/>
          <w:sz w:val="18"/>
          <w:szCs w:val="18"/>
        </w:rPr>
        <w:t xml:space="preserve"> </w:t>
      </w:r>
      <w:r w:rsidRPr="00541225">
        <w:rPr>
          <w:rFonts w:cstheme="minorHAnsi"/>
          <w:sz w:val="18"/>
          <w:szCs w:val="18"/>
        </w:rPr>
        <w:t>Energetický audit vykonáva odborne spôsobilá osoba podľa § 12 a § 13 zákona o energetickej efektívnosti.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16A2F2" w14:textId="487058BB" w:rsidR="00EE2113" w:rsidRDefault="00EE2113" w:rsidP="00E52DEF">
    <w:pPr>
      <w:pStyle w:val="Zkladntext"/>
      <w:rPr>
        <w:rFonts w:ascii="Times New Roman"/>
        <w:sz w:val="20"/>
      </w:rPr>
    </w:pPr>
    <w:r>
      <w:rPr>
        <w:rFonts w:ascii="Times New Roman"/>
        <w:noProof/>
        <w:color w:val="2B579A"/>
        <w:sz w:val="20"/>
        <w:shd w:val="clear" w:color="auto" w:fill="E6E6E6"/>
        <w:lang w:eastAsia="sk-SK"/>
      </w:rPr>
      <w:drawing>
        <wp:anchor distT="0" distB="0" distL="114300" distR="114300" simplePos="0" relativeHeight="251658242" behindDoc="1" locked="0" layoutInCell="1" allowOverlap="1" wp14:anchorId="7DF1F4D9" wp14:editId="22F67977">
          <wp:simplePos x="0" y="0"/>
          <wp:positionH relativeFrom="column">
            <wp:posOffset>2065020</wp:posOffset>
          </wp:positionH>
          <wp:positionV relativeFrom="paragraph">
            <wp:posOffset>2540</wp:posOffset>
          </wp:positionV>
          <wp:extent cx="1633855" cy="351155"/>
          <wp:effectExtent l="0" t="0" r="4445" b="0"/>
          <wp:wrapTight wrapText="bothSides">
            <wp:wrapPolygon edited="0">
              <wp:start x="2518" y="0"/>
              <wp:lineTo x="0" y="7031"/>
              <wp:lineTo x="0" y="16405"/>
              <wp:lineTo x="504" y="19920"/>
              <wp:lineTo x="3022" y="19920"/>
              <wp:lineTo x="21407" y="17577"/>
              <wp:lineTo x="21407" y="3515"/>
              <wp:lineTo x="5037" y="0"/>
              <wp:lineTo x="2518" y="0"/>
            </wp:wrapPolygon>
          </wp:wrapTight>
          <wp:docPr id="8" name="Picture 16094950" descr="Obrázok, na ktorom je písmo, grafika, snímka obrazovky, grafický dizajn&#10;&#10;Automaticky generovaný popi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094950" name="Obrázok 2" descr="Obrázok, na ktorom je písmo, grafika, snímka obrazovky, grafický dizajn&#10;&#10;Automaticky generovaný popis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33855" cy="3511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Times New Roman"/>
        <w:noProof/>
        <w:color w:val="2B579A"/>
        <w:sz w:val="20"/>
        <w:shd w:val="clear" w:color="auto" w:fill="E6E6E6"/>
        <w:lang w:eastAsia="sk-SK"/>
      </w:rPr>
      <w:drawing>
        <wp:anchor distT="0" distB="0" distL="114300" distR="114300" simplePos="0" relativeHeight="251658241" behindDoc="1" locked="0" layoutInCell="1" allowOverlap="1" wp14:anchorId="2B636332" wp14:editId="11E77BA7">
          <wp:simplePos x="0" y="0"/>
          <wp:positionH relativeFrom="column">
            <wp:posOffset>4230842</wp:posOffset>
          </wp:positionH>
          <wp:positionV relativeFrom="paragraph">
            <wp:posOffset>-44450</wp:posOffset>
          </wp:positionV>
          <wp:extent cx="1852295" cy="426720"/>
          <wp:effectExtent l="0" t="0" r="0" b="0"/>
          <wp:wrapTight wrapText="bothSides">
            <wp:wrapPolygon edited="0">
              <wp:start x="0" y="0"/>
              <wp:lineTo x="0" y="20250"/>
              <wp:lineTo x="7331" y="20250"/>
              <wp:lineTo x="8886" y="20250"/>
              <wp:lineTo x="20437" y="16393"/>
              <wp:lineTo x="20437" y="15429"/>
              <wp:lineTo x="21326" y="2893"/>
              <wp:lineTo x="19993" y="1929"/>
              <wp:lineTo x="7331" y="0"/>
              <wp:lineTo x="0" y="0"/>
            </wp:wrapPolygon>
          </wp:wrapTight>
          <wp:docPr id="7" name="Picture 1501303382" descr="Obrázok, na ktorom je snímka obrazovky, písmo, elektrická modrá, modrá majorelle&#10;&#10;Automaticky generovaný popi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01303382" name="Obrázok 1" descr="Obrázok, na ktorom je snímka obrazovky, písmo, elektrická modrá, modrá majorelle&#10;&#10;Automaticky generovaný popis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52295" cy="4267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Times New Roman"/>
        <w:noProof/>
        <w:color w:val="2B579A"/>
        <w:sz w:val="20"/>
        <w:shd w:val="clear" w:color="auto" w:fill="E6E6E6"/>
        <w:lang w:eastAsia="sk-SK"/>
      </w:rPr>
      <w:drawing>
        <wp:anchor distT="0" distB="0" distL="114300" distR="114300" simplePos="0" relativeHeight="251658240" behindDoc="1" locked="0" layoutInCell="1" allowOverlap="1" wp14:anchorId="5F082921" wp14:editId="261CB56A">
          <wp:simplePos x="0" y="0"/>
          <wp:positionH relativeFrom="column">
            <wp:posOffset>-21118</wp:posOffset>
          </wp:positionH>
          <wp:positionV relativeFrom="paragraph">
            <wp:posOffset>20320</wp:posOffset>
          </wp:positionV>
          <wp:extent cx="1528445" cy="350520"/>
          <wp:effectExtent l="0" t="0" r="0" b="0"/>
          <wp:wrapTight wrapText="bothSides">
            <wp:wrapPolygon edited="0">
              <wp:start x="0" y="0"/>
              <wp:lineTo x="0" y="11739"/>
              <wp:lineTo x="2692" y="18783"/>
              <wp:lineTo x="2692" y="19957"/>
              <wp:lineTo x="15884" y="19957"/>
              <wp:lineTo x="15884" y="18783"/>
              <wp:lineTo x="21268" y="11739"/>
              <wp:lineTo x="21268" y="5870"/>
              <wp:lineTo x="11576" y="0"/>
              <wp:lineTo x="0" y="0"/>
            </wp:wrapPolygon>
          </wp:wrapTight>
          <wp:docPr id="9" name="Picture 1463460870" descr="Obrázok, na ktorom je text, písmo, symbol, snímka obrazovky&#10;&#10;Automaticky generovaný popi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63460870" name="Obrázok 3" descr="Obrázok, na ktorom je text, písmo, symbol, snímka obrazovky&#10;&#10;Automaticky generovaný popis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8445" cy="3505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Times New Roman"/>
        <w:sz w:val="20"/>
      </w:rPr>
      <w:t xml:space="preserve">                                   </w:t>
    </w:r>
  </w:p>
  <w:p w14:paraId="1BF74D86" w14:textId="7A0E31F3" w:rsidR="00EE2113" w:rsidRDefault="00EE2113" w:rsidP="009A3281">
    <w:pPr>
      <w:pStyle w:val="Hlavika"/>
      <w:tabs>
        <w:tab w:val="clear" w:pos="4536"/>
        <w:tab w:val="clear" w:pos="9072"/>
        <w:tab w:val="left" w:pos="3510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1B578C"/>
    <w:multiLevelType w:val="multilevel"/>
    <w:tmpl w:val="409C14F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bCs/>
        <w:w w:val="100"/>
        <w:sz w:val="22"/>
        <w:szCs w:val="22"/>
        <w:lang w:val="sk-SK" w:eastAsia="en-US" w:bidi="ar-SA"/>
      </w:rPr>
    </w:lvl>
    <w:lvl w:ilvl="1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BDD488E"/>
    <w:multiLevelType w:val="multilevel"/>
    <w:tmpl w:val="D0EA3D2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92" w:hanging="432"/>
      </w:pPr>
      <w:rPr>
        <w:rFonts w:asciiTheme="minorHAnsi" w:eastAsia="Calibri" w:hAnsiTheme="minorHAnsi" w:cstheme="minorBidi"/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0860A62"/>
    <w:multiLevelType w:val="hybridMultilevel"/>
    <w:tmpl w:val="A328DBAE"/>
    <w:lvl w:ilvl="0" w:tplc="668A1D7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4630B7"/>
    <w:multiLevelType w:val="hybridMultilevel"/>
    <w:tmpl w:val="1EAADA22"/>
    <w:lvl w:ilvl="0" w:tplc="9CA6FC8A">
      <w:numFmt w:val="bullet"/>
      <w:lvlText w:val="-"/>
      <w:lvlJc w:val="left"/>
      <w:pPr>
        <w:ind w:left="360" w:hanging="360"/>
      </w:pPr>
      <w:rPr>
        <w:rFonts w:ascii="Calibri" w:eastAsia="Calibri" w:hAnsi="Calibri" w:cs="Calibri" w:hint="default"/>
        <w:w w:val="100"/>
        <w:sz w:val="22"/>
        <w:szCs w:val="22"/>
        <w:lang w:val="sk-SK" w:eastAsia="en-US" w:bidi="ar-SA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52F6CCF"/>
    <w:multiLevelType w:val="hybridMultilevel"/>
    <w:tmpl w:val="1BB68AD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FE0BA0"/>
    <w:multiLevelType w:val="hybridMultilevel"/>
    <w:tmpl w:val="C7A0F912"/>
    <w:lvl w:ilvl="0" w:tplc="DA84BDAC">
      <w:start w:val="13"/>
      <w:numFmt w:val="decimal"/>
      <w:lvlText w:val="%1."/>
      <w:lvlJc w:val="left"/>
      <w:pPr>
        <w:ind w:left="154" w:hanging="360"/>
      </w:pPr>
      <w:rPr>
        <w:rFonts w:hint="default"/>
        <w:b/>
        <w:bCs/>
      </w:rPr>
    </w:lvl>
    <w:lvl w:ilvl="1" w:tplc="041B0019" w:tentative="1">
      <w:start w:val="1"/>
      <w:numFmt w:val="lowerLetter"/>
      <w:lvlText w:val="%2."/>
      <w:lvlJc w:val="left"/>
      <w:pPr>
        <w:ind w:left="874" w:hanging="360"/>
      </w:pPr>
    </w:lvl>
    <w:lvl w:ilvl="2" w:tplc="041B001B" w:tentative="1">
      <w:start w:val="1"/>
      <w:numFmt w:val="lowerRoman"/>
      <w:lvlText w:val="%3."/>
      <w:lvlJc w:val="right"/>
      <w:pPr>
        <w:ind w:left="1594" w:hanging="180"/>
      </w:pPr>
    </w:lvl>
    <w:lvl w:ilvl="3" w:tplc="041B000F" w:tentative="1">
      <w:start w:val="1"/>
      <w:numFmt w:val="decimal"/>
      <w:lvlText w:val="%4."/>
      <w:lvlJc w:val="left"/>
      <w:pPr>
        <w:ind w:left="2314" w:hanging="360"/>
      </w:pPr>
    </w:lvl>
    <w:lvl w:ilvl="4" w:tplc="041B0019" w:tentative="1">
      <w:start w:val="1"/>
      <w:numFmt w:val="lowerLetter"/>
      <w:lvlText w:val="%5."/>
      <w:lvlJc w:val="left"/>
      <w:pPr>
        <w:ind w:left="3034" w:hanging="360"/>
      </w:pPr>
    </w:lvl>
    <w:lvl w:ilvl="5" w:tplc="041B001B" w:tentative="1">
      <w:start w:val="1"/>
      <w:numFmt w:val="lowerRoman"/>
      <w:lvlText w:val="%6."/>
      <w:lvlJc w:val="right"/>
      <w:pPr>
        <w:ind w:left="3754" w:hanging="180"/>
      </w:pPr>
    </w:lvl>
    <w:lvl w:ilvl="6" w:tplc="041B000F" w:tentative="1">
      <w:start w:val="1"/>
      <w:numFmt w:val="decimal"/>
      <w:lvlText w:val="%7."/>
      <w:lvlJc w:val="left"/>
      <w:pPr>
        <w:ind w:left="4474" w:hanging="360"/>
      </w:pPr>
    </w:lvl>
    <w:lvl w:ilvl="7" w:tplc="041B0019" w:tentative="1">
      <w:start w:val="1"/>
      <w:numFmt w:val="lowerLetter"/>
      <w:lvlText w:val="%8."/>
      <w:lvlJc w:val="left"/>
      <w:pPr>
        <w:ind w:left="5194" w:hanging="360"/>
      </w:pPr>
    </w:lvl>
    <w:lvl w:ilvl="8" w:tplc="041B001B" w:tentative="1">
      <w:start w:val="1"/>
      <w:numFmt w:val="lowerRoman"/>
      <w:lvlText w:val="%9."/>
      <w:lvlJc w:val="right"/>
      <w:pPr>
        <w:ind w:left="5914" w:hanging="180"/>
      </w:pPr>
    </w:lvl>
  </w:abstractNum>
  <w:abstractNum w:abstractNumId="6" w15:restartNumberingAfterBreak="0">
    <w:nsid w:val="3111045C"/>
    <w:multiLevelType w:val="multilevel"/>
    <w:tmpl w:val="D9CAB6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2675D20"/>
    <w:multiLevelType w:val="hybridMultilevel"/>
    <w:tmpl w:val="D2EAD29E"/>
    <w:lvl w:ilvl="0" w:tplc="18667272">
      <w:start w:val="1"/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B334F8A"/>
    <w:multiLevelType w:val="hybridMultilevel"/>
    <w:tmpl w:val="0F102494"/>
    <w:lvl w:ilvl="0" w:tplc="F026A666">
      <w:numFmt w:val="bullet"/>
      <w:lvlText w:val="-"/>
      <w:lvlJc w:val="left"/>
      <w:pPr>
        <w:ind w:left="360" w:hanging="360"/>
      </w:pPr>
      <w:rPr>
        <w:rFonts w:ascii="Arial Narrow" w:eastAsia="Times New Roman" w:hAnsi="Arial Narrow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D4821BA"/>
    <w:multiLevelType w:val="hybridMultilevel"/>
    <w:tmpl w:val="1D00DE8A"/>
    <w:lvl w:ilvl="0" w:tplc="18667272">
      <w:start w:val="1"/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0B223D4"/>
    <w:multiLevelType w:val="hybridMultilevel"/>
    <w:tmpl w:val="63425862"/>
    <w:lvl w:ilvl="0" w:tplc="041B0017">
      <w:start w:val="1"/>
      <w:numFmt w:val="lowerLetter"/>
      <w:lvlText w:val="%1)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0324BFA"/>
    <w:multiLevelType w:val="hybridMultilevel"/>
    <w:tmpl w:val="78025C02"/>
    <w:lvl w:ilvl="0" w:tplc="9EC8FEC0">
      <w:start w:val="1"/>
      <w:numFmt w:val="lowerRoman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13A76E4"/>
    <w:multiLevelType w:val="hybridMultilevel"/>
    <w:tmpl w:val="9DEC10B8"/>
    <w:lvl w:ilvl="0" w:tplc="F026A666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1CF2F00"/>
    <w:multiLevelType w:val="hybridMultilevel"/>
    <w:tmpl w:val="C0BC956E"/>
    <w:lvl w:ilvl="0" w:tplc="041B0017">
      <w:start w:val="1"/>
      <w:numFmt w:val="lowerLetter"/>
      <w:lvlText w:val="%1)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3300C73"/>
    <w:multiLevelType w:val="hybridMultilevel"/>
    <w:tmpl w:val="8EAE0CDC"/>
    <w:lvl w:ilvl="0" w:tplc="041B0011">
      <w:start w:val="1"/>
      <w:numFmt w:val="decimal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3910B33"/>
    <w:multiLevelType w:val="hybridMultilevel"/>
    <w:tmpl w:val="AF027782"/>
    <w:lvl w:ilvl="0" w:tplc="18667272">
      <w:start w:val="1"/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BC6544B"/>
    <w:multiLevelType w:val="hybridMultilevel"/>
    <w:tmpl w:val="2F3A371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1592FDE"/>
    <w:multiLevelType w:val="hybridMultilevel"/>
    <w:tmpl w:val="96188B8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808125E"/>
    <w:multiLevelType w:val="hybridMultilevel"/>
    <w:tmpl w:val="64A212EC"/>
    <w:lvl w:ilvl="0" w:tplc="041B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BB21C13"/>
    <w:multiLevelType w:val="hybridMultilevel"/>
    <w:tmpl w:val="63F08E68"/>
    <w:lvl w:ilvl="0" w:tplc="38B84464">
      <w:numFmt w:val="bullet"/>
      <w:lvlText w:val="-"/>
      <w:lvlJc w:val="left"/>
      <w:pPr>
        <w:ind w:left="823" w:hanging="360"/>
      </w:pPr>
      <w:rPr>
        <w:rFonts w:ascii="Arial Narrow" w:eastAsia="Times New Roman" w:hAnsi="Arial Narrow" w:cs="EUAlbertina-Bold" w:hint="default"/>
      </w:rPr>
    </w:lvl>
    <w:lvl w:ilvl="1" w:tplc="041B0003">
      <w:start w:val="1"/>
      <w:numFmt w:val="bullet"/>
      <w:lvlText w:val="o"/>
      <w:lvlJc w:val="left"/>
      <w:pPr>
        <w:ind w:left="1543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263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983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703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423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143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863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583" w:hanging="360"/>
      </w:pPr>
      <w:rPr>
        <w:rFonts w:ascii="Wingdings" w:hAnsi="Wingdings" w:hint="default"/>
      </w:rPr>
    </w:lvl>
  </w:abstractNum>
  <w:num w:numId="1" w16cid:durableId="908225440">
    <w:abstractNumId w:val="17"/>
  </w:num>
  <w:num w:numId="2" w16cid:durableId="731394174">
    <w:abstractNumId w:val="2"/>
  </w:num>
  <w:num w:numId="3" w16cid:durableId="1333414563">
    <w:abstractNumId w:val="9"/>
  </w:num>
  <w:num w:numId="4" w16cid:durableId="1518689964">
    <w:abstractNumId w:val="7"/>
  </w:num>
  <w:num w:numId="5" w16cid:durableId="1105078553">
    <w:abstractNumId w:val="3"/>
  </w:num>
  <w:num w:numId="6" w16cid:durableId="1968392156">
    <w:abstractNumId w:val="14"/>
  </w:num>
  <w:num w:numId="7" w16cid:durableId="161314170">
    <w:abstractNumId w:val="16"/>
  </w:num>
  <w:num w:numId="8" w16cid:durableId="505243269">
    <w:abstractNumId w:val="10"/>
  </w:num>
  <w:num w:numId="9" w16cid:durableId="613445924">
    <w:abstractNumId w:val="11"/>
  </w:num>
  <w:num w:numId="10" w16cid:durableId="1484271332">
    <w:abstractNumId w:val="0"/>
  </w:num>
  <w:num w:numId="11" w16cid:durableId="1532650903">
    <w:abstractNumId w:val="1"/>
  </w:num>
  <w:num w:numId="12" w16cid:durableId="186600381">
    <w:abstractNumId w:val="15"/>
  </w:num>
  <w:num w:numId="13" w16cid:durableId="459618513">
    <w:abstractNumId w:val="19"/>
  </w:num>
  <w:num w:numId="14" w16cid:durableId="890384327">
    <w:abstractNumId w:val="12"/>
  </w:num>
  <w:num w:numId="15" w16cid:durableId="1329482143">
    <w:abstractNumId w:val="18"/>
  </w:num>
  <w:num w:numId="16" w16cid:durableId="697851159">
    <w:abstractNumId w:val="4"/>
  </w:num>
  <w:num w:numId="17" w16cid:durableId="546839785">
    <w:abstractNumId w:val="13"/>
  </w:num>
  <w:num w:numId="18" w16cid:durableId="492337776">
    <w:abstractNumId w:val="8"/>
  </w:num>
  <w:num w:numId="19" w16cid:durableId="1981109897">
    <w:abstractNumId w:val="5"/>
  </w:num>
  <w:num w:numId="20" w16cid:durableId="279141977">
    <w:abstractNumId w:val="6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5FA6"/>
    <w:rsid w:val="00000755"/>
    <w:rsid w:val="000008A8"/>
    <w:rsid w:val="00000B6D"/>
    <w:rsid w:val="0000110B"/>
    <w:rsid w:val="00001600"/>
    <w:rsid w:val="000016C0"/>
    <w:rsid w:val="00002C4C"/>
    <w:rsid w:val="0000376F"/>
    <w:rsid w:val="00003DD1"/>
    <w:rsid w:val="000047E0"/>
    <w:rsid w:val="00006AF1"/>
    <w:rsid w:val="00007329"/>
    <w:rsid w:val="0000738D"/>
    <w:rsid w:val="00007D72"/>
    <w:rsid w:val="00010662"/>
    <w:rsid w:val="000106CE"/>
    <w:rsid w:val="0001084E"/>
    <w:rsid w:val="00010897"/>
    <w:rsid w:val="000113D6"/>
    <w:rsid w:val="00012501"/>
    <w:rsid w:val="00012B7E"/>
    <w:rsid w:val="00016DAC"/>
    <w:rsid w:val="00017153"/>
    <w:rsid w:val="00020231"/>
    <w:rsid w:val="00020CFA"/>
    <w:rsid w:val="00021BA8"/>
    <w:rsid w:val="00021F28"/>
    <w:rsid w:val="000239F3"/>
    <w:rsid w:val="00027B23"/>
    <w:rsid w:val="00030172"/>
    <w:rsid w:val="000311E2"/>
    <w:rsid w:val="000327CA"/>
    <w:rsid w:val="00032D08"/>
    <w:rsid w:val="00032E20"/>
    <w:rsid w:val="00033ADE"/>
    <w:rsid w:val="00034A1F"/>
    <w:rsid w:val="000359FF"/>
    <w:rsid w:val="00036572"/>
    <w:rsid w:val="00040DF7"/>
    <w:rsid w:val="000411A4"/>
    <w:rsid w:val="00041AB0"/>
    <w:rsid w:val="00041C52"/>
    <w:rsid w:val="000422D3"/>
    <w:rsid w:val="000423B1"/>
    <w:rsid w:val="00042FBB"/>
    <w:rsid w:val="0004530A"/>
    <w:rsid w:val="00047585"/>
    <w:rsid w:val="000524E6"/>
    <w:rsid w:val="0005503F"/>
    <w:rsid w:val="000552C7"/>
    <w:rsid w:val="00056891"/>
    <w:rsid w:val="000604DD"/>
    <w:rsid w:val="000608C2"/>
    <w:rsid w:val="00062599"/>
    <w:rsid w:val="000631C7"/>
    <w:rsid w:val="00064E1B"/>
    <w:rsid w:val="0006507E"/>
    <w:rsid w:val="00065335"/>
    <w:rsid w:val="00065C1A"/>
    <w:rsid w:val="00070824"/>
    <w:rsid w:val="00070F00"/>
    <w:rsid w:val="00072480"/>
    <w:rsid w:val="000727DD"/>
    <w:rsid w:val="00072AAD"/>
    <w:rsid w:val="00072DD7"/>
    <w:rsid w:val="00075254"/>
    <w:rsid w:val="00075989"/>
    <w:rsid w:val="00077057"/>
    <w:rsid w:val="000778DD"/>
    <w:rsid w:val="000808DC"/>
    <w:rsid w:val="0008128A"/>
    <w:rsid w:val="00081529"/>
    <w:rsid w:val="000849D7"/>
    <w:rsid w:val="000849F9"/>
    <w:rsid w:val="0008574B"/>
    <w:rsid w:val="000859C3"/>
    <w:rsid w:val="00085E23"/>
    <w:rsid w:val="00085E9B"/>
    <w:rsid w:val="0008608E"/>
    <w:rsid w:val="00086B4C"/>
    <w:rsid w:val="000875EA"/>
    <w:rsid w:val="000906F4"/>
    <w:rsid w:val="00091B0B"/>
    <w:rsid w:val="00091C79"/>
    <w:rsid w:val="000922CE"/>
    <w:rsid w:val="00092A5D"/>
    <w:rsid w:val="0009605B"/>
    <w:rsid w:val="00097F3B"/>
    <w:rsid w:val="000A1E9B"/>
    <w:rsid w:val="000A294F"/>
    <w:rsid w:val="000A426E"/>
    <w:rsid w:val="000A4872"/>
    <w:rsid w:val="000A4F06"/>
    <w:rsid w:val="000A5204"/>
    <w:rsid w:val="000A580C"/>
    <w:rsid w:val="000B00D4"/>
    <w:rsid w:val="000B0151"/>
    <w:rsid w:val="000B35A2"/>
    <w:rsid w:val="000B6FE6"/>
    <w:rsid w:val="000B73C8"/>
    <w:rsid w:val="000C0076"/>
    <w:rsid w:val="000C062F"/>
    <w:rsid w:val="000C2E65"/>
    <w:rsid w:val="000C38B2"/>
    <w:rsid w:val="000C3FC4"/>
    <w:rsid w:val="000C5088"/>
    <w:rsid w:val="000C5986"/>
    <w:rsid w:val="000C5A35"/>
    <w:rsid w:val="000C7B26"/>
    <w:rsid w:val="000D0F7C"/>
    <w:rsid w:val="000D1180"/>
    <w:rsid w:val="000D13FB"/>
    <w:rsid w:val="000D19FF"/>
    <w:rsid w:val="000D1F93"/>
    <w:rsid w:val="000D28CD"/>
    <w:rsid w:val="000D4D74"/>
    <w:rsid w:val="000D522F"/>
    <w:rsid w:val="000D640D"/>
    <w:rsid w:val="000D6DC5"/>
    <w:rsid w:val="000E03B5"/>
    <w:rsid w:val="000E05A3"/>
    <w:rsid w:val="000E1094"/>
    <w:rsid w:val="000E1574"/>
    <w:rsid w:val="000E2225"/>
    <w:rsid w:val="000E24CD"/>
    <w:rsid w:val="000E2559"/>
    <w:rsid w:val="000E27CF"/>
    <w:rsid w:val="000E2855"/>
    <w:rsid w:val="000E3665"/>
    <w:rsid w:val="000E491F"/>
    <w:rsid w:val="000E4C33"/>
    <w:rsid w:val="000E5D4A"/>
    <w:rsid w:val="000F2874"/>
    <w:rsid w:val="000F29BC"/>
    <w:rsid w:val="000F3D43"/>
    <w:rsid w:val="000F49C7"/>
    <w:rsid w:val="000F4E47"/>
    <w:rsid w:val="000F523F"/>
    <w:rsid w:val="000F53E3"/>
    <w:rsid w:val="000F566F"/>
    <w:rsid w:val="000F5A67"/>
    <w:rsid w:val="000F760B"/>
    <w:rsid w:val="000F7959"/>
    <w:rsid w:val="000F7F2C"/>
    <w:rsid w:val="00101339"/>
    <w:rsid w:val="001026A4"/>
    <w:rsid w:val="00103E92"/>
    <w:rsid w:val="00104B87"/>
    <w:rsid w:val="00104FC5"/>
    <w:rsid w:val="00105648"/>
    <w:rsid w:val="00106BC9"/>
    <w:rsid w:val="00106FA7"/>
    <w:rsid w:val="00107931"/>
    <w:rsid w:val="00110257"/>
    <w:rsid w:val="0011175E"/>
    <w:rsid w:val="00111A42"/>
    <w:rsid w:val="001125C2"/>
    <w:rsid w:val="00113619"/>
    <w:rsid w:val="00113878"/>
    <w:rsid w:val="00114247"/>
    <w:rsid w:val="001152D6"/>
    <w:rsid w:val="00121740"/>
    <w:rsid w:val="00121F37"/>
    <w:rsid w:val="00123972"/>
    <w:rsid w:val="00124841"/>
    <w:rsid w:val="00127172"/>
    <w:rsid w:val="0013093C"/>
    <w:rsid w:val="00130B61"/>
    <w:rsid w:val="00130C11"/>
    <w:rsid w:val="00130F90"/>
    <w:rsid w:val="0013339F"/>
    <w:rsid w:val="001342C8"/>
    <w:rsid w:val="00136217"/>
    <w:rsid w:val="001401BE"/>
    <w:rsid w:val="00143058"/>
    <w:rsid w:val="00143EA6"/>
    <w:rsid w:val="00147E71"/>
    <w:rsid w:val="00150B83"/>
    <w:rsid w:val="00151B25"/>
    <w:rsid w:val="001532C0"/>
    <w:rsid w:val="0015555D"/>
    <w:rsid w:val="00157D7C"/>
    <w:rsid w:val="00157EBB"/>
    <w:rsid w:val="0016124E"/>
    <w:rsid w:val="0016395C"/>
    <w:rsid w:val="00163D64"/>
    <w:rsid w:val="001641BE"/>
    <w:rsid w:val="00165592"/>
    <w:rsid w:val="001676BC"/>
    <w:rsid w:val="00167FF4"/>
    <w:rsid w:val="001706B1"/>
    <w:rsid w:val="00170F48"/>
    <w:rsid w:val="001734F9"/>
    <w:rsid w:val="0017531E"/>
    <w:rsid w:val="00175B31"/>
    <w:rsid w:val="00176713"/>
    <w:rsid w:val="001769F9"/>
    <w:rsid w:val="0018211F"/>
    <w:rsid w:val="0018231D"/>
    <w:rsid w:val="00182CF3"/>
    <w:rsid w:val="00182DC0"/>
    <w:rsid w:val="001830FE"/>
    <w:rsid w:val="00183AA4"/>
    <w:rsid w:val="00183E31"/>
    <w:rsid w:val="0018459E"/>
    <w:rsid w:val="001847EC"/>
    <w:rsid w:val="00190F08"/>
    <w:rsid w:val="001915AE"/>
    <w:rsid w:val="00193635"/>
    <w:rsid w:val="00193BBE"/>
    <w:rsid w:val="001947CD"/>
    <w:rsid w:val="00196754"/>
    <w:rsid w:val="001A01C6"/>
    <w:rsid w:val="001A0227"/>
    <w:rsid w:val="001A09AC"/>
    <w:rsid w:val="001A0BC2"/>
    <w:rsid w:val="001A14A5"/>
    <w:rsid w:val="001A62A5"/>
    <w:rsid w:val="001A677E"/>
    <w:rsid w:val="001A7633"/>
    <w:rsid w:val="001A77B1"/>
    <w:rsid w:val="001B092C"/>
    <w:rsid w:val="001B1994"/>
    <w:rsid w:val="001B1E73"/>
    <w:rsid w:val="001B2F57"/>
    <w:rsid w:val="001B34AB"/>
    <w:rsid w:val="001B5B0C"/>
    <w:rsid w:val="001B5F88"/>
    <w:rsid w:val="001C01C6"/>
    <w:rsid w:val="001C0BBD"/>
    <w:rsid w:val="001C2F33"/>
    <w:rsid w:val="001C4330"/>
    <w:rsid w:val="001C453A"/>
    <w:rsid w:val="001C6700"/>
    <w:rsid w:val="001C7485"/>
    <w:rsid w:val="001D00E0"/>
    <w:rsid w:val="001D05EE"/>
    <w:rsid w:val="001D0A3D"/>
    <w:rsid w:val="001D0DB1"/>
    <w:rsid w:val="001D1CA4"/>
    <w:rsid w:val="001D2798"/>
    <w:rsid w:val="001D4194"/>
    <w:rsid w:val="001D48B9"/>
    <w:rsid w:val="001E11C2"/>
    <w:rsid w:val="001E1390"/>
    <w:rsid w:val="001E1C31"/>
    <w:rsid w:val="001E245F"/>
    <w:rsid w:val="001E2EBA"/>
    <w:rsid w:val="001E3691"/>
    <w:rsid w:val="001E41D4"/>
    <w:rsid w:val="001E6743"/>
    <w:rsid w:val="001E7630"/>
    <w:rsid w:val="001F0780"/>
    <w:rsid w:val="001F0BB5"/>
    <w:rsid w:val="001F0DE3"/>
    <w:rsid w:val="001F1D19"/>
    <w:rsid w:val="001F351C"/>
    <w:rsid w:val="001F43E5"/>
    <w:rsid w:val="001F4D56"/>
    <w:rsid w:val="001F72D2"/>
    <w:rsid w:val="0020152B"/>
    <w:rsid w:val="002027C5"/>
    <w:rsid w:val="00202C17"/>
    <w:rsid w:val="002064D4"/>
    <w:rsid w:val="002066C0"/>
    <w:rsid w:val="002070ED"/>
    <w:rsid w:val="00207C21"/>
    <w:rsid w:val="002100F0"/>
    <w:rsid w:val="00211D12"/>
    <w:rsid w:val="00212935"/>
    <w:rsid w:val="002129AF"/>
    <w:rsid w:val="00213E87"/>
    <w:rsid w:val="00214B32"/>
    <w:rsid w:val="00215FA6"/>
    <w:rsid w:val="0021698C"/>
    <w:rsid w:val="00216E4A"/>
    <w:rsid w:val="002175CA"/>
    <w:rsid w:val="00217B9E"/>
    <w:rsid w:val="00217FC2"/>
    <w:rsid w:val="002207D4"/>
    <w:rsid w:val="00220F3F"/>
    <w:rsid w:val="00221003"/>
    <w:rsid w:val="00221F0E"/>
    <w:rsid w:val="002224C1"/>
    <w:rsid w:val="00222E99"/>
    <w:rsid w:val="00224F96"/>
    <w:rsid w:val="00232D4D"/>
    <w:rsid w:val="00232FFF"/>
    <w:rsid w:val="002336FD"/>
    <w:rsid w:val="0023412A"/>
    <w:rsid w:val="00236BE1"/>
    <w:rsid w:val="00237587"/>
    <w:rsid w:val="00241013"/>
    <w:rsid w:val="002413CC"/>
    <w:rsid w:val="00243936"/>
    <w:rsid w:val="00243A8A"/>
    <w:rsid w:val="002442C9"/>
    <w:rsid w:val="00244E5E"/>
    <w:rsid w:val="00245087"/>
    <w:rsid w:val="00245517"/>
    <w:rsid w:val="00246CC8"/>
    <w:rsid w:val="00250E40"/>
    <w:rsid w:val="00251143"/>
    <w:rsid w:val="00251790"/>
    <w:rsid w:val="00251AAE"/>
    <w:rsid w:val="00252D1B"/>
    <w:rsid w:val="00254A36"/>
    <w:rsid w:val="00257898"/>
    <w:rsid w:val="002603A3"/>
    <w:rsid w:val="00260865"/>
    <w:rsid w:val="00263F28"/>
    <w:rsid w:val="0026434A"/>
    <w:rsid w:val="00265242"/>
    <w:rsid w:val="0026532B"/>
    <w:rsid w:val="002657CD"/>
    <w:rsid w:val="00266576"/>
    <w:rsid w:val="0026707A"/>
    <w:rsid w:val="00267D9E"/>
    <w:rsid w:val="00267F1E"/>
    <w:rsid w:val="00270034"/>
    <w:rsid w:val="00270164"/>
    <w:rsid w:val="0027351A"/>
    <w:rsid w:val="00274437"/>
    <w:rsid w:val="00275007"/>
    <w:rsid w:val="00275A52"/>
    <w:rsid w:val="00277657"/>
    <w:rsid w:val="00277DDD"/>
    <w:rsid w:val="0028032E"/>
    <w:rsid w:val="00280699"/>
    <w:rsid w:val="00280898"/>
    <w:rsid w:val="00281718"/>
    <w:rsid w:val="0028523C"/>
    <w:rsid w:val="00290898"/>
    <w:rsid w:val="0029163E"/>
    <w:rsid w:val="0029283D"/>
    <w:rsid w:val="0029334B"/>
    <w:rsid w:val="002942FF"/>
    <w:rsid w:val="00295AB7"/>
    <w:rsid w:val="0029676F"/>
    <w:rsid w:val="00297AC4"/>
    <w:rsid w:val="002A015E"/>
    <w:rsid w:val="002A0288"/>
    <w:rsid w:val="002A17D0"/>
    <w:rsid w:val="002A197D"/>
    <w:rsid w:val="002A3E2C"/>
    <w:rsid w:val="002A4414"/>
    <w:rsid w:val="002A504A"/>
    <w:rsid w:val="002A6E4C"/>
    <w:rsid w:val="002A76CC"/>
    <w:rsid w:val="002A7D13"/>
    <w:rsid w:val="002B12D7"/>
    <w:rsid w:val="002B1FBD"/>
    <w:rsid w:val="002B36B8"/>
    <w:rsid w:val="002B3FDE"/>
    <w:rsid w:val="002B40BC"/>
    <w:rsid w:val="002B5636"/>
    <w:rsid w:val="002B6A68"/>
    <w:rsid w:val="002B6FBB"/>
    <w:rsid w:val="002B72C6"/>
    <w:rsid w:val="002C18D8"/>
    <w:rsid w:val="002C2ECE"/>
    <w:rsid w:val="002C3933"/>
    <w:rsid w:val="002C552E"/>
    <w:rsid w:val="002C56A9"/>
    <w:rsid w:val="002C7626"/>
    <w:rsid w:val="002D121F"/>
    <w:rsid w:val="002D2C10"/>
    <w:rsid w:val="002D2D6B"/>
    <w:rsid w:val="002D322F"/>
    <w:rsid w:val="002D3306"/>
    <w:rsid w:val="002D421D"/>
    <w:rsid w:val="002D704F"/>
    <w:rsid w:val="002D707E"/>
    <w:rsid w:val="002D70A0"/>
    <w:rsid w:val="002E13D5"/>
    <w:rsid w:val="002E3075"/>
    <w:rsid w:val="002E320A"/>
    <w:rsid w:val="002E362A"/>
    <w:rsid w:val="002E42DE"/>
    <w:rsid w:val="002E4479"/>
    <w:rsid w:val="002E4B6C"/>
    <w:rsid w:val="002E617E"/>
    <w:rsid w:val="002E643B"/>
    <w:rsid w:val="002E6CF8"/>
    <w:rsid w:val="002F16AB"/>
    <w:rsid w:val="002F24AF"/>
    <w:rsid w:val="002F24BB"/>
    <w:rsid w:val="002F38AE"/>
    <w:rsid w:val="002F3D4D"/>
    <w:rsid w:val="002F42E0"/>
    <w:rsid w:val="002F4ADC"/>
    <w:rsid w:val="002F55E2"/>
    <w:rsid w:val="002F6740"/>
    <w:rsid w:val="002F6CE0"/>
    <w:rsid w:val="002F77EA"/>
    <w:rsid w:val="00304060"/>
    <w:rsid w:val="0030481B"/>
    <w:rsid w:val="00305B8E"/>
    <w:rsid w:val="00305DD8"/>
    <w:rsid w:val="00306604"/>
    <w:rsid w:val="00306EED"/>
    <w:rsid w:val="0030765D"/>
    <w:rsid w:val="0030791E"/>
    <w:rsid w:val="003102C5"/>
    <w:rsid w:val="00310A5E"/>
    <w:rsid w:val="00310C37"/>
    <w:rsid w:val="00310C86"/>
    <w:rsid w:val="003118A4"/>
    <w:rsid w:val="0031265B"/>
    <w:rsid w:val="00313307"/>
    <w:rsid w:val="0031364D"/>
    <w:rsid w:val="00313D5F"/>
    <w:rsid w:val="00314DD0"/>
    <w:rsid w:val="0031507E"/>
    <w:rsid w:val="00320AEF"/>
    <w:rsid w:val="00320B34"/>
    <w:rsid w:val="003229A9"/>
    <w:rsid w:val="00322D76"/>
    <w:rsid w:val="003253E4"/>
    <w:rsid w:val="0032547C"/>
    <w:rsid w:val="003259DD"/>
    <w:rsid w:val="00331C81"/>
    <w:rsid w:val="00331DEE"/>
    <w:rsid w:val="0033225F"/>
    <w:rsid w:val="003333A3"/>
    <w:rsid w:val="003342DB"/>
    <w:rsid w:val="003351AC"/>
    <w:rsid w:val="0033555E"/>
    <w:rsid w:val="003356BB"/>
    <w:rsid w:val="00335C9F"/>
    <w:rsid w:val="003366D7"/>
    <w:rsid w:val="003406F4"/>
    <w:rsid w:val="00340F96"/>
    <w:rsid w:val="00341BB9"/>
    <w:rsid w:val="00343C66"/>
    <w:rsid w:val="00344799"/>
    <w:rsid w:val="00346CC9"/>
    <w:rsid w:val="00347269"/>
    <w:rsid w:val="003500AF"/>
    <w:rsid w:val="003522EA"/>
    <w:rsid w:val="00353FE1"/>
    <w:rsid w:val="0035400C"/>
    <w:rsid w:val="003544B7"/>
    <w:rsid w:val="003550C7"/>
    <w:rsid w:val="0036092B"/>
    <w:rsid w:val="00360A89"/>
    <w:rsid w:val="0036100B"/>
    <w:rsid w:val="003611A3"/>
    <w:rsid w:val="00362072"/>
    <w:rsid w:val="003628B7"/>
    <w:rsid w:val="00364303"/>
    <w:rsid w:val="00365BD1"/>
    <w:rsid w:val="00365C33"/>
    <w:rsid w:val="0037137B"/>
    <w:rsid w:val="00372885"/>
    <w:rsid w:val="00372EDA"/>
    <w:rsid w:val="00374685"/>
    <w:rsid w:val="00375607"/>
    <w:rsid w:val="00380DEE"/>
    <w:rsid w:val="003813A9"/>
    <w:rsid w:val="00382AD2"/>
    <w:rsid w:val="00384DBA"/>
    <w:rsid w:val="00384E6E"/>
    <w:rsid w:val="00385BE2"/>
    <w:rsid w:val="0038616B"/>
    <w:rsid w:val="00390171"/>
    <w:rsid w:val="003908EB"/>
    <w:rsid w:val="00390D1A"/>
    <w:rsid w:val="0039245B"/>
    <w:rsid w:val="0039463F"/>
    <w:rsid w:val="00395B9F"/>
    <w:rsid w:val="003976DC"/>
    <w:rsid w:val="003A07FB"/>
    <w:rsid w:val="003A6DF0"/>
    <w:rsid w:val="003B024B"/>
    <w:rsid w:val="003B2FA9"/>
    <w:rsid w:val="003B30DC"/>
    <w:rsid w:val="003B3601"/>
    <w:rsid w:val="003B371A"/>
    <w:rsid w:val="003B3C6A"/>
    <w:rsid w:val="003B4862"/>
    <w:rsid w:val="003B4887"/>
    <w:rsid w:val="003B5672"/>
    <w:rsid w:val="003B5812"/>
    <w:rsid w:val="003B5DFD"/>
    <w:rsid w:val="003C171D"/>
    <w:rsid w:val="003C1A24"/>
    <w:rsid w:val="003C2C3D"/>
    <w:rsid w:val="003C3170"/>
    <w:rsid w:val="003C3929"/>
    <w:rsid w:val="003C3F43"/>
    <w:rsid w:val="003C52D0"/>
    <w:rsid w:val="003C7359"/>
    <w:rsid w:val="003D16F4"/>
    <w:rsid w:val="003D2670"/>
    <w:rsid w:val="003D2D64"/>
    <w:rsid w:val="003D4BB1"/>
    <w:rsid w:val="003D58A1"/>
    <w:rsid w:val="003D601A"/>
    <w:rsid w:val="003D6A59"/>
    <w:rsid w:val="003D7AB8"/>
    <w:rsid w:val="003E09F6"/>
    <w:rsid w:val="003E2902"/>
    <w:rsid w:val="003E42E7"/>
    <w:rsid w:val="003E4320"/>
    <w:rsid w:val="003E54D7"/>
    <w:rsid w:val="003E6BDC"/>
    <w:rsid w:val="003F0FAA"/>
    <w:rsid w:val="003F0FD9"/>
    <w:rsid w:val="003F1B5E"/>
    <w:rsid w:val="003F2F93"/>
    <w:rsid w:val="003F39FE"/>
    <w:rsid w:val="003F5621"/>
    <w:rsid w:val="003F6963"/>
    <w:rsid w:val="003F6F5B"/>
    <w:rsid w:val="003F7EA0"/>
    <w:rsid w:val="00400E26"/>
    <w:rsid w:val="00400EE9"/>
    <w:rsid w:val="00401EB3"/>
    <w:rsid w:val="004066B7"/>
    <w:rsid w:val="00406A6C"/>
    <w:rsid w:val="00406F5A"/>
    <w:rsid w:val="0041212C"/>
    <w:rsid w:val="00415488"/>
    <w:rsid w:val="00416D2F"/>
    <w:rsid w:val="0041726C"/>
    <w:rsid w:val="00417472"/>
    <w:rsid w:val="00422218"/>
    <w:rsid w:val="0042269F"/>
    <w:rsid w:val="004228BA"/>
    <w:rsid w:val="00422BFB"/>
    <w:rsid w:val="00424C0C"/>
    <w:rsid w:val="00424D26"/>
    <w:rsid w:val="0042559B"/>
    <w:rsid w:val="00426A09"/>
    <w:rsid w:val="004311DA"/>
    <w:rsid w:val="00431E87"/>
    <w:rsid w:val="00432099"/>
    <w:rsid w:val="00432904"/>
    <w:rsid w:val="0043348E"/>
    <w:rsid w:val="00433BC1"/>
    <w:rsid w:val="00433F71"/>
    <w:rsid w:val="00433FFE"/>
    <w:rsid w:val="004356FA"/>
    <w:rsid w:val="00435933"/>
    <w:rsid w:val="00435C81"/>
    <w:rsid w:val="004364F8"/>
    <w:rsid w:val="00437DD2"/>
    <w:rsid w:val="00441C65"/>
    <w:rsid w:val="00441D4A"/>
    <w:rsid w:val="00441FEB"/>
    <w:rsid w:val="0044221B"/>
    <w:rsid w:val="004454F9"/>
    <w:rsid w:val="004463FB"/>
    <w:rsid w:val="00450A79"/>
    <w:rsid w:val="0045152B"/>
    <w:rsid w:val="00453C27"/>
    <w:rsid w:val="00453CD6"/>
    <w:rsid w:val="0045459D"/>
    <w:rsid w:val="0045518A"/>
    <w:rsid w:val="00457761"/>
    <w:rsid w:val="00457B04"/>
    <w:rsid w:val="004610CD"/>
    <w:rsid w:val="00463B70"/>
    <w:rsid w:val="00463EAC"/>
    <w:rsid w:val="004654D4"/>
    <w:rsid w:val="00466CAA"/>
    <w:rsid w:val="00467B29"/>
    <w:rsid w:val="00470850"/>
    <w:rsid w:val="0047254C"/>
    <w:rsid w:val="00472A4E"/>
    <w:rsid w:val="00473861"/>
    <w:rsid w:val="004755A9"/>
    <w:rsid w:val="004756DC"/>
    <w:rsid w:val="0047603E"/>
    <w:rsid w:val="004806C0"/>
    <w:rsid w:val="00482CF8"/>
    <w:rsid w:val="00483BAD"/>
    <w:rsid w:val="00484DAB"/>
    <w:rsid w:val="0048720F"/>
    <w:rsid w:val="004904C9"/>
    <w:rsid w:val="004918E9"/>
    <w:rsid w:val="00491EC5"/>
    <w:rsid w:val="00493577"/>
    <w:rsid w:val="004942E0"/>
    <w:rsid w:val="004951BC"/>
    <w:rsid w:val="004951ED"/>
    <w:rsid w:val="00495D10"/>
    <w:rsid w:val="00495FCD"/>
    <w:rsid w:val="00496039"/>
    <w:rsid w:val="00497815"/>
    <w:rsid w:val="004978B2"/>
    <w:rsid w:val="004A0F6C"/>
    <w:rsid w:val="004A226E"/>
    <w:rsid w:val="004A2F0C"/>
    <w:rsid w:val="004A3507"/>
    <w:rsid w:val="004A4456"/>
    <w:rsid w:val="004A5277"/>
    <w:rsid w:val="004A554B"/>
    <w:rsid w:val="004A57BC"/>
    <w:rsid w:val="004A728C"/>
    <w:rsid w:val="004B0BC9"/>
    <w:rsid w:val="004B1745"/>
    <w:rsid w:val="004B17C0"/>
    <w:rsid w:val="004B2C94"/>
    <w:rsid w:val="004B37D0"/>
    <w:rsid w:val="004B4B49"/>
    <w:rsid w:val="004B6080"/>
    <w:rsid w:val="004B6872"/>
    <w:rsid w:val="004B785A"/>
    <w:rsid w:val="004C07F0"/>
    <w:rsid w:val="004C48FF"/>
    <w:rsid w:val="004C4E5F"/>
    <w:rsid w:val="004C5E75"/>
    <w:rsid w:val="004C7389"/>
    <w:rsid w:val="004D1837"/>
    <w:rsid w:val="004D29F6"/>
    <w:rsid w:val="004D3BBD"/>
    <w:rsid w:val="004D48D7"/>
    <w:rsid w:val="004D5A56"/>
    <w:rsid w:val="004D634B"/>
    <w:rsid w:val="004D64B0"/>
    <w:rsid w:val="004D6858"/>
    <w:rsid w:val="004E1298"/>
    <w:rsid w:val="004E1841"/>
    <w:rsid w:val="004E1E9D"/>
    <w:rsid w:val="004E2505"/>
    <w:rsid w:val="004E3059"/>
    <w:rsid w:val="004E41B6"/>
    <w:rsid w:val="004E442E"/>
    <w:rsid w:val="004E6318"/>
    <w:rsid w:val="004E66DF"/>
    <w:rsid w:val="004F24C6"/>
    <w:rsid w:val="004F4203"/>
    <w:rsid w:val="004F6095"/>
    <w:rsid w:val="004F6E7D"/>
    <w:rsid w:val="00500AEE"/>
    <w:rsid w:val="0050232D"/>
    <w:rsid w:val="005028C6"/>
    <w:rsid w:val="00503C28"/>
    <w:rsid w:val="0050511C"/>
    <w:rsid w:val="005063EE"/>
    <w:rsid w:val="00507246"/>
    <w:rsid w:val="005073EA"/>
    <w:rsid w:val="00510472"/>
    <w:rsid w:val="00511652"/>
    <w:rsid w:val="00511839"/>
    <w:rsid w:val="005122CD"/>
    <w:rsid w:val="005126AC"/>
    <w:rsid w:val="0051466B"/>
    <w:rsid w:val="00514A48"/>
    <w:rsid w:val="005152AC"/>
    <w:rsid w:val="00516516"/>
    <w:rsid w:val="0051667B"/>
    <w:rsid w:val="00516925"/>
    <w:rsid w:val="00516F11"/>
    <w:rsid w:val="00517596"/>
    <w:rsid w:val="005200AB"/>
    <w:rsid w:val="0052197B"/>
    <w:rsid w:val="00521A90"/>
    <w:rsid w:val="0052236B"/>
    <w:rsid w:val="0052449B"/>
    <w:rsid w:val="00525292"/>
    <w:rsid w:val="00525ACE"/>
    <w:rsid w:val="00525B31"/>
    <w:rsid w:val="00525C13"/>
    <w:rsid w:val="0052676E"/>
    <w:rsid w:val="0052683F"/>
    <w:rsid w:val="00526A59"/>
    <w:rsid w:val="00527DB5"/>
    <w:rsid w:val="005343F1"/>
    <w:rsid w:val="005347E3"/>
    <w:rsid w:val="00535150"/>
    <w:rsid w:val="005355CE"/>
    <w:rsid w:val="00535D5B"/>
    <w:rsid w:val="00535DF6"/>
    <w:rsid w:val="00535E7D"/>
    <w:rsid w:val="005362CB"/>
    <w:rsid w:val="005367CF"/>
    <w:rsid w:val="00540448"/>
    <w:rsid w:val="00540ABC"/>
    <w:rsid w:val="00541225"/>
    <w:rsid w:val="00542B59"/>
    <w:rsid w:val="00544161"/>
    <w:rsid w:val="005442A6"/>
    <w:rsid w:val="005442FE"/>
    <w:rsid w:val="005446B9"/>
    <w:rsid w:val="00547ED8"/>
    <w:rsid w:val="0055240E"/>
    <w:rsid w:val="00552656"/>
    <w:rsid w:val="005551E5"/>
    <w:rsid w:val="005553E3"/>
    <w:rsid w:val="00555BD4"/>
    <w:rsid w:val="00556A1C"/>
    <w:rsid w:val="005575D4"/>
    <w:rsid w:val="00560D4C"/>
    <w:rsid w:val="00561030"/>
    <w:rsid w:val="005615A7"/>
    <w:rsid w:val="0056174D"/>
    <w:rsid w:val="00561A09"/>
    <w:rsid w:val="00562987"/>
    <w:rsid w:val="00565CDB"/>
    <w:rsid w:val="00565D3E"/>
    <w:rsid w:val="00565F0C"/>
    <w:rsid w:val="0056645F"/>
    <w:rsid w:val="005667C2"/>
    <w:rsid w:val="00566895"/>
    <w:rsid w:val="005674BB"/>
    <w:rsid w:val="00573F9D"/>
    <w:rsid w:val="00575AC4"/>
    <w:rsid w:val="00575D99"/>
    <w:rsid w:val="00575E69"/>
    <w:rsid w:val="00576060"/>
    <w:rsid w:val="00576E3D"/>
    <w:rsid w:val="00577F90"/>
    <w:rsid w:val="00577FC1"/>
    <w:rsid w:val="00580EF4"/>
    <w:rsid w:val="00581FF1"/>
    <w:rsid w:val="00582BC6"/>
    <w:rsid w:val="00582D9D"/>
    <w:rsid w:val="00586D31"/>
    <w:rsid w:val="00587265"/>
    <w:rsid w:val="005879AE"/>
    <w:rsid w:val="00587E46"/>
    <w:rsid w:val="00590BD5"/>
    <w:rsid w:val="00592E2D"/>
    <w:rsid w:val="00594E11"/>
    <w:rsid w:val="00595406"/>
    <w:rsid w:val="005963C9"/>
    <w:rsid w:val="005A131F"/>
    <w:rsid w:val="005A1A66"/>
    <w:rsid w:val="005A4FBF"/>
    <w:rsid w:val="005A534F"/>
    <w:rsid w:val="005A563D"/>
    <w:rsid w:val="005A6C4D"/>
    <w:rsid w:val="005A6DBB"/>
    <w:rsid w:val="005A7A65"/>
    <w:rsid w:val="005B10E7"/>
    <w:rsid w:val="005B1E44"/>
    <w:rsid w:val="005B4612"/>
    <w:rsid w:val="005B4B0C"/>
    <w:rsid w:val="005B52A3"/>
    <w:rsid w:val="005B74F2"/>
    <w:rsid w:val="005B759B"/>
    <w:rsid w:val="005B7CC3"/>
    <w:rsid w:val="005C2892"/>
    <w:rsid w:val="005C3F4A"/>
    <w:rsid w:val="005C427B"/>
    <w:rsid w:val="005C48E0"/>
    <w:rsid w:val="005C4CB5"/>
    <w:rsid w:val="005C5348"/>
    <w:rsid w:val="005C6402"/>
    <w:rsid w:val="005C7203"/>
    <w:rsid w:val="005C7721"/>
    <w:rsid w:val="005D0631"/>
    <w:rsid w:val="005D0A8C"/>
    <w:rsid w:val="005D4E4D"/>
    <w:rsid w:val="005D55E8"/>
    <w:rsid w:val="005D761C"/>
    <w:rsid w:val="005D79DA"/>
    <w:rsid w:val="005E0973"/>
    <w:rsid w:val="005E0B6C"/>
    <w:rsid w:val="005E2200"/>
    <w:rsid w:val="005E2B58"/>
    <w:rsid w:val="005E38BE"/>
    <w:rsid w:val="005E5AF0"/>
    <w:rsid w:val="005E62B8"/>
    <w:rsid w:val="005E653D"/>
    <w:rsid w:val="005E66D3"/>
    <w:rsid w:val="005F0054"/>
    <w:rsid w:val="005F1596"/>
    <w:rsid w:val="005F1918"/>
    <w:rsid w:val="005F24B7"/>
    <w:rsid w:val="005F2BAB"/>
    <w:rsid w:val="005F2C95"/>
    <w:rsid w:val="005F2F29"/>
    <w:rsid w:val="005F4F6C"/>
    <w:rsid w:val="005F55FD"/>
    <w:rsid w:val="005F5E6A"/>
    <w:rsid w:val="005F610E"/>
    <w:rsid w:val="005F671E"/>
    <w:rsid w:val="005F6D87"/>
    <w:rsid w:val="006011AA"/>
    <w:rsid w:val="00602AF3"/>
    <w:rsid w:val="00603C06"/>
    <w:rsid w:val="00604987"/>
    <w:rsid w:val="00604A0C"/>
    <w:rsid w:val="00605B68"/>
    <w:rsid w:val="00606CF5"/>
    <w:rsid w:val="00607829"/>
    <w:rsid w:val="006078A8"/>
    <w:rsid w:val="00610329"/>
    <w:rsid w:val="00611F20"/>
    <w:rsid w:val="00613313"/>
    <w:rsid w:val="00613B69"/>
    <w:rsid w:val="0061427C"/>
    <w:rsid w:val="006153D2"/>
    <w:rsid w:val="00616286"/>
    <w:rsid w:val="00620385"/>
    <w:rsid w:val="00620ECE"/>
    <w:rsid w:val="00621844"/>
    <w:rsid w:val="00622B06"/>
    <w:rsid w:val="00623F15"/>
    <w:rsid w:val="00624FC6"/>
    <w:rsid w:val="00625575"/>
    <w:rsid w:val="00626965"/>
    <w:rsid w:val="00626EDE"/>
    <w:rsid w:val="00630947"/>
    <w:rsid w:val="00633633"/>
    <w:rsid w:val="00633CD9"/>
    <w:rsid w:val="0063417B"/>
    <w:rsid w:val="0063436D"/>
    <w:rsid w:val="00634E96"/>
    <w:rsid w:val="006357B0"/>
    <w:rsid w:val="00636727"/>
    <w:rsid w:val="006376EB"/>
    <w:rsid w:val="006418AB"/>
    <w:rsid w:val="006423EF"/>
    <w:rsid w:val="00642924"/>
    <w:rsid w:val="00643F88"/>
    <w:rsid w:val="00645706"/>
    <w:rsid w:val="00645E68"/>
    <w:rsid w:val="00646AF3"/>
    <w:rsid w:val="0064701C"/>
    <w:rsid w:val="00647DC7"/>
    <w:rsid w:val="00652849"/>
    <w:rsid w:val="00653DBA"/>
    <w:rsid w:val="006542B8"/>
    <w:rsid w:val="00656356"/>
    <w:rsid w:val="00656F3B"/>
    <w:rsid w:val="006575A6"/>
    <w:rsid w:val="006612AF"/>
    <w:rsid w:val="00661B50"/>
    <w:rsid w:val="006620FB"/>
    <w:rsid w:val="006629A7"/>
    <w:rsid w:val="0066314D"/>
    <w:rsid w:val="00663B6D"/>
    <w:rsid w:val="0066409F"/>
    <w:rsid w:val="00664C30"/>
    <w:rsid w:val="0066737C"/>
    <w:rsid w:val="00670012"/>
    <w:rsid w:val="00671B78"/>
    <w:rsid w:val="006722E5"/>
    <w:rsid w:val="006748FB"/>
    <w:rsid w:val="0067641E"/>
    <w:rsid w:val="00677596"/>
    <w:rsid w:val="00677FC1"/>
    <w:rsid w:val="00681C83"/>
    <w:rsid w:val="00681C9F"/>
    <w:rsid w:val="00681FCE"/>
    <w:rsid w:val="00683BF0"/>
    <w:rsid w:val="006841AF"/>
    <w:rsid w:val="006845E3"/>
    <w:rsid w:val="0068713B"/>
    <w:rsid w:val="00690C36"/>
    <w:rsid w:val="00691401"/>
    <w:rsid w:val="00691AE4"/>
    <w:rsid w:val="0069592C"/>
    <w:rsid w:val="00695BDA"/>
    <w:rsid w:val="00696F14"/>
    <w:rsid w:val="00697682"/>
    <w:rsid w:val="006A2D37"/>
    <w:rsid w:val="006A4CB2"/>
    <w:rsid w:val="006A7CB2"/>
    <w:rsid w:val="006B0037"/>
    <w:rsid w:val="006B0565"/>
    <w:rsid w:val="006B13E0"/>
    <w:rsid w:val="006B273E"/>
    <w:rsid w:val="006B7FF3"/>
    <w:rsid w:val="006C1F84"/>
    <w:rsid w:val="006C2287"/>
    <w:rsid w:val="006C2775"/>
    <w:rsid w:val="006C2E3A"/>
    <w:rsid w:val="006C3D2D"/>
    <w:rsid w:val="006C443C"/>
    <w:rsid w:val="006C4CAC"/>
    <w:rsid w:val="006C594C"/>
    <w:rsid w:val="006C5DC0"/>
    <w:rsid w:val="006D05D3"/>
    <w:rsid w:val="006D065F"/>
    <w:rsid w:val="006D15A4"/>
    <w:rsid w:val="006D2D09"/>
    <w:rsid w:val="006D4AD2"/>
    <w:rsid w:val="006D4F8F"/>
    <w:rsid w:val="006D6139"/>
    <w:rsid w:val="006D718C"/>
    <w:rsid w:val="006E0B38"/>
    <w:rsid w:val="006E298D"/>
    <w:rsid w:val="006E312A"/>
    <w:rsid w:val="006E4897"/>
    <w:rsid w:val="006E49D7"/>
    <w:rsid w:val="006E6A3A"/>
    <w:rsid w:val="006E6B01"/>
    <w:rsid w:val="006E6F02"/>
    <w:rsid w:val="006F16DB"/>
    <w:rsid w:val="006F2144"/>
    <w:rsid w:val="006F2330"/>
    <w:rsid w:val="006F2C97"/>
    <w:rsid w:val="006F7373"/>
    <w:rsid w:val="006F7B3A"/>
    <w:rsid w:val="007005E8"/>
    <w:rsid w:val="007013EE"/>
    <w:rsid w:val="007029F3"/>
    <w:rsid w:val="00703653"/>
    <w:rsid w:val="00705B9B"/>
    <w:rsid w:val="00706BF8"/>
    <w:rsid w:val="007116B7"/>
    <w:rsid w:val="00713F17"/>
    <w:rsid w:val="00715BFB"/>
    <w:rsid w:val="00715CB5"/>
    <w:rsid w:val="007166D8"/>
    <w:rsid w:val="00716A2E"/>
    <w:rsid w:val="00717352"/>
    <w:rsid w:val="0071760F"/>
    <w:rsid w:val="00717CD4"/>
    <w:rsid w:val="00720A45"/>
    <w:rsid w:val="00721C56"/>
    <w:rsid w:val="007222ED"/>
    <w:rsid w:val="007302F3"/>
    <w:rsid w:val="0073155D"/>
    <w:rsid w:val="00733510"/>
    <w:rsid w:val="007337C3"/>
    <w:rsid w:val="00735C37"/>
    <w:rsid w:val="00737FB6"/>
    <w:rsid w:val="0074137D"/>
    <w:rsid w:val="00742877"/>
    <w:rsid w:val="00742C96"/>
    <w:rsid w:val="00744309"/>
    <w:rsid w:val="00744F92"/>
    <w:rsid w:val="00747D90"/>
    <w:rsid w:val="00750D07"/>
    <w:rsid w:val="0075339A"/>
    <w:rsid w:val="007537D9"/>
    <w:rsid w:val="0075453A"/>
    <w:rsid w:val="00755B15"/>
    <w:rsid w:val="00756EB0"/>
    <w:rsid w:val="0075715C"/>
    <w:rsid w:val="007572A2"/>
    <w:rsid w:val="007573B7"/>
    <w:rsid w:val="0075794D"/>
    <w:rsid w:val="0076048C"/>
    <w:rsid w:val="00760915"/>
    <w:rsid w:val="007611CD"/>
    <w:rsid w:val="00761FFF"/>
    <w:rsid w:val="007622A2"/>
    <w:rsid w:val="00762F4C"/>
    <w:rsid w:val="00764B24"/>
    <w:rsid w:val="007653A2"/>
    <w:rsid w:val="00765507"/>
    <w:rsid w:val="00766848"/>
    <w:rsid w:val="00767884"/>
    <w:rsid w:val="007707D5"/>
    <w:rsid w:val="00771712"/>
    <w:rsid w:val="00771D4C"/>
    <w:rsid w:val="00771D70"/>
    <w:rsid w:val="00776449"/>
    <w:rsid w:val="00777C73"/>
    <w:rsid w:val="00777E0D"/>
    <w:rsid w:val="00781CC7"/>
    <w:rsid w:val="00781CF6"/>
    <w:rsid w:val="00785683"/>
    <w:rsid w:val="00785C26"/>
    <w:rsid w:val="007936E2"/>
    <w:rsid w:val="007948C7"/>
    <w:rsid w:val="00794CAE"/>
    <w:rsid w:val="00797844"/>
    <w:rsid w:val="007A1C76"/>
    <w:rsid w:val="007A1FF9"/>
    <w:rsid w:val="007A42D0"/>
    <w:rsid w:val="007A6175"/>
    <w:rsid w:val="007A741B"/>
    <w:rsid w:val="007B12FA"/>
    <w:rsid w:val="007B188E"/>
    <w:rsid w:val="007B1A9F"/>
    <w:rsid w:val="007B1B52"/>
    <w:rsid w:val="007B2440"/>
    <w:rsid w:val="007B296C"/>
    <w:rsid w:val="007B2FE0"/>
    <w:rsid w:val="007B47F5"/>
    <w:rsid w:val="007B4FE1"/>
    <w:rsid w:val="007B51D2"/>
    <w:rsid w:val="007B58AB"/>
    <w:rsid w:val="007B5AE9"/>
    <w:rsid w:val="007B6094"/>
    <w:rsid w:val="007B72D6"/>
    <w:rsid w:val="007C1735"/>
    <w:rsid w:val="007C23CC"/>
    <w:rsid w:val="007C4256"/>
    <w:rsid w:val="007C65A3"/>
    <w:rsid w:val="007C7A2C"/>
    <w:rsid w:val="007D2D61"/>
    <w:rsid w:val="007D4139"/>
    <w:rsid w:val="007D448B"/>
    <w:rsid w:val="007D4B20"/>
    <w:rsid w:val="007D66E8"/>
    <w:rsid w:val="007E1943"/>
    <w:rsid w:val="007E28D8"/>
    <w:rsid w:val="007E32FC"/>
    <w:rsid w:val="007E3445"/>
    <w:rsid w:val="007E433D"/>
    <w:rsid w:val="007E5829"/>
    <w:rsid w:val="007E7BB4"/>
    <w:rsid w:val="007E7D2A"/>
    <w:rsid w:val="007F42A5"/>
    <w:rsid w:val="007F5967"/>
    <w:rsid w:val="007F65A9"/>
    <w:rsid w:val="007F70DE"/>
    <w:rsid w:val="007F752C"/>
    <w:rsid w:val="00800A43"/>
    <w:rsid w:val="00801B5B"/>
    <w:rsid w:val="008036D4"/>
    <w:rsid w:val="00803922"/>
    <w:rsid w:val="00805612"/>
    <w:rsid w:val="00805C77"/>
    <w:rsid w:val="008073A5"/>
    <w:rsid w:val="008074AD"/>
    <w:rsid w:val="0081039F"/>
    <w:rsid w:val="00810A1C"/>
    <w:rsid w:val="00812CB6"/>
    <w:rsid w:val="00813AF0"/>
    <w:rsid w:val="00814190"/>
    <w:rsid w:val="00816561"/>
    <w:rsid w:val="008216B3"/>
    <w:rsid w:val="0082197F"/>
    <w:rsid w:val="008250A5"/>
    <w:rsid w:val="008272DE"/>
    <w:rsid w:val="00830E09"/>
    <w:rsid w:val="00832EC7"/>
    <w:rsid w:val="00836134"/>
    <w:rsid w:val="0083629E"/>
    <w:rsid w:val="008363ED"/>
    <w:rsid w:val="00836D10"/>
    <w:rsid w:val="0084054F"/>
    <w:rsid w:val="00841001"/>
    <w:rsid w:val="00842415"/>
    <w:rsid w:val="008425DF"/>
    <w:rsid w:val="00843B60"/>
    <w:rsid w:val="008440A5"/>
    <w:rsid w:val="0084716E"/>
    <w:rsid w:val="00850F1C"/>
    <w:rsid w:val="00851CD6"/>
    <w:rsid w:val="008521E4"/>
    <w:rsid w:val="00852353"/>
    <w:rsid w:val="0085303D"/>
    <w:rsid w:val="00854C48"/>
    <w:rsid w:val="008557A0"/>
    <w:rsid w:val="00857F38"/>
    <w:rsid w:val="00857F78"/>
    <w:rsid w:val="00861F77"/>
    <w:rsid w:val="00863D5E"/>
    <w:rsid w:val="00863DC0"/>
    <w:rsid w:val="00864840"/>
    <w:rsid w:val="008653F2"/>
    <w:rsid w:val="00865830"/>
    <w:rsid w:val="00867C57"/>
    <w:rsid w:val="00867D63"/>
    <w:rsid w:val="00870F6F"/>
    <w:rsid w:val="008729F1"/>
    <w:rsid w:val="008743E2"/>
    <w:rsid w:val="008747F6"/>
    <w:rsid w:val="00875BAF"/>
    <w:rsid w:val="008765B2"/>
    <w:rsid w:val="00877A64"/>
    <w:rsid w:val="00877CC4"/>
    <w:rsid w:val="00880041"/>
    <w:rsid w:val="00880DAD"/>
    <w:rsid w:val="0088134F"/>
    <w:rsid w:val="0088163A"/>
    <w:rsid w:val="00881BEF"/>
    <w:rsid w:val="00882003"/>
    <w:rsid w:val="0088257C"/>
    <w:rsid w:val="00882DEF"/>
    <w:rsid w:val="0088477E"/>
    <w:rsid w:val="00884BEB"/>
    <w:rsid w:val="00884EED"/>
    <w:rsid w:val="008859B6"/>
    <w:rsid w:val="00885BE8"/>
    <w:rsid w:val="00886046"/>
    <w:rsid w:val="00887510"/>
    <w:rsid w:val="0089001E"/>
    <w:rsid w:val="008931D2"/>
    <w:rsid w:val="0089410F"/>
    <w:rsid w:val="00896494"/>
    <w:rsid w:val="00896EF8"/>
    <w:rsid w:val="00897245"/>
    <w:rsid w:val="008974EA"/>
    <w:rsid w:val="00897BC3"/>
    <w:rsid w:val="00897BEE"/>
    <w:rsid w:val="00897F02"/>
    <w:rsid w:val="008A0CA8"/>
    <w:rsid w:val="008A1986"/>
    <w:rsid w:val="008A2EBB"/>
    <w:rsid w:val="008A3FDE"/>
    <w:rsid w:val="008A45CF"/>
    <w:rsid w:val="008A4BF6"/>
    <w:rsid w:val="008A5570"/>
    <w:rsid w:val="008A64A1"/>
    <w:rsid w:val="008B2899"/>
    <w:rsid w:val="008B2905"/>
    <w:rsid w:val="008B66A2"/>
    <w:rsid w:val="008B6726"/>
    <w:rsid w:val="008B6FE1"/>
    <w:rsid w:val="008B71DF"/>
    <w:rsid w:val="008B77DE"/>
    <w:rsid w:val="008C2313"/>
    <w:rsid w:val="008C2327"/>
    <w:rsid w:val="008C254F"/>
    <w:rsid w:val="008C2BFF"/>
    <w:rsid w:val="008C6448"/>
    <w:rsid w:val="008C6D44"/>
    <w:rsid w:val="008C7154"/>
    <w:rsid w:val="008C7A6A"/>
    <w:rsid w:val="008D0020"/>
    <w:rsid w:val="008D0159"/>
    <w:rsid w:val="008D18CC"/>
    <w:rsid w:val="008D2E3E"/>
    <w:rsid w:val="008D4DCE"/>
    <w:rsid w:val="008D51FB"/>
    <w:rsid w:val="008D57C1"/>
    <w:rsid w:val="008E01EB"/>
    <w:rsid w:val="008E129F"/>
    <w:rsid w:val="008E277C"/>
    <w:rsid w:val="008E292B"/>
    <w:rsid w:val="008E37BE"/>
    <w:rsid w:val="008E4B50"/>
    <w:rsid w:val="008E6D82"/>
    <w:rsid w:val="008F06EE"/>
    <w:rsid w:val="008F1179"/>
    <w:rsid w:val="008F134D"/>
    <w:rsid w:val="008F188C"/>
    <w:rsid w:val="008F1ABB"/>
    <w:rsid w:val="008F24B6"/>
    <w:rsid w:val="008F261F"/>
    <w:rsid w:val="008F3B68"/>
    <w:rsid w:val="008F47AC"/>
    <w:rsid w:val="008F4AD1"/>
    <w:rsid w:val="008F541A"/>
    <w:rsid w:val="008F680D"/>
    <w:rsid w:val="008F72D2"/>
    <w:rsid w:val="0090415E"/>
    <w:rsid w:val="00904ED0"/>
    <w:rsid w:val="00905471"/>
    <w:rsid w:val="009055C5"/>
    <w:rsid w:val="00905824"/>
    <w:rsid w:val="00905A30"/>
    <w:rsid w:val="00910155"/>
    <w:rsid w:val="00911AC4"/>
    <w:rsid w:val="00911BAD"/>
    <w:rsid w:val="009130CE"/>
    <w:rsid w:val="00913F04"/>
    <w:rsid w:val="00914C96"/>
    <w:rsid w:val="00915791"/>
    <w:rsid w:val="00915979"/>
    <w:rsid w:val="00920C44"/>
    <w:rsid w:val="00923E85"/>
    <w:rsid w:val="009265DC"/>
    <w:rsid w:val="00926A20"/>
    <w:rsid w:val="009307F5"/>
    <w:rsid w:val="00931A57"/>
    <w:rsid w:val="009327E8"/>
    <w:rsid w:val="00932F5A"/>
    <w:rsid w:val="00935258"/>
    <w:rsid w:val="0093578C"/>
    <w:rsid w:val="00935E42"/>
    <w:rsid w:val="00936D96"/>
    <w:rsid w:val="00937539"/>
    <w:rsid w:val="00937549"/>
    <w:rsid w:val="00940284"/>
    <w:rsid w:val="00940BB7"/>
    <w:rsid w:val="0094120A"/>
    <w:rsid w:val="00941407"/>
    <w:rsid w:val="00941A72"/>
    <w:rsid w:val="00942D4E"/>
    <w:rsid w:val="00942E29"/>
    <w:rsid w:val="00943F5C"/>
    <w:rsid w:val="00944265"/>
    <w:rsid w:val="00944E54"/>
    <w:rsid w:val="00946AA1"/>
    <w:rsid w:val="00946DB8"/>
    <w:rsid w:val="0094760B"/>
    <w:rsid w:val="00947701"/>
    <w:rsid w:val="00951F5A"/>
    <w:rsid w:val="009523AE"/>
    <w:rsid w:val="00952E4F"/>
    <w:rsid w:val="00953593"/>
    <w:rsid w:val="0095368F"/>
    <w:rsid w:val="00957187"/>
    <w:rsid w:val="0095775C"/>
    <w:rsid w:val="00960253"/>
    <w:rsid w:val="0096113B"/>
    <w:rsid w:val="009616FC"/>
    <w:rsid w:val="0096170E"/>
    <w:rsid w:val="00961A5F"/>
    <w:rsid w:val="00962CE1"/>
    <w:rsid w:val="00963269"/>
    <w:rsid w:val="00963747"/>
    <w:rsid w:val="00963B92"/>
    <w:rsid w:val="00963C34"/>
    <w:rsid w:val="009640F2"/>
    <w:rsid w:val="00964DB3"/>
    <w:rsid w:val="00965538"/>
    <w:rsid w:val="0096591D"/>
    <w:rsid w:val="00967613"/>
    <w:rsid w:val="0097003B"/>
    <w:rsid w:val="00970B7D"/>
    <w:rsid w:val="00970E49"/>
    <w:rsid w:val="009713E6"/>
    <w:rsid w:val="0097294E"/>
    <w:rsid w:val="00972EBC"/>
    <w:rsid w:val="0097452A"/>
    <w:rsid w:val="00974582"/>
    <w:rsid w:val="00974F85"/>
    <w:rsid w:val="009751D9"/>
    <w:rsid w:val="009758D3"/>
    <w:rsid w:val="00980168"/>
    <w:rsid w:val="0098063E"/>
    <w:rsid w:val="00980712"/>
    <w:rsid w:val="0098291B"/>
    <w:rsid w:val="00983742"/>
    <w:rsid w:val="009837DA"/>
    <w:rsid w:val="009864DD"/>
    <w:rsid w:val="00987171"/>
    <w:rsid w:val="00987732"/>
    <w:rsid w:val="00987957"/>
    <w:rsid w:val="00990748"/>
    <w:rsid w:val="009912E5"/>
    <w:rsid w:val="00991D79"/>
    <w:rsid w:val="009925BF"/>
    <w:rsid w:val="00993C5A"/>
    <w:rsid w:val="0099691F"/>
    <w:rsid w:val="00996F59"/>
    <w:rsid w:val="009975A4"/>
    <w:rsid w:val="009A08BB"/>
    <w:rsid w:val="009A1107"/>
    <w:rsid w:val="009A2123"/>
    <w:rsid w:val="009A3281"/>
    <w:rsid w:val="009A3961"/>
    <w:rsid w:val="009A48F8"/>
    <w:rsid w:val="009A4A98"/>
    <w:rsid w:val="009A5262"/>
    <w:rsid w:val="009A58F6"/>
    <w:rsid w:val="009A5D19"/>
    <w:rsid w:val="009A66A3"/>
    <w:rsid w:val="009A703A"/>
    <w:rsid w:val="009A71B0"/>
    <w:rsid w:val="009A7740"/>
    <w:rsid w:val="009B1F6D"/>
    <w:rsid w:val="009B2500"/>
    <w:rsid w:val="009B2E11"/>
    <w:rsid w:val="009B35D9"/>
    <w:rsid w:val="009B4692"/>
    <w:rsid w:val="009B46A8"/>
    <w:rsid w:val="009B5CC2"/>
    <w:rsid w:val="009B6070"/>
    <w:rsid w:val="009B6AB3"/>
    <w:rsid w:val="009B6D1F"/>
    <w:rsid w:val="009B7CC5"/>
    <w:rsid w:val="009C0642"/>
    <w:rsid w:val="009C0F06"/>
    <w:rsid w:val="009C0F2E"/>
    <w:rsid w:val="009C101B"/>
    <w:rsid w:val="009C1481"/>
    <w:rsid w:val="009C3160"/>
    <w:rsid w:val="009C40F3"/>
    <w:rsid w:val="009C4441"/>
    <w:rsid w:val="009C70EE"/>
    <w:rsid w:val="009D001A"/>
    <w:rsid w:val="009D0394"/>
    <w:rsid w:val="009D0A6F"/>
    <w:rsid w:val="009D1B55"/>
    <w:rsid w:val="009D32B2"/>
    <w:rsid w:val="009D7F22"/>
    <w:rsid w:val="009E10B9"/>
    <w:rsid w:val="009E1BC8"/>
    <w:rsid w:val="009E2050"/>
    <w:rsid w:val="009E48B7"/>
    <w:rsid w:val="009E4C54"/>
    <w:rsid w:val="009E6503"/>
    <w:rsid w:val="009E73C2"/>
    <w:rsid w:val="009E793B"/>
    <w:rsid w:val="009E7A52"/>
    <w:rsid w:val="009E7D34"/>
    <w:rsid w:val="009F0AA3"/>
    <w:rsid w:val="009F2BC2"/>
    <w:rsid w:val="009F36FC"/>
    <w:rsid w:val="009F552E"/>
    <w:rsid w:val="009F5571"/>
    <w:rsid w:val="009F60E9"/>
    <w:rsid w:val="009F62F5"/>
    <w:rsid w:val="009F6689"/>
    <w:rsid w:val="00A007D3"/>
    <w:rsid w:val="00A00B50"/>
    <w:rsid w:val="00A01187"/>
    <w:rsid w:val="00A01409"/>
    <w:rsid w:val="00A0409A"/>
    <w:rsid w:val="00A0456B"/>
    <w:rsid w:val="00A046DF"/>
    <w:rsid w:val="00A06507"/>
    <w:rsid w:val="00A0656E"/>
    <w:rsid w:val="00A0744F"/>
    <w:rsid w:val="00A07A77"/>
    <w:rsid w:val="00A07A97"/>
    <w:rsid w:val="00A10C12"/>
    <w:rsid w:val="00A1173A"/>
    <w:rsid w:val="00A1391F"/>
    <w:rsid w:val="00A148F4"/>
    <w:rsid w:val="00A155E9"/>
    <w:rsid w:val="00A156B0"/>
    <w:rsid w:val="00A15E65"/>
    <w:rsid w:val="00A163A1"/>
    <w:rsid w:val="00A16CD2"/>
    <w:rsid w:val="00A1707B"/>
    <w:rsid w:val="00A207F4"/>
    <w:rsid w:val="00A2180A"/>
    <w:rsid w:val="00A234CB"/>
    <w:rsid w:val="00A25405"/>
    <w:rsid w:val="00A25FC1"/>
    <w:rsid w:val="00A27C2D"/>
    <w:rsid w:val="00A30438"/>
    <w:rsid w:val="00A30EEF"/>
    <w:rsid w:val="00A31474"/>
    <w:rsid w:val="00A315FC"/>
    <w:rsid w:val="00A32800"/>
    <w:rsid w:val="00A33A05"/>
    <w:rsid w:val="00A34261"/>
    <w:rsid w:val="00A3448E"/>
    <w:rsid w:val="00A34D56"/>
    <w:rsid w:val="00A35E97"/>
    <w:rsid w:val="00A36E48"/>
    <w:rsid w:val="00A375E6"/>
    <w:rsid w:val="00A37AB8"/>
    <w:rsid w:val="00A4020B"/>
    <w:rsid w:val="00A40358"/>
    <w:rsid w:val="00A405D8"/>
    <w:rsid w:val="00A40CB5"/>
    <w:rsid w:val="00A4143D"/>
    <w:rsid w:val="00A4156C"/>
    <w:rsid w:val="00A41A51"/>
    <w:rsid w:val="00A41B2F"/>
    <w:rsid w:val="00A41B35"/>
    <w:rsid w:val="00A41E97"/>
    <w:rsid w:val="00A43E09"/>
    <w:rsid w:val="00A4405C"/>
    <w:rsid w:val="00A44296"/>
    <w:rsid w:val="00A452AF"/>
    <w:rsid w:val="00A47079"/>
    <w:rsid w:val="00A502F3"/>
    <w:rsid w:val="00A508BA"/>
    <w:rsid w:val="00A52225"/>
    <w:rsid w:val="00A526C4"/>
    <w:rsid w:val="00A53A19"/>
    <w:rsid w:val="00A554EF"/>
    <w:rsid w:val="00A561EC"/>
    <w:rsid w:val="00A575DD"/>
    <w:rsid w:val="00A601D4"/>
    <w:rsid w:val="00A61264"/>
    <w:rsid w:val="00A613FD"/>
    <w:rsid w:val="00A61A90"/>
    <w:rsid w:val="00A634CF"/>
    <w:rsid w:val="00A634E4"/>
    <w:rsid w:val="00A63C9A"/>
    <w:rsid w:val="00A646FA"/>
    <w:rsid w:val="00A6513B"/>
    <w:rsid w:val="00A66810"/>
    <w:rsid w:val="00A702BB"/>
    <w:rsid w:val="00A70B40"/>
    <w:rsid w:val="00A727CA"/>
    <w:rsid w:val="00A72EBE"/>
    <w:rsid w:val="00A73660"/>
    <w:rsid w:val="00A736BF"/>
    <w:rsid w:val="00A73B62"/>
    <w:rsid w:val="00A73B81"/>
    <w:rsid w:val="00A74057"/>
    <w:rsid w:val="00A75E66"/>
    <w:rsid w:val="00A77592"/>
    <w:rsid w:val="00A777EA"/>
    <w:rsid w:val="00A8090B"/>
    <w:rsid w:val="00A80BA4"/>
    <w:rsid w:val="00A81F52"/>
    <w:rsid w:val="00A824F1"/>
    <w:rsid w:val="00A840B5"/>
    <w:rsid w:val="00A850CB"/>
    <w:rsid w:val="00A85708"/>
    <w:rsid w:val="00A8787E"/>
    <w:rsid w:val="00A9015D"/>
    <w:rsid w:val="00A9083C"/>
    <w:rsid w:val="00A9342E"/>
    <w:rsid w:val="00A9485A"/>
    <w:rsid w:val="00AA0D36"/>
    <w:rsid w:val="00AA0DAA"/>
    <w:rsid w:val="00AA0E43"/>
    <w:rsid w:val="00AA1788"/>
    <w:rsid w:val="00AA1CBF"/>
    <w:rsid w:val="00AA402D"/>
    <w:rsid w:val="00AA40DD"/>
    <w:rsid w:val="00AA48E2"/>
    <w:rsid w:val="00AA4BEA"/>
    <w:rsid w:val="00AA7209"/>
    <w:rsid w:val="00AA7431"/>
    <w:rsid w:val="00AA7EE8"/>
    <w:rsid w:val="00AB0C70"/>
    <w:rsid w:val="00AB247A"/>
    <w:rsid w:val="00AB53AD"/>
    <w:rsid w:val="00AB6B34"/>
    <w:rsid w:val="00AC0EBC"/>
    <w:rsid w:val="00AC1367"/>
    <w:rsid w:val="00AC1C33"/>
    <w:rsid w:val="00AC42A9"/>
    <w:rsid w:val="00AC4835"/>
    <w:rsid w:val="00AC4EE2"/>
    <w:rsid w:val="00AC5AB9"/>
    <w:rsid w:val="00AC70A6"/>
    <w:rsid w:val="00AD1C40"/>
    <w:rsid w:val="00AD1C48"/>
    <w:rsid w:val="00AD2864"/>
    <w:rsid w:val="00AD3BB8"/>
    <w:rsid w:val="00AD4BD9"/>
    <w:rsid w:val="00AD5260"/>
    <w:rsid w:val="00AD543D"/>
    <w:rsid w:val="00AD5E9E"/>
    <w:rsid w:val="00AD6554"/>
    <w:rsid w:val="00AD6BA7"/>
    <w:rsid w:val="00AD6CC4"/>
    <w:rsid w:val="00AD7D7D"/>
    <w:rsid w:val="00AE0E0C"/>
    <w:rsid w:val="00AE2188"/>
    <w:rsid w:val="00AE2A4A"/>
    <w:rsid w:val="00AE3B21"/>
    <w:rsid w:val="00AE4665"/>
    <w:rsid w:val="00AE5138"/>
    <w:rsid w:val="00AE59D9"/>
    <w:rsid w:val="00AE67C9"/>
    <w:rsid w:val="00AE6B73"/>
    <w:rsid w:val="00AE6CFF"/>
    <w:rsid w:val="00AE7959"/>
    <w:rsid w:val="00AE7ADC"/>
    <w:rsid w:val="00AE7E9D"/>
    <w:rsid w:val="00AF02C4"/>
    <w:rsid w:val="00AF07AB"/>
    <w:rsid w:val="00AF14CA"/>
    <w:rsid w:val="00AF170A"/>
    <w:rsid w:val="00AF4A69"/>
    <w:rsid w:val="00AF6E4D"/>
    <w:rsid w:val="00AF74C9"/>
    <w:rsid w:val="00B00231"/>
    <w:rsid w:val="00B00737"/>
    <w:rsid w:val="00B04C59"/>
    <w:rsid w:val="00B05E66"/>
    <w:rsid w:val="00B06344"/>
    <w:rsid w:val="00B1035D"/>
    <w:rsid w:val="00B10954"/>
    <w:rsid w:val="00B1263B"/>
    <w:rsid w:val="00B13475"/>
    <w:rsid w:val="00B13933"/>
    <w:rsid w:val="00B15568"/>
    <w:rsid w:val="00B1616B"/>
    <w:rsid w:val="00B168C2"/>
    <w:rsid w:val="00B16AA2"/>
    <w:rsid w:val="00B16E47"/>
    <w:rsid w:val="00B16F93"/>
    <w:rsid w:val="00B172B4"/>
    <w:rsid w:val="00B22A77"/>
    <w:rsid w:val="00B24A3D"/>
    <w:rsid w:val="00B24A69"/>
    <w:rsid w:val="00B253B6"/>
    <w:rsid w:val="00B2661A"/>
    <w:rsid w:val="00B277EB"/>
    <w:rsid w:val="00B2791C"/>
    <w:rsid w:val="00B313BD"/>
    <w:rsid w:val="00B33986"/>
    <w:rsid w:val="00B34CE1"/>
    <w:rsid w:val="00B350CC"/>
    <w:rsid w:val="00B350CF"/>
    <w:rsid w:val="00B35BAD"/>
    <w:rsid w:val="00B36DFC"/>
    <w:rsid w:val="00B4060C"/>
    <w:rsid w:val="00B41046"/>
    <w:rsid w:val="00B415E6"/>
    <w:rsid w:val="00B43052"/>
    <w:rsid w:val="00B4603C"/>
    <w:rsid w:val="00B46C41"/>
    <w:rsid w:val="00B5007B"/>
    <w:rsid w:val="00B51957"/>
    <w:rsid w:val="00B530E3"/>
    <w:rsid w:val="00B5315F"/>
    <w:rsid w:val="00B56C21"/>
    <w:rsid w:val="00B5716B"/>
    <w:rsid w:val="00B609E5"/>
    <w:rsid w:val="00B62A8C"/>
    <w:rsid w:val="00B63A89"/>
    <w:rsid w:val="00B642F1"/>
    <w:rsid w:val="00B64592"/>
    <w:rsid w:val="00B646BB"/>
    <w:rsid w:val="00B66E98"/>
    <w:rsid w:val="00B703B3"/>
    <w:rsid w:val="00B717F7"/>
    <w:rsid w:val="00B725A9"/>
    <w:rsid w:val="00B742FA"/>
    <w:rsid w:val="00B74F18"/>
    <w:rsid w:val="00B77007"/>
    <w:rsid w:val="00B8257C"/>
    <w:rsid w:val="00B82C8E"/>
    <w:rsid w:val="00B82FF5"/>
    <w:rsid w:val="00B830E7"/>
    <w:rsid w:val="00B8451C"/>
    <w:rsid w:val="00B8498D"/>
    <w:rsid w:val="00B9265F"/>
    <w:rsid w:val="00B947E2"/>
    <w:rsid w:val="00BA0A5E"/>
    <w:rsid w:val="00BA3A7E"/>
    <w:rsid w:val="00BA5840"/>
    <w:rsid w:val="00BA62B9"/>
    <w:rsid w:val="00BA6D02"/>
    <w:rsid w:val="00BA7FB5"/>
    <w:rsid w:val="00BB1CE8"/>
    <w:rsid w:val="00BB4823"/>
    <w:rsid w:val="00BB50C8"/>
    <w:rsid w:val="00BB6003"/>
    <w:rsid w:val="00BB6105"/>
    <w:rsid w:val="00BB6EDF"/>
    <w:rsid w:val="00BB7680"/>
    <w:rsid w:val="00BC0906"/>
    <w:rsid w:val="00BC15FF"/>
    <w:rsid w:val="00BC2608"/>
    <w:rsid w:val="00BC3C0E"/>
    <w:rsid w:val="00BC4D4C"/>
    <w:rsid w:val="00BC6731"/>
    <w:rsid w:val="00BC7922"/>
    <w:rsid w:val="00BD26F0"/>
    <w:rsid w:val="00BD4CAF"/>
    <w:rsid w:val="00BD5553"/>
    <w:rsid w:val="00BD5BDA"/>
    <w:rsid w:val="00BD67AA"/>
    <w:rsid w:val="00BD7F46"/>
    <w:rsid w:val="00BE0526"/>
    <w:rsid w:val="00BE2611"/>
    <w:rsid w:val="00BE2648"/>
    <w:rsid w:val="00BE312E"/>
    <w:rsid w:val="00BE3636"/>
    <w:rsid w:val="00BE36C1"/>
    <w:rsid w:val="00BE3EC9"/>
    <w:rsid w:val="00BE42FB"/>
    <w:rsid w:val="00BE4F74"/>
    <w:rsid w:val="00BE52EB"/>
    <w:rsid w:val="00BE5502"/>
    <w:rsid w:val="00BE55F6"/>
    <w:rsid w:val="00BE57A8"/>
    <w:rsid w:val="00BE5CD1"/>
    <w:rsid w:val="00BE762E"/>
    <w:rsid w:val="00BF0479"/>
    <w:rsid w:val="00BF0A91"/>
    <w:rsid w:val="00BF0FE1"/>
    <w:rsid w:val="00BF2905"/>
    <w:rsid w:val="00BF34FC"/>
    <w:rsid w:val="00BF5BBA"/>
    <w:rsid w:val="00BF7CDF"/>
    <w:rsid w:val="00C019FE"/>
    <w:rsid w:val="00C020EE"/>
    <w:rsid w:val="00C02FD1"/>
    <w:rsid w:val="00C0301F"/>
    <w:rsid w:val="00C03B6A"/>
    <w:rsid w:val="00C03B8A"/>
    <w:rsid w:val="00C04570"/>
    <w:rsid w:val="00C053BA"/>
    <w:rsid w:val="00C06A9E"/>
    <w:rsid w:val="00C07107"/>
    <w:rsid w:val="00C10DD8"/>
    <w:rsid w:val="00C13E7F"/>
    <w:rsid w:val="00C14C2D"/>
    <w:rsid w:val="00C15AB1"/>
    <w:rsid w:val="00C16043"/>
    <w:rsid w:val="00C1689E"/>
    <w:rsid w:val="00C16BC3"/>
    <w:rsid w:val="00C20343"/>
    <w:rsid w:val="00C206EA"/>
    <w:rsid w:val="00C21E37"/>
    <w:rsid w:val="00C2312F"/>
    <w:rsid w:val="00C249C9"/>
    <w:rsid w:val="00C26D18"/>
    <w:rsid w:val="00C271DD"/>
    <w:rsid w:val="00C27E0A"/>
    <w:rsid w:val="00C30466"/>
    <w:rsid w:val="00C31004"/>
    <w:rsid w:val="00C31142"/>
    <w:rsid w:val="00C312EF"/>
    <w:rsid w:val="00C31B1B"/>
    <w:rsid w:val="00C32602"/>
    <w:rsid w:val="00C33B8F"/>
    <w:rsid w:val="00C34D12"/>
    <w:rsid w:val="00C35CB1"/>
    <w:rsid w:val="00C35F99"/>
    <w:rsid w:val="00C3642B"/>
    <w:rsid w:val="00C3668D"/>
    <w:rsid w:val="00C41B8C"/>
    <w:rsid w:val="00C41CD6"/>
    <w:rsid w:val="00C440D2"/>
    <w:rsid w:val="00C44262"/>
    <w:rsid w:val="00C442AB"/>
    <w:rsid w:val="00C443F9"/>
    <w:rsid w:val="00C44DEA"/>
    <w:rsid w:val="00C45B45"/>
    <w:rsid w:val="00C46AC3"/>
    <w:rsid w:val="00C47F1B"/>
    <w:rsid w:val="00C51746"/>
    <w:rsid w:val="00C51F03"/>
    <w:rsid w:val="00C522DA"/>
    <w:rsid w:val="00C606EF"/>
    <w:rsid w:val="00C60F27"/>
    <w:rsid w:val="00C614D9"/>
    <w:rsid w:val="00C63C74"/>
    <w:rsid w:val="00C63EBD"/>
    <w:rsid w:val="00C645E4"/>
    <w:rsid w:val="00C64BC1"/>
    <w:rsid w:val="00C65A04"/>
    <w:rsid w:val="00C664E8"/>
    <w:rsid w:val="00C6664D"/>
    <w:rsid w:val="00C66EB1"/>
    <w:rsid w:val="00C67437"/>
    <w:rsid w:val="00C67F29"/>
    <w:rsid w:val="00C72107"/>
    <w:rsid w:val="00C73710"/>
    <w:rsid w:val="00C73CA8"/>
    <w:rsid w:val="00C73E05"/>
    <w:rsid w:val="00C7418D"/>
    <w:rsid w:val="00C76A06"/>
    <w:rsid w:val="00C8077B"/>
    <w:rsid w:val="00C807F4"/>
    <w:rsid w:val="00C81EFB"/>
    <w:rsid w:val="00C82AE5"/>
    <w:rsid w:val="00C8547B"/>
    <w:rsid w:val="00C861AE"/>
    <w:rsid w:val="00C86F38"/>
    <w:rsid w:val="00C91495"/>
    <w:rsid w:val="00C91E6C"/>
    <w:rsid w:val="00C93F0D"/>
    <w:rsid w:val="00C948C1"/>
    <w:rsid w:val="00C94D8E"/>
    <w:rsid w:val="00C94F6C"/>
    <w:rsid w:val="00C9571D"/>
    <w:rsid w:val="00C96762"/>
    <w:rsid w:val="00C97529"/>
    <w:rsid w:val="00C97D02"/>
    <w:rsid w:val="00CA2BB7"/>
    <w:rsid w:val="00CA2BBA"/>
    <w:rsid w:val="00CA76A3"/>
    <w:rsid w:val="00CB0595"/>
    <w:rsid w:val="00CB12BB"/>
    <w:rsid w:val="00CB25F4"/>
    <w:rsid w:val="00CB27E7"/>
    <w:rsid w:val="00CB4001"/>
    <w:rsid w:val="00CB49E7"/>
    <w:rsid w:val="00CB4BC6"/>
    <w:rsid w:val="00CB7005"/>
    <w:rsid w:val="00CB7DA5"/>
    <w:rsid w:val="00CC10AB"/>
    <w:rsid w:val="00CC1DBC"/>
    <w:rsid w:val="00CC2811"/>
    <w:rsid w:val="00CC3E50"/>
    <w:rsid w:val="00CC49B8"/>
    <w:rsid w:val="00CC5D38"/>
    <w:rsid w:val="00CC7D0F"/>
    <w:rsid w:val="00CD011A"/>
    <w:rsid w:val="00CD0752"/>
    <w:rsid w:val="00CD0C89"/>
    <w:rsid w:val="00CD2087"/>
    <w:rsid w:val="00CD250F"/>
    <w:rsid w:val="00CD2984"/>
    <w:rsid w:val="00CD2C0B"/>
    <w:rsid w:val="00CD2C64"/>
    <w:rsid w:val="00CD44B1"/>
    <w:rsid w:val="00CD4528"/>
    <w:rsid w:val="00CD55F5"/>
    <w:rsid w:val="00CD6631"/>
    <w:rsid w:val="00CD6C2A"/>
    <w:rsid w:val="00CD6FB9"/>
    <w:rsid w:val="00CD79D4"/>
    <w:rsid w:val="00CE26F8"/>
    <w:rsid w:val="00CE2DF8"/>
    <w:rsid w:val="00CE5C13"/>
    <w:rsid w:val="00CE6F20"/>
    <w:rsid w:val="00CE7823"/>
    <w:rsid w:val="00CF3405"/>
    <w:rsid w:val="00CF4457"/>
    <w:rsid w:val="00CF5678"/>
    <w:rsid w:val="00CF7532"/>
    <w:rsid w:val="00D01CBC"/>
    <w:rsid w:val="00D02663"/>
    <w:rsid w:val="00D031DB"/>
    <w:rsid w:val="00D03760"/>
    <w:rsid w:val="00D03A6D"/>
    <w:rsid w:val="00D03B20"/>
    <w:rsid w:val="00D04EB6"/>
    <w:rsid w:val="00D05264"/>
    <w:rsid w:val="00D05412"/>
    <w:rsid w:val="00D05681"/>
    <w:rsid w:val="00D06CA1"/>
    <w:rsid w:val="00D07AE9"/>
    <w:rsid w:val="00D1164A"/>
    <w:rsid w:val="00D11E67"/>
    <w:rsid w:val="00D12E5C"/>
    <w:rsid w:val="00D1367F"/>
    <w:rsid w:val="00D14676"/>
    <w:rsid w:val="00D14CCC"/>
    <w:rsid w:val="00D14D92"/>
    <w:rsid w:val="00D163EB"/>
    <w:rsid w:val="00D1665B"/>
    <w:rsid w:val="00D172F9"/>
    <w:rsid w:val="00D17CD7"/>
    <w:rsid w:val="00D20422"/>
    <w:rsid w:val="00D209FE"/>
    <w:rsid w:val="00D2217A"/>
    <w:rsid w:val="00D22DEA"/>
    <w:rsid w:val="00D23CD7"/>
    <w:rsid w:val="00D2598E"/>
    <w:rsid w:val="00D261CD"/>
    <w:rsid w:val="00D264C3"/>
    <w:rsid w:val="00D26E8F"/>
    <w:rsid w:val="00D27BDA"/>
    <w:rsid w:val="00D316CC"/>
    <w:rsid w:val="00D31C0F"/>
    <w:rsid w:val="00D337E3"/>
    <w:rsid w:val="00D3383E"/>
    <w:rsid w:val="00D34222"/>
    <w:rsid w:val="00D359EB"/>
    <w:rsid w:val="00D36A91"/>
    <w:rsid w:val="00D38D84"/>
    <w:rsid w:val="00D41148"/>
    <w:rsid w:val="00D41829"/>
    <w:rsid w:val="00D42FB2"/>
    <w:rsid w:val="00D437E7"/>
    <w:rsid w:val="00D44839"/>
    <w:rsid w:val="00D4576D"/>
    <w:rsid w:val="00D46BAD"/>
    <w:rsid w:val="00D46EB4"/>
    <w:rsid w:val="00D47DA6"/>
    <w:rsid w:val="00D50244"/>
    <w:rsid w:val="00D5037E"/>
    <w:rsid w:val="00D50EB1"/>
    <w:rsid w:val="00D512B7"/>
    <w:rsid w:val="00D53DD2"/>
    <w:rsid w:val="00D5534C"/>
    <w:rsid w:val="00D55EF2"/>
    <w:rsid w:val="00D56E22"/>
    <w:rsid w:val="00D57554"/>
    <w:rsid w:val="00D600CE"/>
    <w:rsid w:val="00D602DA"/>
    <w:rsid w:val="00D605BF"/>
    <w:rsid w:val="00D62066"/>
    <w:rsid w:val="00D6239B"/>
    <w:rsid w:val="00D62A00"/>
    <w:rsid w:val="00D647F1"/>
    <w:rsid w:val="00D661B6"/>
    <w:rsid w:val="00D66C52"/>
    <w:rsid w:val="00D67535"/>
    <w:rsid w:val="00D709F8"/>
    <w:rsid w:val="00D70BB9"/>
    <w:rsid w:val="00D70D83"/>
    <w:rsid w:val="00D71C29"/>
    <w:rsid w:val="00D724B7"/>
    <w:rsid w:val="00D7402B"/>
    <w:rsid w:val="00D7506D"/>
    <w:rsid w:val="00D757B7"/>
    <w:rsid w:val="00D7680B"/>
    <w:rsid w:val="00D76E4D"/>
    <w:rsid w:val="00D77783"/>
    <w:rsid w:val="00D800C9"/>
    <w:rsid w:val="00D808F8"/>
    <w:rsid w:val="00D80AB5"/>
    <w:rsid w:val="00D80EB4"/>
    <w:rsid w:val="00D81222"/>
    <w:rsid w:val="00D81996"/>
    <w:rsid w:val="00D81C07"/>
    <w:rsid w:val="00D825B5"/>
    <w:rsid w:val="00D82C65"/>
    <w:rsid w:val="00D82E0E"/>
    <w:rsid w:val="00D83324"/>
    <w:rsid w:val="00D90140"/>
    <w:rsid w:val="00D90D20"/>
    <w:rsid w:val="00D90F89"/>
    <w:rsid w:val="00D91CFC"/>
    <w:rsid w:val="00D92ABD"/>
    <w:rsid w:val="00D92DB6"/>
    <w:rsid w:val="00D92FFE"/>
    <w:rsid w:val="00D93A21"/>
    <w:rsid w:val="00D93D4E"/>
    <w:rsid w:val="00D93FDE"/>
    <w:rsid w:val="00D9414A"/>
    <w:rsid w:val="00D95986"/>
    <w:rsid w:val="00D969D6"/>
    <w:rsid w:val="00D971A1"/>
    <w:rsid w:val="00D97390"/>
    <w:rsid w:val="00DA0983"/>
    <w:rsid w:val="00DA1777"/>
    <w:rsid w:val="00DA3415"/>
    <w:rsid w:val="00DA56F9"/>
    <w:rsid w:val="00DA67FF"/>
    <w:rsid w:val="00DA6902"/>
    <w:rsid w:val="00DA69F0"/>
    <w:rsid w:val="00DA6ABC"/>
    <w:rsid w:val="00DA79CA"/>
    <w:rsid w:val="00DB0055"/>
    <w:rsid w:val="00DB0FC6"/>
    <w:rsid w:val="00DB305F"/>
    <w:rsid w:val="00DB53BD"/>
    <w:rsid w:val="00DB6168"/>
    <w:rsid w:val="00DB6DB3"/>
    <w:rsid w:val="00DB70E6"/>
    <w:rsid w:val="00DB7650"/>
    <w:rsid w:val="00DC0128"/>
    <w:rsid w:val="00DC0488"/>
    <w:rsid w:val="00DC1332"/>
    <w:rsid w:val="00DC1AC0"/>
    <w:rsid w:val="00DC2736"/>
    <w:rsid w:val="00DC27A9"/>
    <w:rsid w:val="00DC53FD"/>
    <w:rsid w:val="00DC6422"/>
    <w:rsid w:val="00DC6C2C"/>
    <w:rsid w:val="00DC70C0"/>
    <w:rsid w:val="00DC7AA0"/>
    <w:rsid w:val="00DC7E8E"/>
    <w:rsid w:val="00DD0517"/>
    <w:rsid w:val="00DD0577"/>
    <w:rsid w:val="00DD06C6"/>
    <w:rsid w:val="00DD2941"/>
    <w:rsid w:val="00DD2A3B"/>
    <w:rsid w:val="00DD2B0F"/>
    <w:rsid w:val="00DD4824"/>
    <w:rsid w:val="00DD482A"/>
    <w:rsid w:val="00DD4E80"/>
    <w:rsid w:val="00DD55F4"/>
    <w:rsid w:val="00DD6681"/>
    <w:rsid w:val="00DD6C98"/>
    <w:rsid w:val="00DE0992"/>
    <w:rsid w:val="00DE1161"/>
    <w:rsid w:val="00DE1507"/>
    <w:rsid w:val="00DE18D2"/>
    <w:rsid w:val="00DE1969"/>
    <w:rsid w:val="00DE24C1"/>
    <w:rsid w:val="00DE494A"/>
    <w:rsid w:val="00DE5A80"/>
    <w:rsid w:val="00DE5C86"/>
    <w:rsid w:val="00DF0855"/>
    <w:rsid w:val="00DF128E"/>
    <w:rsid w:val="00DF2355"/>
    <w:rsid w:val="00DF4AA1"/>
    <w:rsid w:val="00DF52C3"/>
    <w:rsid w:val="00DF59BF"/>
    <w:rsid w:val="00DF6D86"/>
    <w:rsid w:val="00DF747C"/>
    <w:rsid w:val="00E017CA"/>
    <w:rsid w:val="00E01D4C"/>
    <w:rsid w:val="00E02A3D"/>
    <w:rsid w:val="00E04B59"/>
    <w:rsid w:val="00E04E3B"/>
    <w:rsid w:val="00E0574A"/>
    <w:rsid w:val="00E06FBC"/>
    <w:rsid w:val="00E077C4"/>
    <w:rsid w:val="00E11975"/>
    <w:rsid w:val="00E1227E"/>
    <w:rsid w:val="00E12E4B"/>
    <w:rsid w:val="00E138D0"/>
    <w:rsid w:val="00E15456"/>
    <w:rsid w:val="00E15845"/>
    <w:rsid w:val="00E161D7"/>
    <w:rsid w:val="00E170A3"/>
    <w:rsid w:val="00E216D0"/>
    <w:rsid w:val="00E21BEA"/>
    <w:rsid w:val="00E22BC8"/>
    <w:rsid w:val="00E238FF"/>
    <w:rsid w:val="00E23A00"/>
    <w:rsid w:val="00E24B8F"/>
    <w:rsid w:val="00E26055"/>
    <w:rsid w:val="00E26E5D"/>
    <w:rsid w:val="00E27F84"/>
    <w:rsid w:val="00E30606"/>
    <w:rsid w:val="00E31D50"/>
    <w:rsid w:val="00E33035"/>
    <w:rsid w:val="00E3662F"/>
    <w:rsid w:val="00E430D9"/>
    <w:rsid w:val="00E43706"/>
    <w:rsid w:val="00E44BC9"/>
    <w:rsid w:val="00E4659C"/>
    <w:rsid w:val="00E4790B"/>
    <w:rsid w:val="00E52DEF"/>
    <w:rsid w:val="00E53D64"/>
    <w:rsid w:val="00E560C1"/>
    <w:rsid w:val="00E56388"/>
    <w:rsid w:val="00E5773E"/>
    <w:rsid w:val="00E600B7"/>
    <w:rsid w:val="00E601E3"/>
    <w:rsid w:val="00E60893"/>
    <w:rsid w:val="00E60D63"/>
    <w:rsid w:val="00E62026"/>
    <w:rsid w:val="00E62567"/>
    <w:rsid w:val="00E6384B"/>
    <w:rsid w:val="00E6553C"/>
    <w:rsid w:val="00E65611"/>
    <w:rsid w:val="00E657DA"/>
    <w:rsid w:val="00E65AB8"/>
    <w:rsid w:val="00E6621C"/>
    <w:rsid w:val="00E66582"/>
    <w:rsid w:val="00E6718D"/>
    <w:rsid w:val="00E67D07"/>
    <w:rsid w:val="00E73EB6"/>
    <w:rsid w:val="00E75A78"/>
    <w:rsid w:val="00E763AB"/>
    <w:rsid w:val="00E76BFF"/>
    <w:rsid w:val="00E7723D"/>
    <w:rsid w:val="00E77F29"/>
    <w:rsid w:val="00E81280"/>
    <w:rsid w:val="00E82AEB"/>
    <w:rsid w:val="00E835D8"/>
    <w:rsid w:val="00E84022"/>
    <w:rsid w:val="00E849D2"/>
    <w:rsid w:val="00E84E33"/>
    <w:rsid w:val="00E860F7"/>
    <w:rsid w:val="00E8779A"/>
    <w:rsid w:val="00E8794A"/>
    <w:rsid w:val="00E93809"/>
    <w:rsid w:val="00E93E9E"/>
    <w:rsid w:val="00E942CB"/>
    <w:rsid w:val="00E9454D"/>
    <w:rsid w:val="00E96FF0"/>
    <w:rsid w:val="00EA08E1"/>
    <w:rsid w:val="00EA0EF3"/>
    <w:rsid w:val="00EA1102"/>
    <w:rsid w:val="00EA30A5"/>
    <w:rsid w:val="00EA369A"/>
    <w:rsid w:val="00EA4496"/>
    <w:rsid w:val="00EA5509"/>
    <w:rsid w:val="00EA6AC0"/>
    <w:rsid w:val="00EA6FBB"/>
    <w:rsid w:val="00EB0020"/>
    <w:rsid w:val="00EB0B46"/>
    <w:rsid w:val="00EB0FC0"/>
    <w:rsid w:val="00EB11BB"/>
    <w:rsid w:val="00EB1585"/>
    <w:rsid w:val="00EB24E5"/>
    <w:rsid w:val="00EB38A2"/>
    <w:rsid w:val="00EB5F58"/>
    <w:rsid w:val="00EB719C"/>
    <w:rsid w:val="00EC2AFC"/>
    <w:rsid w:val="00EC2DBF"/>
    <w:rsid w:val="00EC31DA"/>
    <w:rsid w:val="00EC3420"/>
    <w:rsid w:val="00EC393D"/>
    <w:rsid w:val="00EC5E4A"/>
    <w:rsid w:val="00EC6FAD"/>
    <w:rsid w:val="00EC705F"/>
    <w:rsid w:val="00EC74FB"/>
    <w:rsid w:val="00EC76CD"/>
    <w:rsid w:val="00EC7A01"/>
    <w:rsid w:val="00ED04C5"/>
    <w:rsid w:val="00ED05A9"/>
    <w:rsid w:val="00ED2837"/>
    <w:rsid w:val="00ED3AD0"/>
    <w:rsid w:val="00ED4762"/>
    <w:rsid w:val="00ED5F52"/>
    <w:rsid w:val="00ED7A25"/>
    <w:rsid w:val="00EE0280"/>
    <w:rsid w:val="00EE2113"/>
    <w:rsid w:val="00EE420B"/>
    <w:rsid w:val="00EE51EE"/>
    <w:rsid w:val="00EE645C"/>
    <w:rsid w:val="00EE6645"/>
    <w:rsid w:val="00EE688E"/>
    <w:rsid w:val="00EF1C96"/>
    <w:rsid w:val="00EF27E5"/>
    <w:rsid w:val="00EF40B1"/>
    <w:rsid w:val="00EF4DA0"/>
    <w:rsid w:val="00EF57F3"/>
    <w:rsid w:val="00EF5C8B"/>
    <w:rsid w:val="00EF6230"/>
    <w:rsid w:val="00EF6351"/>
    <w:rsid w:val="00EF6446"/>
    <w:rsid w:val="00F0040B"/>
    <w:rsid w:val="00F01B94"/>
    <w:rsid w:val="00F02FE6"/>
    <w:rsid w:val="00F033FA"/>
    <w:rsid w:val="00F055EA"/>
    <w:rsid w:val="00F05961"/>
    <w:rsid w:val="00F063F4"/>
    <w:rsid w:val="00F07B1B"/>
    <w:rsid w:val="00F07F7B"/>
    <w:rsid w:val="00F11052"/>
    <w:rsid w:val="00F114ED"/>
    <w:rsid w:val="00F114F0"/>
    <w:rsid w:val="00F128E7"/>
    <w:rsid w:val="00F1634F"/>
    <w:rsid w:val="00F203F4"/>
    <w:rsid w:val="00F2082A"/>
    <w:rsid w:val="00F20867"/>
    <w:rsid w:val="00F21128"/>
    <w:rsid w:val="00F219EA"/>
    <w:rsid w:val="00F22661"/>
    <w:rsid w:val="00F227E7"/>
    <w:rsid w:val="00F25FE8"/>
    <w:rsid w:val="00F303C9"/>
    <w:rsid w:val="00F3085A"/>
    <w:rsid w:val="00F30CDA"/>
    <w:rsid w:val="00F31796"/>
    <w:rsid w:val="00F320C8"/>
    <w:rsid w:val="00F3291C"/>
    <w:rsid w:val="00F32FEA"/>
    <w:rsid w:val="00F333C0"/>
    <w:rsid w:val="00F33DEA"/>
    <w:rsid w:val="00F34716"/>
    <w:rsid w:val="00F348CE"/>
    <w:rsid w:val="00F355BA"/>
    <w:rsid w:val="00F36BDA"/>
    <w:rsid w:val="00F36E08"/>
    <w:rsid w:val="00F376A5"/>
    <w:rsid w:val="00F41BCA"/>
    <w:rsid w:val="00F42873"/>
    <w:rsid w:val="00F42D75"/>
    <w:rsid w:val="00F432EA"/>
    <w:rsid w:val="00F438C8"/>
    <w:rsid w:val="00F43F7A"/>
    <w:rsid w:val="00F44E1D"/>
    <w:rsid w:val="00F4605D"/>
    <w:rsid w:val="00F46EAC"/>
    <w:rsid w:val="00F53216"/>
    <w:rsid w:val="00F53B5B"/>
    <w:rsid w:val="00F53F84"/>
    <w:rsid w:val="00F55688"/>
    <w:rsid w:val="00F55767"/>
    <w:rsid w:val="00F5588B"/>
    <w:rsid w:val="00F562A1"/>
    <w:rsid w:val="00F56D56"/>
    <w:rsid w:val="00F575AA"/>
    <w:rsid w:val="00F60073"/>
    <w:rsid w:val="00F60B25"/>
    <w:rsid w:val="00F6148A"/>
    <w:rsid w:val="00F616BC"/>
    <w:rsid w:val="00F6225E"/>
    <w:rsid w:val="00F63237"/>
    <w:rsid w:val="00F65A3A"/>
    <w:rsid w:val="00F67DED"/>
    <w:rsid w:val="00F70093"/>
    <w:rsid w:val="00F72A67"/>
    <w:rsid w:val="00F738C5"/>
    <w:rsid w:val="00F743BB"/>
    <w:rsid w:val="00F74AB5"/>
    <w:rsid w:val="00F7521A"/>
    <w:rsid w:val="00F75D5F"/>
    <w:rsid w:val="00F761F9"/>
    <w:rsid w:val="00F80C75"/>
    <w:rsid w:val="00F82309"/>
    <w:rsid w:val="00F850A9"/>
    <w:rsid w:val="00F86026"/>
    <w:rsid w:val="00F860F2"/>
    <w:rsid w:val="00F86A09"/>
    <w:rsid w:val="00F875F3"/>
    <w:rsid w:val="00F9021C"/>
    <w:rsid w:val="00F9097A"/>
    <w:rsid w:val="00F91926"/>
    <w:rsid w:val="00F920D9"/>
    <w:rsid w:val="00F92DF5"/>
    <w:rsid w:val="00F94321"/>
    <w:rsid w:val="00F945E7"/>
    <w:rsid w:val="00F9562E"/>
    <w:rsid w:val="00F95F8D"/>
    <w:rsid w:val="00F96E98"/>
    <w:rsid w:val="00F97020"/>
    <w:rsid w:val="00F97D89"/>
    <w:rsid w:val="00FA012C"/>
    <w:rsid w:val="00FA08B4"/>
    <w:rsid w:val="00FA1EF3"/>
    <w:rsid w:val="00FA2850"/>
    <w:rsid w:val="00FA2CC7"/>
    <w:rsid w:val="00FA5CFA"/>
    <w:rsid w:val="00FA6030"/>
    <w:rsid w:val="00FA6A39"/>
    <w:rsid w:val="00FB03CA"/>
    <w:rsid w:val="00FB152E"/>
    <w:rsid w:val="00FB1FF6"/>
    <w:rsid w:val="00FB2304"/>
    <w:rsid w:val="00FB43AC"/>
    <w:rsid w:val="00FB589B"/>
    <w:rsid w:val="00FB6453"/>
    <w:rsid w:val="00FB6D67"/>
    <w:rsid w:val="00FB7E12"/>
    <w:rsid w:val="00FC2C77"/>
    <w:rsid w:val="00FC3C60"/>
    <w:rsid w:val="00FC424C"/>
    <w:rsid w:val="00FC42A1"/>
    <w:rsid w:val="00FC5DB1"/>
    <w:rsid w:val="00FC6BA7"/>
    <w:rsid w:val="00FC6D91"/>
    <w:rsid w:val="00FC70A3"/>
    <w:rsid w:val="00FC7A98"/>
    <w:rsid w:val="00FC7E68"/>
    <w:rsid w:val="00FD1D4B"/>
    <w:rsid w:val="00FD27F4"/>
    <w:rsid w:val="00FD2EC1"/>
    <w:rsid w:val="00FD3156"/>
    <w:rsid w:val="00FD3E18"/>
    <w:rsid w:val="00FD52FD"/>
    <w:rsid w:val="00FD60E0"/>
    <w:rsid w:val="00FD75A0"/>
    <w:rsid w:val="00FD792F"/>
    <w:rsid w:val="00FE4E19"/>
    <w:rsid w:val="00FE5198"/>
    <w:rsid w:val="00FF0F2A"/>
    <w:rsid w:val="00FF2911"/>
    <w:rsid w:val="00FF3FCC"/>
    <w:rsid w:val="00FF4319"/>
    <w:rsid w:val="00FF482F"/>
    <w:rsid w:val="00FF485D"/>
    <w:rsid w:val="00FF500D"/>
    <w:rsid w:val="00FF77B8"/>
    <w:rsid w:val="01160C6A"/>
    <w:rsid w:val="01BC29CC"/>
    <w:rsid w:val="0201ADAB"/>
    <w:rsid w:val="02080338"/>
    <w:rsid w:val="0274C90B"/>
    <w:rsid w:val="0280514F"/>
    <w:rsid w:val="0284E2D6"/>
    <w:rsid w:val="02C5FBAA"/>
    <w:rsid w:val="02F331F6"/>
    <w:rsid w:val="032328E8"/>
    <w:rsid w:val="03645B3B"/>
    <w:rsid w:val="036A66F6"/>
    <w:rsid w:val="03C8E52D"/>
    <w:rsid w:val="03E404DB"/>
    <w:rsid w:val="03EE049F"/>
    <w:rsid w:val="03F71D86"/>
    <w:rsid w:val="042EBFCA"/>
    <w:rsid w:val="0458F6BF"/>
    <w:rsid w:val="05168809"/>
    <w:rsid w:val="0540AE08"/>
    <w:rsid w:val="0555F211"/>
    <w:rsid w:val="0584D379"/>
    <w:rsid w:val="05AEE4A4"/>
    <w:rsid w:val="06EA71DF"/>
    <w:rsid w:val="0756693A"/>
    <w:rsid w:val="07640AA6"/>
    <w:rsid w:val="079532CE"/>
    <w:rsid w:val="07994F66"/>
    <w:rsid w:val="07DC68EA"/>
    <w:rsid w:val="080C27AE"/>
    <w:rsid w:val="0836883E"/>
    <w:rsid w:val="084214F1"/>
    <w:rsid w:val="085E2055"/>
    <w:rsid w:val="09DFD68A"/>
    <w:rsid w:val="0B24DE0A"/>
    <w:rsid w:val="0B48D8D6"/>
    <w:rsid w:val="0B630C12"/>
    <w:rsid w:val="0C507E82"/>
    <w:rsid w:val="0C53089A"/>
    <w:rsid w:val="0C6DC3CE"/>
    <w:rsid w:val="0D092F45"/>
    <w:rsid w:val="0D4C5A15"/>
    <w:rsid w:val="0D9F9794"/>
    <w:rsid w:val="0DBE0893"/>
    <w:rsid w:val="0DF29F66"/>
    <w:rsid w:val="0E10ED0B"/>
    <w:rsid w:val="0E203460"/>
    <w:rsid w:val="0E2CD13D"/>
    <w:rsid w:val="0E6580A2"/>
    <w:rsid w:val="0E97C838"/>
    <w:rsid w:val="0F799348"/>
    <w:rsid w:val="0F85E0ED"/>
    <w:rsid w:val="0FACBD6C"/>
    <w:rsid w:val="102D9320"/>
    <w:rsid w:val="1079E08D"/>
    <w:rsid w:val="113E3ACC"/>
    <w:rsid w:val="11865D29"/>
    <w:rsid w:val="118C73CF"/>
    <w:rsid w:val="11FD010F"/>
    <w:rsid w:val="129863DD"/>
    <w:rsid w:val="12F11462"/>
    <w:rsid w:val="139F1B67"/>
    <w:rsid w:val="13A8FBE1"/>
    <w:rsid w:val="14745020"/>
    <w:rsid w:val="14BB69F5"/>
    <w:rsid w:val="152FF2C9"/>
    <w:rsid w:val="1595E7D1"/>
    <w:rsid w:val="176FBBD3"/>
    <w:rsid w:val="17ED87F3"/>
    <w:rsid w:val="183DF47F"/>
    <w:rsid w:val="18695F2F"/>
    <w:rsid w:val="1AAE6F92"/>
    <w:rsid w:val="1BB4D87F"/>
    <w:rsid w:val="1BCE00DC"/>
    <w:rsid w:val="1C53CA72"/>
    <w:rsid w:val="1C78179F"/>
    <w:rsid w:val="1CA3E7BB"/>
    <w:rsid w:val="1D19D97A"/>
    <w:rsid w:val="1E4F8941"/>
    <w:rsid w:val="1EF0CB49"/>
    <w:rsid w:val="1F38FBEE"/>
    <w:rsid w:val="1F402AEE"/>
    <w:rsid w:val="1F4A871A"/>
    <w:rsid w:val="1F77B8FD"/>
    <w:rsid w:val="20953D12"/>
    <w:rsid w:val="21518420"/>
    <w:rsid w:val="227DE655"/>
    <w:rsid w:val="22D232D1"/>
    <w:rsid w:val="23682060"/>
    <w:rsid w:val="240AAFCE"/>
    <w:rsid w:val="243B2D21"/>
    <w:rsid w:val="24AF47B3"/>
    <w:rsid w:val="2519F439"/>
    <w:rsid w:val="2571ACC3"/>
    <w:rsid w:val="2579E90C"/>
    <w:rsid w:val="25809D10"/>
    <w:rsid w:val="2580CCF5"/>
    <w:rsid w:val="25A87106"/>
    <w:rsid w:val="273C6027"/>
    <w:rsid w:val="275D323D"/>
    <w:rsid w:val="27C3ADAF"/>
    <w:rsid w:val="27D5E0A1"/>
    <w:rsid w:val="280324D8"/>
    <w:rsid w:val="283F67F0"/>
    <w:rsid w:val="28ED27D9"/>
    <w:rsid w:val="2A66828C"/>
    <w:rsid w:val="2A77A02E"/>
    <w:rsid w:val="2ABF7FBD"/>
    <w:rsid w:val="2B1B8001"/>
    <w:rsid w:val="2B1DC92B"/>
    <w:rsid w:val="2BE05AF6"/>
    <w:rsid w:val="2C47520A"/>
    <w:rsid w:val="2E1C45E3"/>
    <w:rsid w:val="2E9ED439"/>
    <w:rsid w:val="2F3C1C83"/>
    <w:rsid w:val="302D8877"/>
    <w:rsid w:val="3040BF3A"/>
    <w:rsid w:val="311145C2"/>
    <w:rsid w:val="31125F45"/>
    <w:rsid w:val="31639A8A"/>
    <w:rsid w:val="3192305F"/>
    <w:rsid w:val="32A0C009"/>
    <w:rsid w:val="32B69006"/>
    <w:rsid w:val="32FD5156"/>
    <w:rsid w:val="33808759"/>
    <w:rsid w:val="34880A95"/>
    <w:rsid w:val="35DE74B0"/>
    <w:rsid w:val="364C7925"/>
    <w:rsid w:val="369F51BA"/>
    <w:rsid w:val="369FF528"/>
    <w:rsid w:val="3711DED8"/>
    <w:rsid w:val="3767672C"/>
    <w:rsid w:val="37B48E69"/>
    <w:rsid w:val="37DF9242"/>
    <w:rsid w:val="380A289E"/>
    <w:rsid w:val="3917B844"/>
    <w:rsid w:val="3929098A"/>
    <w:rsid w:val="392B129B"/>
    <w:rsid w:val="3AA50618"/>
    <w:rsid w:val="3B1FEA48"/>
    <w:rsid w:val="3C0B0CBB"/>
    <w:rsid w:val="3C48A37E"/>
    <w:rsid w:val="3DB8384A"/>
    <w:rsid w:val="3DE4D4B0"/>
    <w:rsid w:val="3F15FDDE"/>
    <w:rsid w:val="3F69371E"/>
    <w:rsid w:val="40254664"/>
    <w:rsid w:val="407AD7A5"/>
    <w:rsid w:val="409AECD6"/>
    <w:rsid w:val="40B5E845"/>
    <w:rsid w:val="40E53AB6"/>
    <w:rsid w:val="410AF675"/>
    <w:rsid w:val="41315C19"/>
    <w:rsid w:val="413E7AD7"/>
    <w:rsid w:val="416034BC"/>
    <w:rsid w:val="417E5763"/>
    <w:rsid w:val="42761206"/>
    <w:rsid w:val="43465575"/>
    <w:rsid w:val="440951A8"/>
    <w:rsid w:val="44098A53"/>
    <w:rsid w:val="4438A5A3"/>
    <w:rsid w:val="4469BB5D"/>
    <w:rsid w:val="446A7EAC"/>
    <w:rsid w:val="44D3F4D4"/>
    <w:rsid w:val="44EC46F8"/>
    <w:rsid w:val="45A561C7"/>
    <w:rsid w:val="46E2FE10"/>
    <w:rsid w:val="46F02652"/>
    <w:rsid w:val="4742727F"/>
    <w:rsid w:val="47737854"/>
    <w:rsid w:val="47BF5FCC"/>
    <w:rsid w:val="47ECDD7F"/>
    <w:rsid w:val="47F13F70"/>
    <w:rsid w:val="48EB5AA0"/>
    <w:rsid w:val="497E1401"/>
    <w:rsid w:val="498FE94D"/>
    <w:rsid w:val="49E621FB"/>
    <w:rsid w:val="49FE157D"/>
    <w:rsid w:val="4A03A90B"/>
    <w:rsid w:val="4AD0FB75"/>
    <w:rsid w:val="4B9A38E8"/>
    <w:rsid w:val="4BF59309"/>
    <w:rsid w:val="4CA8EEC0"/>
    <w:rsid w:val="4D9D8714"/>
    <w:rsid w:val="4DEBB0A3"/>
    <w:rsid w:val="4E4CF989"/>
    <w:rsid w:val="4EEF9C34"/>
    <w:rsid w:val="4FC7AEE4"/>
    <w:rsid w:val="502AC232"/>
    <w:rsid w:val="5030A2E7"/>
    <w:rsid w:val="50C0B6A9"/>
    <w:rsid w:val="51D6FAC6"/>
    <w:rsid w:val="521174C2"/>
    <w:rsid w:val="522BF9A2"/>
    <w:rsid w:val="5258ED91"/>
    <w:rsid w:val="52D42251"/>
    <w:rsid w:val="537EE99D"/>
    <w:rsid w:val="540E3A9B"/>
    <w:rsid w:val="546FF2B2"/>
    <w:rsid w:val="54E62003"/>
    <w:rsid w:val="55EEDC69"/>
    <w:rsid w:val="56CA97A4"/>
    <w:rsid w:val="576F019E"/>
    <w:rsid w:val="57C5B646"/>
    <w:rsid w:val="57DD1D65"/>
    <w:rsid w:val="583C545A"/>
    <w:rsid w:val="58BC6E78"/>
    <w:rsid w:val="58F51871"/>
    <w:rsid w:val="595E7461"/>
    <w:rsid w:val="59F3C354"/>
    <w:rsid w:val="5A25BCB4"/>
    <w:rsid w:val="5A5C1508"/>
    <w:rsid w:val="5B27E56F"/>
    <w:rsid w:val="5B3E43B7"/>
    <w:rsid w:val="5B6EDC66"/>
    <w:rsid w:val="5BA4BCC6"/>
    <w:rsid w:val="5BC288AE"/>
    <w:rsid w:val="5BEA9923"/>
    <w:rsid w:val="5C5BDA7B"/>
    <w:rsid w:val="5D5528B8"/>
    <w:rsid w:val="5EA7B08F"/>
    <w:rsid w:val="5EBEEE85"/>
    <w:rsid w:val="5EC070D1"/>
    <w:rsid w:val="5F6C04DE"/>
    <w:rsid w:val="6126224C"/>
    <w:rsid w:val="6185CB84"/>
    <w:rsid w:val="61CB2941"/>
    <w:rsid w:val="6277C28F"/>
    <w:rsid w:val="62ACB99B"/>
    <w:rsid w:val="6300086A"/>
    <w:rsid w:val="64285E35"/>
    <w:rsid w:val="6573B324"/>
    <w:rsid w:val="65D59C3E"/>
    <w:rsid w:val="661DB589"/>
    <w:rsid w:val="66277B0A"/>
    <w:rsid w:val="66A2B641"/>
    <w:rsid w:val="68105E92"/>
    <w:rsid w:val="68D72350"/>
    <w:rsid w:val="68D778E3"/>
    <w:rsid w:val="69009E40"/>
    <w:rsid w:val="690A7CAA"/>
    <w:rsid w:val="69314486"/>
    <w:rsid w:val="69999E04"/>
    <w:rsid w:val="6A55A4A7"/>
    <w:rsid w:val="6B73D27A"/>
    <w:rsid w:val="6B8AF1B7"/>
    <w:rsid w:val="6D00F0A3"/>
    <w:rsid w:val="6DE7D0F0"/>
    <w:rsid w:val="6DF73E45"/>
    <w:rsid w:val="6DFEDC6A"/>
    <w:rsid w:val="6E115159"/>
    <w:rsid w:val="6EBF498C"/>
    <w:rsid w:val="6ED47116"/>
    <w:rsid w:val="708BBBD1"/>
    <w:rsid w:val="70FABF92"/>
    <w:rsid w:val="712C95E1"/>
    <w:rsid w:val="72B2B8AA"/>
    <w:rsid w:val="731D6262"/>
    <w:rsid w:val="732B71E8"/>
    <w:rsid w:val="74365BA9"/>
    <w:rsid w:val="7471D805"/>
    <w:rsid w:val="74988122"/>
    <w:rsid w:val="74E2BC95"/>
    <w:rsid w:val="75086E42"/>
    <w:rsid w:val="756A1FD9"/>
    <w:rsid w:val="75AD5F94"/>
    <w:rsid w:val="75F9D78B"/>
    <w:rsid w:val="76D88E69"/>
    <w:rsid w:val="7775CFD5"/>
    <w:rsid w:val="779CC293"/>
    <w:rsid w:val="77BA7AAE"/>
    <w:rsid w:val="77D540E2"/>
    <w:rsid w:val="77D82DCD"/>
    <w:rsid w:val="77E27C3B"/>
    <w:rsid w:val="794B3D18"/>
    <w:rsid w:val="79D98595"/>
    <w:rsid w:val="79EEB506"/>
    <w:rsid w:val="7AB5B109"/>
    <w:rsid w:val="7AFC4547"/>
    <w:rsid w:val="7B07C2A6"/>
    <w:rsid w:val="7B8A8567"/>
    <w:rsid w:val="7BEC0BA0"/>
    <w:rsid w:val="7C260FF5"/>
    <w:rsid w:val="7CA8F24A"/>
    <w:rsid w:val="7D143C2B"/>
    <w:rsid w:val="7D42AB6C"/>
    <w:rsid w:val="7D91F358"/>
    <w:rsid w:val="7E105D22"/>
    <w:rsid w:val="7E2C6B69"/>
    <w:rsid w:val="7E6259BE"/>
    <w:rsid w:val="7F4728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BF74CF9"/>
  <w15:chartTrackingRefBased/>
  <w15:docId w15:val="{EB6481FF-71E2-4C37-A51B-095BB254E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DE0992"/>
  </w:style>
  <w:style w:type="paragraph" w:styleId="Nadpis1">
    <w:name w:val="heading 1"/>
    <w:basedOn w:val="Normlny"/>
    <w:next w:val="Normlny"/>
    <w:link w:val="Nadpis1Char"/>
    <w:uiPriority w:val="9"/>
    <w:qFormat/>
    <w:rsid w:val="00C31B1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EC705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9A32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9A3281"/>
  </w:style>
  <w:style w:type="paragraph" w:styleId="Pta">
    <w:name w:val="footer"/>
    <w:basedOn w:val="Normlny"/>
    <w:link w:val="PtaChar"/>
    <w:uiPriority w:val="99"/>
    <w:unhideWhenUsed/>
    <w:rsid w:val="009A32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9A3281"/>
  </w:style>
  <w:style w:type="table" w:styleId="Mriekatabuky">
    <w:name w:val="Table Grid"/>
    <w:basedOn w:val="Normlnatabuka"/>
    <w:uiPriority w:val="39"/>
    <w:rsid w:val="003D4B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mkypodiarou">
    <w:name w:val="footnote text"/>
    <w:aliases w:val="Text poznámky pod čiarou 007,Stinking Styles2,Tekst przypisu- dokt,Char Char Char,Char Char Char Char Char Char Char Char Char,Char Char Char Char Char Char Char Char Char Char Char,Char Char Ch,_Poznámka pod čiarou,o,Car,Char4"/>
    <w:basedOn w:val="Normlny"/>
    <w:link w:val="TextpoznmkypodiarouChar"/>
    <w:uiPriority w:val="99"/>
    <w:unhideWhenUsed/>
    <w:qFormat/>
    <w:rsid w:val="00065335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aliases w:val="Text poznámky pod čiarou 007 Char,Stinking Styles2 Char,Tekst przypisu- dokt Char,Char Char Char Char,Char Char Char Char Char Char Char Char Char Char,Char Char Char Char Char Char Char Char Char Char Char Char,o Char"/>
    <w:basedOn w:val="Predvolenpsmoodseku"/>
    <w:link w:val="Textpoznmkypodiarou"/>
    <w:uiPriority w:val="99"/>
    <w:qFormat/>
    <w:rsid w:val="00065335"/>
    <w:rPr>
      <w:sz w:val="20"/>
      <w:szCs w:val="20"/>
    </w:rPr>
  </w:style>
  <w:style w:type="character" w:styleId="Odkaznapoznmkupodiarou">
    <w:name w:val="footnote reference"/>
    <w:aliases w:val="Footnote Refernece,BVI fnr,Fußnotenzeichen_Raxen,callout,Footnote Reference Number,SUPERS,Footnote symbol,Footnote reference number,Times 10 Point,Exposant 3 Point,EN Footnote Reference,note TESI,-E Fußnotenzeichen,Ref,E,S,f"/>
    <w:basedOn w:val="Predvolenpsmoodseku"/>
    <w:link w:val="Char2"/>
    <w:uiPriority w:val="99"/>
    <w:unhideWhenUsed/>
    <w:qFormat/>
    <w:rsid w:val="00065335"/>
    <w:rPr>
      <w:vertAlign w:val="superscript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AA17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AA1788"/>
    <w:rPr>
      <w:rFonts w:ascii="Segoe UI" w:hAnsi="Segoe UI" w:cs="Segoe UI"/>
      <w:sz w:val="18"/>
      <w:szCs w:val="18"/>
    </w:rPr>
  </w:style>
  <w:style w:type="paragraph" w:styleId="Odsekzoznamu">
    <w:name w:val="List Paragraph"/>
    <w:aliases w:val="body,Nad,Odstavec cíl se seznamem,Odstavec se seznamem5,Odstavec_muj,Odrážky,Obrázek,_Odstavec se seznamem,Seznam - odrážky,Conclusion de partie,Odstavec se seznamem2,List Paragraph (Czech Tourism),Fiche List Paragraph,Odsek"/>
    <w:basedOn w:val="Normlny"/>
    <w:link w:val="OdsekzoznamuChar"/>
    <w:uiPriority w:val="34"/>
    <w:qFormat/>
    <w:rsid w:val="00432904"/>
    <w:pPr>
      <w:ind w:left="720"/>
      <w:contextualSpacing/>
    </w:pPr>
  </w:style>
  <w:style w:type="character" w:styleId="Hypertextovprepojenie">
    <w:name w:val="Hyperlink"/>
    <w:basedOn w:val="Predvolenpsmoodseku"/>
    <w:uiPriority w:val="99"/>
    <w:unhideWhenUsed/>
    <w:rsid w:val="007B1A9F"/>
    <w:rPr>
      <w:color w:val="0563C1" w:themeColor="hyperlink"/>
      <w:u w:val="single"/>
    </w:rPr>
  </w:style>
  <w:style w:type="paragraph" w:styleId="Zkladntext">
    <w:name w:val="Body Text"/>
    <w:basedOn w:val="Normlny"/>
    <w:link w:val="ZkladntextChar"/>
    <w:uiPriority w:val="1"/>
    <w:qFormat/>
    <w:rsid w:val="00E52DEF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 w:val="16"/>
      <w:szCs w:val="16"/>
    </w:rPr>
  </w:style>
  <w:style w:type="character" w:customStyle="1" w:styleId="ZkladntextChar">
    <w:name w:val="Základný text Char"/>
    <w:basedOn w:val="Predvolenpsmoodseku"/>
    <w:link w:val="Zkladntext"/>
    <w:uiPriority w:val="1"/>
    <w:rsid w:val="00E52DEF"/>
    <w:rPr>
      <w:rFonts w:ascii="Calibri" w:eastAsia="Calibri" w:hAnsi="Calibri" w:cs="Calibri"/>
      <w:sz w:val="16"/>
      <w:szCs w:val="16"/>
    </w:rPr>
  </w:style>
  <w:style w:type="paragraph" w:styleId="Nzov">
    <w:name w:val="Title"/>
    <w:basedOn w:val="Normlny"/>
    <w:link w:val="NzovChar"/>
    <w:uiPriority w:val="1"/>
    <w:qFormat/>
    <w:rsid w:val="005C48E0"/>
    <w:pPr>
      <w:widowControl w:val="0"/>
      <w:autoSpaceDE w:val="0"/>
      <w:autoSpaceDN w:val="0"/>
      <w:spacing w:after="0" w:line="240" w:lineRule="auto"/>
      <w:ind w:left="421" w:right="613"/>
      <w:jc w:val="center"/>
    </w:pPr>
    <w:rPr>
      <w:rFonts w:ascii="Calibri" w:eastAsia="Calibri" w:hAnsi="Calibri" w:cs="Calibri"/>
      <w:b/>
      <w:bCs/>
      <w:sz w:val="40"/>
      <w:szCs w:val="40"/>
    </w:rPr>
  </w:style>
  <w:style w:type="character" w:customStyle="1" w:styleId="NzovChar">
    <w:name w:val="Názov Char"/>
    <w:basedOn w:val="Predvolenpsmoodseku"/>
    <w:link w:val="Nzov"/>
    <w:uiPriority w:val="1"/>
    <w:rsid w:val="005C48E0"/>
    <w:rPr>
      <w:rFonts w:ascii="Calibri" w:eastAsia="Calibri" w:hAnsi="Calibri" w:cs="Calibri"/>
      <w:b/>
      <w:bCs/>
      <w:sz w:val="40"/>
      <w:szCs w:val="40"/>
    </w:rPr>
  </w:style>
  <w:style w:type="paragraph" w:customStyle="1" w:styleId="TableParagraph">
    <w:name w:val="Table Paragraph"/>
    <w:basedOn w:val="Normlny"/>
    <w:uiPriority w:val="1"/>
    <w:qFormat/>
    <w:rsid w:val="003F6963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character" w:customStyle="1" w:styleId="normaltextrun">
    <w:name w:val="normaltextrun"/>
    <w:basedOn w:val="Predvolenpsmoodseku"/>
    <w:rsid w:val="009C0F2E"/>
  </w:style>
  <w:style w:type="paragraph" w:customStyle="1" w:styleId="paragraph">
    <w:name w:val="paragraph"/>
    <w:basedOn w:val="Normlny"/>
    <w:rsid w:val="009C0F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Char2">
    <w:name w:val="Char2"/>
    <w:basedOn w:val="Normlny"/>
    <w:link w:val="Odkaznapoznmkupodiarou"/>
    <w:uiPriority w:val="99"/>
    <w:qFormat/>
    <w:rsid w:val="0047254C"/>
    <w:pPr>
      <w:spacing w:line="240" w:lineRule="exact"/>
    </w:pPr>
    <w:rPr>
      <w:vertAlign w:val="superscript"/>
    </w:rPr>
  </w:style>
  <w:style w:type="paragraph" w:customStyle="1" w:styleId="Default">
    <w:name w:val="Default"/>
    <w:qFormat/>
    <w:rsid w:val="00B74F1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character" w:styleId="Odkaznakomentr">
    <w:name w:val="annotation reference"/>
    <w:basedOn w:val="Predvolenpsmoodseku"/>
    <w:uiPriority w:val="99"/>
    <w:unhideWhenUsed/>
    <w:rsid w:val="00DB53BD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DB53BD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DB53BD"/>
    <w:rPr>
      <w:rFonts w:ascii="Calibri" w:eastAsia="Calibri" w:hAnsi="Calibri" w:cs="Calibri"/>
      <w:sz w:val="20"/>
      <w:szCs w:val="20"/>
    </w:rPr>
  </w:style>
  <w:style w:type="character" w:customStyle="1" w:styleId="OdsekzoznamuChar">
    <w:name w:val="Odsek zoznamu Char"/>
    <w:aliases w:val="body Char,Nad Char,Odstavec cíl se seznamem Char,Odstavec se seznamem5 Char,Odstavec_muj Char,Odrážky Char,Obrázek Char,_Odstavec se seznamem Char,Seznam - odrážky Char,Conclusion de partie Char,Odstavec se seznamem2 Char,Odsek Char"/>
    <w:basedOn w:val="Predvolenpsmoodseku"/>
    <w:link w:val="Odsekzoznamu"/>
    <w:uiPriority w:val="34"/>
    <w:qFormat/>
    <w:locked/>
    <w:rsid w:val="00F42D75"/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90415E"/>
    <w:pPr>
      <w:widowControl/>
      <w:autoSpaceDE/>
      <w:autoSpaceDN/>
      <w:spacing w:after="160"/>
    </w:pPr>
    <w:rPr>
      <w:rFonts w:asciiTheme="minorHAnsi" w:eastAsiaTheme="minorHAnsi" w:hAnsiTheme="minorHAnsi" w:cstheme="minorBidi"/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90415E"/>
    <w:rPr>
      <w:rFonts w:ascii="Calibri" w:eastAsia="Calibri" w:hAnsi="Calibri" w:cs="Calibri"/>
      <w:b/>
      <w:bCs/>
      <w:sz w:val="20"/>
      <w:szCs w:val="20"/>
    </w:rPr>
  </w:style>
  <w:style w:type="paragraph" w:styleId="Revzia">
    <w:name w:val="Revision"/>
    <w:hidden/>
    <w:uiPriority w:val="99"/>
    <w:semiHidden/>
    <w:rsid w:val="004756DC"/>
    <w:pPr>
      <w:spacing w:after="0" w:line="240" w:lineRule="auto"/>
    </w:pPr>
  </w:style>
  <w:style w:type="character" w:customStyle="1" w:styleId="Mention1">
    <w:name w:val="Mention1"/>
    <w:basedOn w:val="Predvolenpsmoodseku"/>
    <w:uiPriority w:val="99"/>
    <w:unhideWhenUsed/>
    <w:rsid w:val="00A155E9"/>
    <w:rPr>
      <w:color w:val="2B579A"/>
      <w:shd w:val="clear" w:color="auto" w:fill="E6E6E6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595406"/>
    <w:rPr>
      <w:color w:val="954F72" w:themeColor="followedHyperlink"/>
      <w:u w:val="single"/>
    </w:rPr>
  </w:style>
  <w:style w:type="character" w:customStyle="1" w:styleId="Nadpis2Char">
    <w:name w:val="Nadpis 2 Char"/>
    <w:basedOn w:val="Predvolenpsmoodseku"/>
    <w:link w:val="Nadpis2"/>
    <w:uiPriority w:val="9"/>
    <w:rsid w:val="00EC705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eop">
    <w:name w:val="eop"/>
    <w:basedOn w:val="Predvolenpsmoodseku"/>
    <w:rsid w:val="00D724B7"/>
  </w:style>
  <w:style w:type="table" w:styleId="Obyajntabuka1">
    <w:name w:val="Plain Table 1"/>
    <w:basedOn w:val="Normlnatabuka"/>
    <w:uiPriority w:val="41"/>
    <w:rsid w:val="000C3FC4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spellingerror">
    <w:name w:val="spellingerror"/>
    <w:basedOn w:val="Predvolenpsmoodseku"/>
    <w:rsid w:val="00417472"/>
  </w:style>
  <w:style w:type="character" w:customStyle="1" w:styleId="Nevyrieenzmienka1">
    <w:name w:val="Nevyriešená zmienka1"/>
    <w:basedOn w:val="Predvolenpsmoodseku"/>
    <w:uiPriority w:val="99"/>
    <w:semiHidden/>
    <w:unhideWhenUsed/>
    <w:rsid w:val="00433F71"/>
    <w:rPr>
      <w:color w:val="605E5C"/>
      <w:shd w:val="clear" w:color="auto" w:fill="E1DFDD"/>
    </w:rPr>
  </w:style>
  <w:style w:type="character" w:customStyle="1" w:styleId="ui-provider">
    <w:name w:val="ui-provider"/>
    <w:basedOn w:val="Predvolenpsmoodseku"/>
    <w:rsid w:val="00964DB3"/>
  </w:style>
  <w:style w:type="character" w:customStyle="1" w:styleId="Nadpis1Char">
    <w:name w:val="Nadpis 1 Char"/>
    <w:basedOn w:val="Predvolenpsmoodseku"/>
    <w:link w:val="Nadpis1"/>
    <w:uiPriority w:val="9"/>
    <w:rsid w:val="00C31B1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Nevyrieenzmienka">
    <w:name w:val="Unresolved Mention"/>
    <w:basedOn w:val="Predvolenpsmoodseku"/>
    <w:uiPriority w:val="99"/>
    <w:semiHidden/>
    <w:unhideWhenUsed/>
    <w:rsid w:val="007302F3"/>
    <w:rPr>
      <w:color w:val="605E5C"/>
      <w:shd w:val="clear" w:color="auto" w:fill="E1DFDD"/>
    </w:rPr>
  </w:style>
  <w:style w:type="paragraph" w:customStyle="1" w:styleId="PlainText11">
    <w:name w:val="Plain Text11"/>
    <w:basedOn w:val="Normlny"/>
    <w:uiPriority w:val="99"/>
    <w:rsid w:val="003253E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pacing w:val="-5"/>
      <w:sz w:val="20"/>
      <w:szCs w:val="20"/>
      <w:lang w:val="en-GB"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528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058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764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407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066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68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998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540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06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25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29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314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10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105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63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0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235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337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009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145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818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540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7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1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73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0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eur-lex.europa.eu/legal-content/SK/TXT/HTML/?uri=CELEX:02021R1060-20240630" TargetMode="External"/><Relationship Id="rId2" Type="http://schemas.openxmlformats.org/officeDocument/2006/relationships/hyperlink" Target="https://www.mfsr.sk/sk/financne-vztahy-eu/povstupove-fondy-eu/programove-obdobie-2021-2027/strategia-financovania-efrr-esf-kf-fst-enraf-2021-2027/" TargetMode="External"/><Relationship Id="rId1" Type="http://schemas.openxmlformats.org/officeDocument/2006/relationships/hyperlink" Target="https://www.antimon.gov.sk/sa115397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7AD2FE1BA0F1F4BBBC1294D52F2440D" ma:contentTypeVersion="19" ma:contentTypeDescription="Create a new document." ma:contentTypeScope="" ma:versionID="2e0647ed27e49afd2db60c678d4a47af">
  <xsd:schema xmlns:xsd="http://www.w3.org/2001/XMLSchema" xmlns:xs="http://www.w3.org/2001/XMLSchema" xmlns:p="http://schemas.microsoft.com/office/2006/metadata/properties" xmlns:ns2="9e78c33f-4cdf-45e9-8456-26a6a71e2dae" xmlns:ns3="aa073712-a3e1-4887-af8b-7882991bf644" targetNamespace="http://schemas.microsoft.com/office/2006/metadata/properties" ma:root="true" ma:fieldsID="35e3420dc055d905754e3bf10c0a6588" ns2:_="" ns3:_="">
    <xsd:import namespace="9e78c33f-4cdf-45e9-8456-26a6a71e2dae"/>
    <xsd:import namespace="aa073712-a3e1-4887-af8b-7882991bf64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no_x0020_a_x0020_priezvisko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78c33f-4cdf-45e9-8456-26a6a71e2d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823deb3c-b9f3-4fad-b534-fe0741e7144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no_x0020_a_x0020_priezvisko" ma:index="26" nillable="true" ma:displayName="Meno a priezvisko" ma:internalName="Meno_x0020_a_x0020_priezvisko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073712-a3e1-4887-af8b-7882991bf644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64b90ddb-35b0-422b-ac1c-df2d6618d02f}" ma:internalName="TaxCatchAll" ma:showField="CatchAllData" ma:web="aa073712-a3e1-4887-af8b-7882991bf64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78c33f-4cdf-45e9-8456-26a6a71e2dae">
      <Terms xmlns="http://schemas.microsoft.com/office/infopath/2007/PartnerControls"/>
    </lcf76f155ced4ddcb4097134ff3c332f>
    <TaxCatchAll xmlns="aa073712-a3e1-4887-af8b-7882991bf644" xsi:nil="true"/>
    <Meno_x0020_a_x0020_priezvisko xmlns="9e78c33f-4cdf-45e9-8456-26a6a71e2dae" xsi:nil="true"/>
  </documentManagement>
</p:properties>
</file>

<file path=customXml/itemProps1.xml><?xml version="1.0" encoding="utf-8"?>
<ds:datastoreItem xmlns:ds="http://schemas.openxmlformats.org/officeDocument/2006/customXml" ds:itemID="{8DA6A9B3-42BC-488A-A61E-BE137B60A6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78c33f-4cdf-45e9-8456-26a6a71e2dae"/>
    <ds:schemaRef ds:uri="aa073712-a3e1-4887-af8b-7882991bf64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835C534-8EC0-4F60-8678-ABDBC767AD0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FC8A4EA-9625-40FC-8F2C-8F3C0B805C4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2278FDB-4488-4BA2-8247-2A5E329C7B58}">
  <ds:schemaRefs>
    <ds:schemaRef ds:uri="http://schemas.microsoft.com/office/2006/metadata/properties"/>
    <ds:schemaRef ds:uri="http://schemas.microsoft.com/office/infopath/2007/PartnerControls"/>
    <ds:schemaRef ds:uri="9e78c33f-4cdf-45e9-8456-26a6a71e2dae"/>
    <ds:schemaRef ds:uri="aa073712-a3e1-4887-af8b-7882991bf64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1024</Words>
  <Characters>5843</Characters>
  <Application>Microsoft Office Word</Application>
  <DocSecurity>0</DocSecurity>
  <Lines>48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Chrapeková, Zuzana</dc:creator>
  <cp:keywords/>
  <dc:description/>
  <cp:lastModifiedBy>SST</cp:lastModifiedBy>
  <cp:revision>14</cp:revision>
  <dcterms:created xsi:type="dcterms:W3CDTF">2026-05-05T11:30:00Z</dcterms:created>
  <dcterms:modified xsi:type="dcterms:W3CDTF">2026-06-23T08:31:00Z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0x01010077AD2FE1BA0F1F4BBBC1294D52F2440D</vt:lpwstr>
  </property>
  <property fmtid="{D5CDD505-2E9C-101B-9397-08002B2CF9AE}" pid="3" name="MediaServiceImageTags">
    <vt:lpwstr/>
  </property>
</Properties>
</file>