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01301" w14:textId="30CB0FF4" w:rsidR="006D7740" w:rsidRPr="00F51C73" w:rsidRDefault="006D7740" w:rsidP="006D7740">
      <w:pPr>
        <w:jc w:val="both"/>
      </w:pPr>
      <w:r w:rsidRPr="00F51C73">
        <w:rPr>
          <w:b/>
          <w:noProof/>
          <w:color w:val="FF9900"/>
        </w:rPr>
        <mc:AlternateContent>
          <mc:Choice Requires="wpg">
            <w:drawing>
              <wp:anchor distT="0" distB="0" distL="114300" distR="114300" simplePos="0" relativeHeight="251661312" behindDoc="0" locked="0" layoutInCell="1" allowOverlap="1" wp14:anchorId="25AA006E" wp14:editId="05DF4339">
                <wp:simplePos x="0" y="0"/>
                <wp:positionH relativeFrom="column">
                  <wp:posOffset>-957</wp:posOffset>
                </wp:positionH>
                <wp:positionV relativeFrom="paragraph">
                  <wp:posOffset>-114935</wp:posOffset>
                </wp:positionV>
                <wp:extent cx="5825871" cy="1263015"/>
                <wp:effectExtent l="0" t="0" r="0" b="0"/>
                <wp:wrapNone/>
                <wp:docPr id="6" name="Skupina 6"/>
                <wp:cNvGraphicFramePr/>
                <a:graphic xmlns:a="http://schemas.openxmlformats.org/drawingml/2006/main">
                  <a:graphicData uri="http://schemas.microsoft.com/office/word/2010/wordprocessingGroup">
                    <wpg:wgp>
                      <wpg:cNvGrpSpPr/>
                      <wpg:grpSpPr>
                        <a:xfrm>
                          <a:off x="0" y="0"/>
                          <a:ext cx="5825871" cy="1263015"/>
                          <a:chOff x="-71562" y="0"/>
                          <a:chExt cx="5825871" cy="1263015"/>
                        </a:xfrm>
                      </wpg:grpSpPr>
                      <pic:pic xmlns:pic="http://schemas.openxmlformats.org/drawingml/2006/picture">
                        <pic:nvPicPr>
                          <pic:cNvPr id="11" name="Obrázok 11" descr="C:\Users\barcikova\AppData\Local\Temp\Temp1_co-funded_sk (1).zip\co-funded_sk\SK Co-funded by V\JPEG\SK V Spolufinancovaný Európskou úniou_POS.jpg"/>
                          <pic:cNvPicPr/>
                        </pic:nvPicPr>
                        <pic:blipFill>
                          <a:blip r:embed="rId8"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4533204" y="0"/>
                            <a:ext cx="1221105" cy="1263015"/>
                          </a:xfrm>
                          <a:prstGeom prst="rect">
                            <a:avLst/>
                          </a:prstGeom>
                          <a:noFill/>
                          <a:ln>
                            <a:noFill/>
                          </a:ln>
                        </pic:spPr>
                      </pic:pic>
                      <pic:pic xmlns:pic="http://schemas.openxmlformats.org/drawingml/2006/picture">
                        <pic:nvPicPr>
                          <pic:cNvPr id="20" name="Obrázok 20" descr="C:\Users\barcikova\AppData\Local\Temp\Temp1_logo-mirri-farebne-sk.zip\logo mirri farebne sk.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71562" y="316524"/>
                            <a:ext cx="2247900" cy="518160"/>
                          </a:xfrm>
                          <a:prstGeom prst="rect">
                            <a:avLst/>
                          </a:prstGeom>
                          <a:noFill/>
                          <a:ln>
                            <a:noFill/>
                          </a:ln>
                        </pic:spPr>
                      </pic:pic>
                    </wpg:wgp>
                  </a:graphicData>
                </a:graphic>
                <wp14:sizeRelH relativeFrom="margin">
                  <wp14:pctWidth>0</wp14:pctWidth>
                </wp14:sizeRelH>
              </wp:anchor>
            </w:drawing>
          </mc:Choice>
          <mc:Fallback>
            <w:pict>
              <v:group w14:anchorId="63C98807" id="Skupina 6" o:spid="_x0000_s1026" style="position:absolute;margin-left:-.1pt;margin-top:-9.05pt;width:458.75pt;height:99.45pt;z-index:251661312;mso-width-relative:margin" coordorigin="-715" coordsize="58258,1263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11" o:spid="_x0000_s1027" type="#_x0000_t75" style="position:absolute;left:45332;width:12211;height:12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">
                  <v:imagedata r:id="rId10" o:title="SK V Spolufinancovaný Európskou úniou_POS" chromakey="#fffdff"/>
                </v:shape>
                <v:shape id="Obrázok 20" o:spid="_x0000_s1028" type="#_x0000_t75" style="position:absolute;left:-715;top:3165;width:22478;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">
                  <v:imagedata r:id="rId11" o:title="logo mirri farebne sk"/>
                  <v:path arrowok="t"/>
                </v:shape>
              </v:group>
            </w:pict>
          </mc:Fallback>
        </mc:AlternateContent>
      </w:r>
      <w:r w:rsidRPr="00F51C73">
        <w:tab/>
      </w:r>
      <w:r w:rsidRPr="00F51C73">
        <w:tab/>
      </w:r>
    </w:p>
    <w:p w14:paraId="2ED5FAE9" w14:textId="77777777" w:rsidR="006D7740" w:rsidRPr="00F51C73" w:rsidRDefault="006D7740" w:rsidP="006D7740">
      <w:pPr>
        <w:jc w:val="both"/>
      </w:pPr>
      <w:r w:rsidRPr="00F51C73">
        <w:tab/>
      </w:r>
    </w:p>
    <w:p w14:paraId="6207858C" w14:textId="77777777" w:rsidR="006D7740" w:rsidRPr="00F51C73" w:rsidRDefault="006D7740" w:rsidP="006D7740">
      <w:pPr>
        <w:jc w:val="both"/>
      </w:pPr>
    </w:p>
    <w:p w14:paraId="559B41F2" w14:textId="77777777" w:rsidR="006D7740" w:rsidRPr="00F51C73" w:rsidRDefault="006D7740" w:rsidP="006D7740">
      <w:pPr>
        <w:jc w:val="both"/>
      </w:pPr>
    </w:p>
    <w:p w14:paraId="403DC4F2" w14:textId="77777777" w:rsidR="006D7740" w:rsidRPr="00F51C73" w:rsidRDefault="006D7740" w:rsidP="006D7740">
      <w:pPr>
        <w:jc w:val="both"/>
      </w:pPr>
    </w:p>
    <w:p w14:paraId="1CB93E33" w14:textId="77777777" w:rsidR="006D7740" w:rsidRPr="00F51C73" w:rsidRDefault="006D7740" w:rsidP="006D7740">
      <w:pPr>
        <w:jc w:val="both"/>
      </w:pPr>
    </w:p>
    <w:p w14:paraId="0993EC8B" w14:textId="77777777" w:rsidR="006D7740" w:rsidRPr="00F51C73" w:rsidRDefault="006D7740" w:rsidP="006D7740">
      <w:pPr>
        <w:tabs>
          <w:tab w:val="left" w:pos="3215"/>
        </w:tabs>
        <w:jc w:val="both"/>
        <w:rPr>
          <w:b/>
          <w:color w:val="1F4E79" w:themeColor="accent1" w:themeShade="80"/>
          <w:sz w:val="28"/>
          <w:szCs w:val="28"/>
        </w:rPr>
      </w:pPr>
    </w:p>
    <w:p w14:paraId="0AE644F3" w14:textId="77777777" w:rsidR="006D7740" w:rsidRPr="00F51C73" w:rsidRDefault="006D7740" w:rsidP="006D7740">
      <w:pPr>
        <w:tabs>
          <w:tab w:val="left" w:pos="3215"/>
        </w:tabs>
        <w:jc w:val="both"/>
        <w:rPr>
          <w:b/>
          <w:color w:val="1F4E79" w:themeColor="accent1" w:themeShade="80"/>
          <w:sz w:val="28"/>
          <w:szCs w:val="28"/>
        </w:rPr>
      </w:pPr>
    </w:p>
    <w:p w14:paraId="3EEFD773" w14:textId="77777777" w:rsidR="006D7740" w:rsidRPr="00F51C73" w:rsidRDefault="006D7740" w:rsidP="006D7740">
      <w:pPr>
        <w:tabs>
          <w:tab w:val="left" w:pos="3215"/>
        </w:tabs>
        <w:jc w:val="both"/>
        <w:rPr>
          <w:b/>
          <w:color w:val="1F4E79" w:themeColor="accent1" w:themeShade="80"/>
          <w:sz w:val="28"/>
          <w:szCs w:val="28"/>
        </w:rPr>
      </w:pPr>
    </w:p>
    <w:p w14:paraId="4EE22A19" w14:textId="77777777" w:rsidR="006D7740" w:rsidRPr="00F51C73" w:rsidRDefault="006D7740" w:rsidP="006D7740">
      <w:pPr>
        <w:jc w:val="both"/>
      </w:pPr>
    </w:p>
    <w:p w14:paraId="5575EBC7" w14:textId="77777777" w:rsidR="006D7740" w:rsidRPr="00F51C73" w:rsidRDefault="006D7740" w:rsidP="006D7740">
      <w:pPr>
        <w:jc w:val="both"/>
      </w:pPr>
    </w:p>
    <w:p w14:paraId="27E3244F" w14:textId="77777777" w:rsidR="006D7740" w:rsidRPr="00F51C73" w:rsidRDefault="006D7740" w:rsidP="006D7740">
      <w:pPr>
        <w:jc w:val="both"/>
      </w:pPr>
    </w:p>
    <w:p w14:paraId="4FF4BD92" w14:textId="77777777" w:rsidR="006D7740" w:rsidRPr="00F51C73" w:rsidRDefault="006D7740" w:rsidP="006D7740">
      <w:pPr>
        <w:jc w:val="both"/>
      </w:pPr>
    </w:p>
    <w:p w14:paraId="7B195FD4" w14:textId="77777777" w:rsidR="006D7740" w:rsidRPr="00F51C73" w:rsidRDefault="006D7740" w:rsidP="006D7740">
      <w:pPr>
        <w:jc w:val="both"/>
      </w:pPr>
    </w:p>
    <w:p w14:paraId="177E4766" w14:textId="77777777" w:rsidR="006D7740" w:rsidRPr="00F51C73" w:rsidRDefault="006D7740" w:rsidP="006D7740">
      <w:pPr>
        <w:jc w:val="both"/>
      </w:pPr>
    </w:p>
    <w:p w14:paraId="6285BF70" w14:textId="77777777" w:rsidR="006D7740" w:rsidRPr="00F51C73" w:rsidRDefault="006D7740" w:rsidP="006D7740">
      <w:pPr>
        <w:jc w:val="both"/>
      </w:pPr>
    </w:p>
    <w:p w14:paraId="400E0C0C" w14:textId="77777777" w:rsidR="006D7740" w:rsidRPr="00F51C73" w:rsidRDefault="006D7740" w:rsidP="006D7740">
      <w:pPr>
        <w:jc w:val="both"/>
      </w:pPr>
    </w:p>
    <w:p w14:paraId="75F0F276" w14:textId="77777777" w:rsidR="006D7740" w:rsidRPr="00F51C73" w:rsidRDefault="006D7740" w:rsidP="006D7740">
      <w:pPr>
        <w:jc w:val="both"/>
      </w:pPr>
    </w:p>
    <w:p w14:paraId="37928B5C" w14:textId="77777777" w:rsidR="006D7740" w:rsidRPr="00F51C73" w:rsidRDefault="006D7740" w:rsidP="006D7740">
      <w:pPr>
        <w:jc w:val="both"/>
      </w:pPr>
    </w:p>
    <w:p w14:paraId="0BF910E2" w14:textId="2817045F" w:rsidR="006D7740" w:rsidRDefault="006D7740" w:rsidP="00FD4B63">
      <w:pPr>
        <w:suppressAutoHyphens/>
        <w:jc w:val="both"/>
        <w:rPr>
          <w:rStyle w:val="Zvraznenodkaz"/>
          <w:rFonts w:eastAsia="Calibri" w:cstheme="minorHAnsi"/>
          <w:color w:val="1F4E79" w:themeColor="accent1" w:themeShade="80"/>
          <w:sz w:val="40"/>
          <w:szCs w:val="40"/>
        </w:rPr>
      </w:pPr>
      <w:r w:rsidRPr="00F51C73">
        <w:rPr>
          <w:rStyle w:val="Zvraznenodkaz"/>
          <w:noProof/>
          <w:color w:val="1F4E79" w:themeColor="accent1" w:themeShade="80"/>
          <w:sz w:val="40"/>
          <w:szCs w:val="40"/>
        </w:rPr>
        <mc:AlternateContent>
          <mc:Choice Requires="wps">
            <w:drawing>
              <wp:anchor distT="0" distB="0" distL="114300" distR="114300" simplePos="0" relativeHeight="251654144" behindDoc="0" locked="0" layoutInCell="1" allowOverlap="1" wp14:anchorId="61228B37" wp14:editId="0543AEF3">
                <wp:simplePos x="0" y="0"/>
                <wp:positionH relativeFrom="column">
                  <wp:posOffset>-886460</wp:posOffset>
                </wp:positionH>
                <wp:positionV relativeFrom="paragraph">
                  <wp:posOffset>306070</wp:posOffset>
                </wp:positionV>
                <wp:extent cx="4355465" cy="0"/>
                <wp:effectExtent l="19050" t="19050" r="6985" b="19050"/>
                <wp:wrapNone/>
                <wp:docPr id="5" name="Přímá spojnice 5"/>
                <wp:cNvGraphicFramePr/>
                <a:graphic xmlns:a="http://schemas.openxmlformats.org/drawingml/2006/main">
                  <a:graphicData uri="http://schemas.microsoft.com/office/word/2010/wordprocessingShape">
                    <wps:wsp>
                      <wps:cNvCnPr/>
                      <wps:spPr>
                        <a:xfrm flipH="1">
                          <a:off x="0" y="0"/>
                          <a:ext cx="4355465" cy="0"/>
                        </a:xfrm>
                        <a:prstGeom prst="line">
                          <a:avLst/>
                        </a:prstGeom>
                        <a:ln w="28575">
                          <a:solidFill>
                            <a:schemeClr val="bg1">
                              <a:lumMod val="85000"/>
                            </a:schemeClr>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1B832A04" id="Přímá spojnice 5" o:spid="_x0000_s1026" style="position:absolute;flip:x;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8pt,24.1pt" to="273.1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" strokecolor="#d8d8d8 [2732]" strokeweight="2.25pt">
                <v:stroke joinstyle="miter"/>
              </v:line>
            </w:pict>
          </mc:Fallback>
        </mc:AlternateContent>
      </w:r>
      <w:r w:rsidRPr="00F51C73">
        <w:rPr>
          <w:rStyle w:val="Zvraznenodkaz"/>
          <w:rFonts w:eastAsia="Calibri" w:cstheme="minorHAnsi"/>
          <w:color w:val="1F4E79" w:themeColor="accent1" w:themeShade="80"/>
          <w:sz w:val="40"/>
          <w:szCs w:val="40"/>
        </w:rPr>
        <w:t xml:space="preserve">Evidovanie kontroly </w:t>
      </w:r>
      <w:r>
        <w:rPr>
          <w:rStyle w:val="Zvraznenodkaz"/>
          <w:rFonts w:eastAsia="Calibri" w:cstheme="minorHAnsi"/>
          <w:color w:val="1F4E79" w:themeColor="accent1" w:themeShade="80"/>
          <w:sz w:val="40"/>
          <w:szCs w:val="40"/>
        </w:rPr>
        <w:t xml:space="preserve">žiadosti o platbu </w:t>
      </w:r>
    </w:p>
    <w:p w14:paraId="18BA1F67" w14:textId="67CAFA4E" w:rsidR="006D7740" w:rsidRPr="00F51C73" w:rsidRDefault="006D7740" w:rsidP="00FD4B63">
      <w:pPr>
        <w:suppressAutoHyphens/>
        <w:jc w:val="both"/>
        <w:rPr>
          <w:rStyle w:val="Zvraznenodkaz"/>
          <w:rFonts w:eastAsia="Calibri" w:cstheme="minorHAnsi"/>
          <w:color w:val="1F4E79" w:themeColor="accent1" w:themeShade="80"/>
          <w:sz w:val="40"/>
          <w:szCs w:val="40"/>
        </w:rPr>
      </w:pPr>
      <w:r>
        <w:rPr>
          <w:rStyle w:val="Zvraznenodkaz"/>
          <w:rFonts w:eastAsia="Calibri" w:cstheme="minorHAnsi"/>
          <w:color w:val="1F4E79" w:themeColor="accent1" w:themeShade="80"/>
          <w:sz w:val="40"/>
          <w:szCs w:val="40"/>
        </w:rPr>
        <w:t>v systéme ITMS21+</w:t>
      </w:r>
    </w:p>
    <w:p w14:paraId="6D095403" w14:textId="77777777" w:rsidR="006D7740" w:rsidRPr="00F51C73" w:rsidRDefault="006D7740" w:rsidP="006D7740">
      <w:pPr>
        <w:pStyle w:val="Hlavikaobsahu"/>
        <w:jc w:val="both"/>
        <w:rPr>
          <w:rFonts w:cstheme="minorHAnsi"/>
          <w:b/>
          <w:color w:val="1F4E79" w:themeColor="accent1" w:themeShade="80"/>
        </w:rPr>
      </w:pPr>
      <w:r w:rsidRPr="00F51C73">
        <w:rPr>
          <w:rFonts w:cstheme="minorHAnsi"/>
          <w:color w:val="1F4E79" w:themeColor="accent1" w:themeShade="80"/>
        </w:rPr>
        <w:t>Programové obdobie 2021 – 2027</w:t>
      </w:r>
    </w:p>
    <w:p w14:paraId="19E8F3D9" w14:textId="77777777" w:rsidR="006D7740" w:rsidRPr="00F51C73" w:rsidRDefault="006D7740" w:rsidP="006D7740">
      <w:pPr>
        <w:jc w:val="both"/>
      </w:pPr>
    </w:p>
    <w:p w14:paraId="18DF8FF2" w14:textId="77777777" w:rsidR="006D7740" w:rsidRPr="00F51C73" w:rsidRDefault="006D7740" w:rsidP="006D7740">
      <w:pPr>
        <w:jc w:val="both"/>
      </w:pPr>
    </w:p>
    <w:p w14:paraId="53A1EEA9" w14:textId="77777777" w:rsidR="006D7740" w:rsidRPr="00F51C73" w:rsidRDefault="006D7740" w:rsidP="006D7740">
      <w:pPr>
        <w:jc w:val="both"/>
      </w:pPr>
    </w:p>
    <w:p w14:paraId="064DA8A2" w14:textId="77777777" w:rsidR="006D7740" w:rsidRPr="00F51C73" w:rsidRDefault="006D7740" w:rsidP="006D7740">
      <w:pPr>
        <w:jc w:val="both"/>
      </w:pPr>
    </w:p>
    <w:p w14:paraId="6C4AFD28" w14:textId="77777777" w:rsidR="006D7740" w:rsidRPr="00F51C73" w:rsidRDefault="006D7740" w:rsidP="006D7740">
      <w:pPr>
        <w:jc w:val="both"/>
        <w:rPr>
          <w:b/>
          <w:color w:val="1F4E79" w:themeColor="accent1" w:themeShade="80"/>
          <w:sz w:val="28"/>
          <w:szCs w:val="28"/>
        </w:rPr>
      </w:pPr>
      <w:r w:rsidRPr="00F51C73">
        <w:rPr>
          <w:b/>
          <w:color w:val="1F4E79" w:themeColor="accent1" w:themeShade="80"/>
          <w:sz w:val="28"/>
          <w:szCs w:val="28"/>
        </w:rPr>
        <w:t>Verzia: 1</w:t>
      </w:r>
    </w:p>
    <w:p w14:paraId="13DECB1D" w14:textId="77777777" w:rsidR="006D7740" w:rsidRPr="00F51C73" w:rsidRDefault="006D7740" w:rsidP="006D7740">
      <w:pPr>
        <w:jc w:val="both"/>
        <w:rPr>
          <w:b/>
          <w:color w:val="1F4E79" w:themeColor="accent1" w:themeShade="80"/>
          <w:sz w:val="28"/>
          <w:szCs w:val="28"/>
        </w:rPr>
      </w:pPr>
      <w:r w:rsidRPr="00F51C73">
        <w:rPr>
          <w:b/>
          <w:color w:val="1F4E79" w:themeColor="accent1" w:themeShade="80"/>
          <w:sz w:val="28"/>
          <w:szCs w:val="28"/>
        </w:rPr>
        <w:t xml:space="preserve">Dátum vydania: </w:t>
      </w:r>
    </w:p>
    <w:p w14:paraId="6522DA72" w14:textId="77777777" w:rsidR="006D7740" w:rsidRPr="00F51C73" w:rsidRDefault="006D7740" w:rsidP="006D7740">
      <w:pPr>
        <w:jc w:val="both"/>
        <w:rPr>
          <w:b/>
          <w:color w:val="FF9900"/>
          <w:sz w:val="20"/>
          <w:szCs w:val="28"/>
        </w:rPr>
      </w:pPr>
    </w:p>
    <w:p w14:paraId="05232920" w14:textId="77777777" w:rsidR="006D7740" w:rsidRPr="00F51C73" w:rsidRDefault="006D7740" w:rsidP="006D7740">
      <w:pPr>
        <w:jc w:val="both"/>
        <w:rPr>
          <w:b/>
          <w:color w:val="FF9900"/>
          <w:sz w:val="20"/>
          <w:szCs w:val="28"/>
        </w:rPr>
      </w:pPr>
    </w:p>
    <w:p w14:paraId="30ED5EB5" w14:textId="77777777" w:rsidR="006D7740" w:rsidRPr="00F51C73" w:rsidRDefault="006D7740" w:rsidP="006D7740">
      <w:pPr>
        <w:jc w:val="both"/>
        <w:rPr>
          <w:b/>
          <w:color w:val="FF9900"/>
          <w:sz w:val="20"/>
          <w:szCs w:val="28"/>
        </w:rPr>
      </w:pPr>
    </w:p>
    <w:p w14:paraId="1D57146E" w14:textId="77777777" w:rsidR="006D7740" w:rsidRPr="00F51C73" w:rsidRDefault="006D7740" w:rsidP="006D7740">
      <w:pPr>
        <w:jc w:val="both"/>
        <w:rPr>
          <w:b/>
          <w:color w:val="FF9900"/>
          <w:sz w:val="20"/>
          <w:szCs w:val="28"/>
        </w:rPr>
      </w:pPr>
    </w:p>
    <w:p w14:paraId="30B78F29" w14:textId="77777777" w:rsidR="006D7740" w:rsidRPr="00F51C73" w:rsidRDefault="006D7740" w:rsidP="006D7740">
      <w:pPr>
        <w:jc w:val="both"/>
        <w:rPr>
          <w:b/>
          <w:color w:val="FF9900"/>
          <w:sz w:val="20"/>
          <w:szCs w:val="28"/>
        </w:rPr>
      </w:pPr>
    </w:p>
    <w:p w14:paraId="0CFBF183" w14:textId="77777777" w:rsidR="006D7740" w:rsidRPr="00F51C73" w:rsidRDefault="006D7740" w:rsidP="006D7740">
      <w:pPr>
        <w:jc w:val="both"/>
        <w:rPr>
          <w:b/>
          <w:color w:val="FF9900"/>
          <w:sz w:val="20"/>
          <w:szCs w:val="28"/>
        </w:rPr>
      </w:pPr>
    </w:p>
    <w:p w14:paraId="386CEB5C" w14:textId="77777777" w:rsidR="006D7740" w:rsidRPr="00F51C73" w:rsidRDefault="006D7740" w:rsidP="006D7740">
      <w:pPr>
        <w:jc w:val="both"/>
        <w:rPr>
          <w:b/>
          <w:color w:val="FF9900"/>
          <w:sz w:val="20"/>
          <w:szCs w:val="28"/>
        </w:rPr>
      </w:pPr>
    </w:p>
    <w:p w14:paraId="458DE7D0" w14:textId="77777777" w:rsidR="006D7740" w:rsidRPr="00F51C73" w:rsidRDefault="006D7740" w:rsidP="006D7740">
      <w:pPr>
        <w:jc w:val="both"/>
        <w:rPr>
          <w:b/>
          <w:color w:val="FF9900"/>
          <w:sz w:val="20"/>
          <w:szCs w:val="28"/>
        </w:rPr>
      </w:pPr>
    </w:p>
    <w:p w14:paraId="7002E3A9" w14:textId="77777777" w:rsidR="006D7740" w:rsidRPr="00F51C73" w:rsidRDefault="006D7740" w:rsidP="006D7740">
      <w:pPr>
        <w:jc w:val="both"/>
        <w:rPr>
          <w:b/>
          <w:color w:val="FF9900"/>
          <w:sz w:val="20"/>
          <w:szCs w:val="28"/>
        </w:rPr>
      </w:pPr>
    </w:p>
    <w:p w14:paraId="39E4C713" w14:textId="77777777" w:rsidR="006D7740" w:rsidRPr="00F51C73" w:rsidRDefault="006D7740" w:rsidP="006D7740">
      <w:pPr>
        <w:jc w:val="both"/>
        <w:rPr>
          <w:b/>
          <w:color w:val="FF9900"/>
          <w:sz w:val="20"/>
          <w:szCs w:val="28"/>
        </w:rPr>
      </w:pPr>
    </w:p>
    <w:p w14:paraId="18B60756" w14:textId="77777777" w:rsidR="006D7740" w:rsidRDefault="006D7740" w:rsidP="006D7740">
      <w:pPr>
        <w:jc w:val="both"/>
        <w:rPr>
          <w:b/>
          <w:color w:val="FF9900"/>
          <w:sz w:val="20"/>
          <w:szCs w:val="28"/>
        </w:rPr>
      </w:pPr>
    </w:p>
    <w:p w14:paraId="0A8094EA" w14:textId="77777777" w:rsidR="00ED12BD" w:rsidRDefault="00ED12BD" w:rsidP="006D7740">
      <w:pPr>
        <w:jc w:val="both"/>
        <w:rPr>
          <w:b/>
          <w:color w:val="FF9900"/>
          <w:sz w:val="20"/>
          <w:szCs w:val="28"/>
        </w:rPr>
      </w:pPr>
    </w:p>
    <w:p w14:paraId="6BDF8A75" w14:textId="77777777" w:rsidR="00ED12BD" w:rsidRDefault="00ED12BD" w:rsidP="006D7740">
      <w:pPr>
        <w:jc w:val="both"/>
        <w:rPr>
          <w:b/>
          <w:color w:val="FF9900"/>
          <w:sz w:val="20"/>
          <w:szCs w:val="28"/>
        </w:rPr>
      </w:pPr>
    </w:p>
    <w:p w14:paraId="2EA6B592" w14:textId="77777777" w:rsidR="00ED12BD" w:rsidRDefault="00ED12BD" w:rsidP="006D7740">
      <w:pPr>
        <w:jc w:val="both"/>
        <w:rPr>
          <w:b/>
          <w:color w:val="FF9900"/>
          <w:sz w:val="20"/>
          <w:szCs w:val="28"/>
        </w:rPr>
      </w:pPr>
    </w:p>
    <w:p w14:paraId="4616F22B" w14:textId="77777777" w:rsidR="00ED12BD" w:rsidRPr="00F51C73" w:rsidRDefault="00ED12BD" w:rsidP="006D7740">
      <w:pPr>
        <w:jc w:val="both"/>
        <w:rPr>
          <w:b/>
          <w:color w:val="FF9900"/>
          <w:sz w:val="20"/>
          <w:szCs w:val="28"/>
        </w:rPr>
      </w:pPr>
    </w:p>
    <w:p w14:paraId="1A442325" w14:textId="77777777" w:rsidR="006D7740" w:rsidRPr="00F51C73" w:rsidRDefault="006D7740" w:rsidP="006D7740">
      <w:pPr>
        <w:jc w:val="both"/>
        <w:rPr>
          <w:b/>
          <w:color w:val="FF9900"/>
          <w:sz w:val="20"/>
          <w:szCs w:val="28"/>
        </w:rPr>
      </w:pPr>
    </w:p>
    <w:p w14:paraId="4304FF0F" w14:textId="77777777" w:rsidR="006D7740" w:rsidRPr="00F51C73" w:rsidRDefault="006D7740" w:rsidP="006D7740">
      <w:pPr>
        <w:jc w:val="both"/>
        <w:rPr>
          <w:b/>
          <w:color w:val="FF9900"/>
          <w:sz w:val="20"/>
          <w:szCs w:val="2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5"/>
        <w:gridCol w:w="562"/>
        <w:gridCol w:w="430"/>
        <w:gridCol w:w="3817"/>
      </w:tblGrid>
      <w:tr w:rsidR="006D7740" w:rsidRPr="00F51C73" w14:paraId="39D94392" w14:textId="77777777" w:rsidTr="00C70450">
        <w:tc>
          <w:tcPr>
            <w:tcW w:w="4253" w:type="dxa"/>
          </w:tcPr>
          <w:p w14:paraId="31B9BA44" w14:textId="77777777" w:rsidR="006D7740" w:rsidRPr="00F51C73" w:rsidRDefault="006D7740" w:rsidP="00C70450">
            <w:pPr>
              <w:ind w:left="-113"/>
              <w:jc w:val="both"/>
              <w:rPr>
                <w:b/>
                <w:color w:val="FF9900"/>
                <w:sz w:val="20"/>
                <w:szCs w:val="20"/>
              </w:rPr>
            </w:pPr>
            <w:r w:rsidRPr="00F51C73">
              <w:rPr>
                <w:b/>
                <w:color w:val="1F4E79" w:themeColor="accent1" w:themeShade="80"/>
                <w:sz w:val="20"/>
                <w:szCs w:val="20"/>
              </w:rPr>
              <w:t>Schválil:</w:t>
            </w:r>
          </w:p>
        </w:tc>
        <w:tc>
          <w:tcPr>
            <w:tcW w:w="562" w:type="dxa"/>
          </w:tcPr>
          <w:p w14:paraId="3D2B980C" w14:textId="77777777" w:rsidR="006D7740" w:rsidRPr="00F51C73" w:rsidRDefault="006D7740" w:rsidP="00C70450">
            <w:pPr>
              <w:jc w:val="both"/>
              <w:rPr>
                <w:b/>
                <w:color w:val="FF9900"/>
              </w:rPr>
            </w:pPr>
          </w:p>
        </w:tc>
        <w:tc>
          <w:tcPr>
            <w:tcW w:w="4247" w:type="dxa"/>
            <w:gridSpan w:val="2"/>
          </w:tcPr>
          <w:p w14:paraId="4C74D9ED" w14:textId="77777777" w:rsidR="006D7740" w:rsidRPr="00F51C73" w:rsidRDefault="006D7740" w:rsidP="00C70450">
            <w:pPr>
              <w:jc w:val="both"/>
              <w:rPr>
                <w:b/>
                <w:color w:val="FF9900"/>
              </w:rPr>
            </w:pPr>
          </w:p>
        </w:tc>
      </w:tr>
      <w:tr w:rsidR="006D7740" w:rsidRPr="00F51C73" w14:paraId="1AA777C2" w14:textId="77777777" w:rsidTr="00C70450">
        <w:tc>
          <w:tcPr>
            <w:tcW w:w="7655" w:type="dxa"/>
          </w:tcPr>
          <w:p w14:paraId="5F021626" w14:textId="2805A008" w:rsidR="006D7740" w:rsidRPr="00F51C73" w:rsidRDefault="00E66064" w:rsidP="00C70450">
            <w:pPr>
              <w:ind w:left="-113"/>
              <w:jc w:val="both"/>
              <w:rPr>
                <w:b/>
                <w:color w:val="1F4E79" w:themeColor="accent1" w:themeShade="80"/>
              </w:rPr>
            </w:pPr>
            <w:r>
              <w:rPr>
                <w:b/>
                <w:color w:val="1F4E79" w:themeColor="accent1" w:themeShade="80"/>
              </w:rPr>
              <w:t>JUDr</w:t>
            </w:r>
            <w:r w:rsidR="006D7740" w:rsidRPr="00F51C73">
              <w:rPr>
                <w:b/>
                <w:color w:val="1F4E79" w:themeColor="accent1" w:themeShade="80"/>
              </w:rPr>
              <w:t xml:space="preserve">. </w:t>
            </w:r>
            <w:r>
              <w:rPr>
                <w:b/>
                <w:color w:val="1F4E79" w:themeColor="accent1" w:themeShade="80"/>
              </w:rPr>
              <w:t>Veronika Vozárová</w:t>
            </w:r>
          </w:p>
          <w:p w14:paraId="6E188F09" w14:textId="54119D5C" w:rsidR="006D7740" w:rsidRPr="00F51C73" w:rsidRDefault="006D7740" w:rsidP="00C70450">
            <w:pPr>
              <w:ind w:left="-113"/>
              <w:jc w:val="both"/>
              <w:rPr>
                <w:color w:val="1F4E79" w:themeColor="accent1" w:themeShade="80"/>
              </w:rPr>
            </w:pPr>
            <w:r w:rsidRPr="00F51C73">
              <w:rPr>
                <w:color w:val="1F4E79" w:themeColor="accent1" w:themeShade="80"/>
              </w:rPr>
              <w:t>generáln</w:t>
            </w:r>
            <w:r w:rsidR="00E66064">
              <w:rPr>
                <w:color w:val="1F4E79" w:themeColor="accent1" w:themeShade="80"/>
              </w:rPr>
              <w:t>a</w:t>
            </w:r>
            <w:r w:rsidRPr="00F51C73">
              <w:rPr>
                <w:color w:val="1F4E79" w:themeColor="accent1" w:themeShade="80"/>
              </w:rPr>
              <w:t xml:space="preserve"> riaditeľ</w:t>
            </w:r>
            <w:r w:rsidR="00E66064">
              <w:rPr>
                <w:color w:val="1F4E79" w:themeColor="accent1" w:themeShade="80"/>
              </w:rPr>
              <w:t>ka</w:t>
            </w:r>
            <w:r w:rsidRPr="00F51C73">
              <w:rPr>
                <w:color w:val="1F4E79" w:themeColor="accent1" w:themeShade="80"/>
              </w:rPr>
              <w:t xml:space="preserve"> sekcie </w:t>
            </w:r>
          </w:p>
          <w:p w14:paraId="3F34474D" w14:textId="77777777" w:rsidR="006D7740" w:rsidRPr="00F51C73" w:rsidRDefault="006D7740" w:rsidP="00C70450">
            <w:pPr>
              <w:ind w:left="-113"/>
              <w:jc w:val="both"/>
              <w:rPr>
                <w:color w:val="1F4E79" w:themeColor="accent1" w:themeShade="80"/>
                <w:sz w:val="20"/>
                <w:szCs w:val="20"/>
              </w:rPr>
            </w:pPr>
            <w:r w:rsidRPr="00E66064">
              <w:rPr>
                <w:color w:val="1F4E79" w:themeColor="accent1" w:themeShade="80"/>
              </w:rPr>
              <w:t>sekcia programovania a podpory Programu Slovensko</w:t>
            </w:r>
            <w:r w:rsidRPr="00F51C73">
              <w:rPr>
                <w:color w:val="1F4E79" w:themeColor="accent1" w:themeShade="80"/>
                <w:sz w:val="20"/>
                <w:szCs w:val="20"/>
              </w:rPr>
              <w:t xml:space="preserve"> </w:t>
            </w:r>
          </w:p>
        </w:tc>
        <w:tc>
          <w:tcPr>
            <w:tcW w:w="992" w:type="dxa"/>
            <w:gridSpan w:val="2"/>
          </w:tcPr>
          <w:p w14:paraId="53A038B4" w14:textId="77777777" w:rsidR="006D7740" w:rsidRPr="00F51C73" w:rsidRDefault="006D7740" w:rsidP="00C70450">
            <w:pPr>
              <w:jc w:val="both"/>
              <w:rPr>
                <w:b/>
                <w:color w:val="1F4E79" w:themeColor="accent1" w:themeShade="80"/>
                <w:sz w:val="20"/>
                <w:szCs w:val="20"/>
              </w:rPr>
            </w:pPr>
          </w:p>
        </w:tc>
        <w:tc>
          <w:tcPr>
            <w:tcW w:w="3817" w:type="dxa"/>
          </w:tcPr>
          <w:p w14:paraId="44AC222A" w14:textId="77777777" w:rsidR="006D7740" w:rsidRPr="00F51C73" w:rsidRDefault="006D7740" w:rsidP="00C70450">
            <w:pPr>
              <w:jc w:val="both"/>
              <w:rPr>
                <w:color w:val="FF9900"/>
              </w:rPr>
            </w:pPr>
          </w:p>
        </w:tc>
      </w:tr>
    </w:tbl>
    <w:p w14:paraId="20A279D2" w14:textId="77777777" w:rsidR="006D7740" w:rsidRDefault="006D7740">
      <w:pPr>
        <w:spacing w:after="160" w:line="259" w:lineRule="auto"/>
        <w:rPr>
          <w:rFonts w:ascii="Arial" w:hAnsi="Arial" w:cs="Arial"/>
          <w:noProof/>
        </w:rPr>
      </w:pPr>
    </w:p>
    <w:p w14:paraId="6471F6CD" w14:textId="7ED3DBC1" w:rsidR="00523847" w:rsidRPr="00135038" w:rsidRDefault="002E4CC6" w:rsidP="0054563E">
      <w:r>
        <w:lastRenderedPageBreak/>
        <w:t>                    </w:t>
      </w:r>
      <w:r w:rsidR="00523847" w:rsidRPr="00135038" w:rsidDel="00E701EB">
        <w:t xml:space="preserve"> </w:t>
      </w:r>
      <w:r w:rsidR="00523847" w:rsidRPr="00135038">
        <w:tab/>
      </w:r>
      <w:r w:rsidR="00523847" w:rsidRPr="00135038">
        <w:tab/>
      </w:r>
    </w:p>
    <w:p w14:paraId="0315F4F6" w14:textId="77777777" w:rsidR="00523847" w:rsidRPr="00135038" w:rsidRDefault="00523847" w:rsidP="0054563E"/>
    <w:p w14:paraId="4954512F" w14:textId="1E31A438" w:rsidR="00523847" w:rsidRPr="00135038" w:rsidRDefault="00523847" w:rsidP="0054563E">
      <w:pPr>
        <w:rPr>
          <w:b/>
        </w:rPr>
      </w:pPr>
      <w:r w:rsidRPr="00135038">
        <w:tab/>
      </w:r>
      <w:r w:rsidRPr="00135038">
        <w:tab/>
      </w:r>
      <w:r w:rsidRPr="00135038">
        <w:tab/>
        <w:t xml:space="preserve">    </w:t>
      </w:r>
      <w:r w:rsidRPr="00135038">
        <w:tab/>
      </w:r>
    </w:p>
    <w:p w14:paraId="42BB5FB3" w14:textId="77777777" w:rsidR="00523847" w:rsidRPr="00135038" w:rsidRDefault="00523847" w:rsidP="0054563E">
      <w:pPr>
        <w:rPr>
          <w:b/>
        </w:rPr>
      </w:pPr>
    </w:p>
    <w:p w14:paraId="62F2BAC3" w14:textId="77777777" w:rsidR="00C5244B" w:rsidRPr="008E2D31" w:rsidRDefault="00C5244B" w:rsidP="0054563E"/>
    <w:sdt>
      <w:sdtPr>
        <w:rPr>
          <w:rFonts w:ascii="Times New Roman" w:eastAsia="Times New Roman" w:hAnsi="Times New Roman" w:cs="Times New Roman"/>
          <w:color w:val="auto"/>
          <w:sz w:val="24"/>
          <w:szCs w:val="24"/>
        </w:rPr>
        <w:id w:val="848143805"/>
        <w:docPartObj>
          <w:docPartGallery w:val="Table of Contents"/>
          <w:docPartUnique/>
        </w:docPartObj>
      </w:sdtPr>
      <w:sdtEndPr>
        <w:rPr>
          <w:b/>
          <w:bCs/>
        </w:rPr>
      </w:sdtEndPr>
      <w:sdtContent>
        <w:p w14:paraId="14F3A6B4" w14:textId="44F12B2B" w:rsidR="0024380A" w:rsidRDefault="0024380A" w:rsidP="0054563E">
          <w:pPr>
            <w:pStyle w:val="Hlavikaobsahu"/>
            <w:rPr>
              <w:rFonts w:ascii="Times New Roman" w:hAnsi="Times New Roman" w:cs="Times New Roman"/>
              <w:b/>
              <w:sz w:val="24"/>
              <w:szCs w:val="24"/>
            </w:rPr>
          </w:pPr>
          <w:r w:rsidRPr="00135038">
            <w:rPr>
              <w:rFonts w:ascii="Times New Roman" w:hAnsi="Times New Roman" w:cs="Times New Roman"/>
              <w:b/>
              <w:sz w:val="24"/>
              <w:szCs w:val="24"/>
            </w:rPr>
            <w:t>Obsah</w:t>
          </w:r>
        </w:p>
        <w:p w14:paraId="7311E9C8" w14:textId="77777777" w:rsidR="00C70450" w:rsidRPr="00C70450" w:rsidRDefault="00C70450" w:rsidP="00C70450"/>
        <w:p w14:paraId="6DE1A339" w14:textId="22B129D0" w:rsidR="00D63281" w:rsidRDefault="0024380A">
          <w:pPr>
            <w:pStyle w:val="Obsah2"/>
            <w:tabs>
              <w:tab w:val="left" w:pos="720"/>
              <w:tab w:val="right" w:leader="dot" w:pos="9062"/>
            </w:tabs>
            <w:rPr>
              <w:rFonts w:asciiTheme="minorHAnsi" w:eastAsiaTheme="minorEastAsia" w:hAnsiTheme="minorHAnsi" w:cstheme="minorBidi"/>
              <w:noProof/>
              <w:kern w:val="2"/>
              <w14:ligatures w14:val="standardContextual"/>
            </w:rPr>
          </w:pPr>
          <w:r w:rsidRPr="00AB14FB">
            <w:rPr>
              <w:b/>
              <w:bCs/>
            </w:rPr>
            <w:fldChar w:fldCharType="begin"/>
          </w:r>
          <w:r w:rsidRPr="008E2D31">
            <w:rPr>
              <w:b/>
              <w:bCs/>
            </w:rPr>
            <w:instrText xml:space="preserve"> TOC \o "1-3" \h \z \u </w:instrText>
          </w:r>
          <w:r w:rsidRPr="00AB14FB">
            <w:rPr>
              <w:b/>
              <w:bCs/>
            </w:rPr>
            <w:fldChar w:fldCharType="separate"/>
          </w:r>
          <w:hyperlink w:anchor="_Toc239766139" w:history="1">
            <w:r w:rsidR="00D63281" w:rsidRPr="00E66E5A">
              <w:rPr>
                <w:rStyle w:val="Hypertextovprepojenie"/>
                <w:noProof/>
              </w:rPr>
              <w:t>1.</w:t>
            </w:r>
            <w:r w:rsidR="00D63281">
              <w:rPr>
                <w:rFonts w:asciiTheme="minorHAnsi" w:eastAsiaTheme="minorEastAsia" w:hAnsiTheme="minorHAnsi" w:cstheme="minorBidi"/>
                <w:noProof/>
                <w:kern w:val="2"/>
                <w14:ligatures w14:val="standardContextual"/>
              </w:rPr>
              <w:tab/>
            </w:r>
            <w:r w:rsidR="00D63281" w:rsidRPr="00E66E5A">
              <w:rPr>
                <w:rStyle w:val="Hypertextovprepojenie"/>
                <w:noProof/>
              </w:rPr>
              <w:t>Úvod</w:t>
            </w:r>
            <w:r w:rsidR="00D63281">
              <w:rPr>
                <w:noProof/>
                <w:webHidden/>
              </w:rPr>
              <w:tab/>
            </w:r>
            <w:r w:rsidR="00D63281">
              <w:rPr>
                <w:noProof/>
                <w:webHidden/>
              </w:rPr>
              <w:fldChar w:fldCharType="begin"/>
            </w:r>
            <w:r w:rsidR="00D63281">
              <w:rPr>
                <w:noProof/>
                <w:webHidden/>
              </w:rPr>
              <w:instrText xml:space="preserve"> PAGEREF _Toc239766139 \h </w:instrText>
            </w:r>
            <w:r w:rsidR="00D63281">
              <w:rPr>
                <w:noProof/>
                <w:webHidden/>
              </w:rPr>
            </w:r>
            <w:r w:rsidR="00D63281">
              <w:rPr>
                <w:noProof/>
                <w:webHidden/>
              </w:rPr>
              <w:fldChar w:fldCharType="separate"/>
            </w:r>
            <w:r w:rsidR="00D63281">
              <w:rPr>
                <w:noProof/>
                <w:webHidden/>
              </w:rPr>
              <w:t>3</w:t>
            </w:r>
            <w:r w:rsidR="00D63281">
              <w:rPr>
                <w:noProof/>
                <w:webHidden/>
              </w:rPr>
              <w:fldChar w:fldCharType="end"/>
            </w:r>
          </w:hyperlink>
        </w:p>
        <w:p w14:paraId="043FA2D1" w14:textId="1CC701B0" w:rsidR="00D63281" w:rsidRDefault="00D63281">
          <w:pPr>
            <w:pStyle w:val="Obsah2"/>
            <w:tabs>
              <w:tab w:val="left" w:pos="720"/>
              <w:tab w:val="right" w:leader="dot" w:pos="9062"/>
            </w:tabs>
            <w:rPr>
              <w:rFonts w:asciiTheme="minorHAnsi" w:eastAsiaTheme="minorEastAsia" w:hAnsiTheme="minorHAnsi" w:cstheme="minorBidi"/>
              <w:noProof/>
              <w:kern w:val="2"/>
              <w14:ligatures w14:val="standardContextual"/>
            </w:rPr>
          </w:pPr>
          <w:hyperlink w:anchor="_Toc239766140" w:history="1">
            <w:r w:rsidRPr="00E66E5A">
              <w:rPr>
                <w:rStyle w:val="Hypertextovprepojenie"/>
                <w:noProof/>
              </w:rPr>
              <w:t>2.</w:t>
            </w:r>
            <w:r>
              <w:rPr>
                <w:rFonts w:asciiTheme="minorHAnsi" w:eastAsiaTheme="minorEastAsia" w:hAnsiTheme="minorHAnsi" w:cstheme="minorBidi"/>
                <w:noProof/>
                <w:kern w:val="2"/>
                <w14:ligatures w14:val="standardContextual"/>
              </w:rPr>
              <w:tab/>
            </w:r>
            <w:r w:rsidRPr="00E66E5A">
              <w:rPr>
                <w:rStyle w:val="Hypertextovprepojenie"/>
                <w:noProof/>
              </w:rPr>
              <w:t>Zoznam použitých skratiek a pojmov</w:t>
            </w:r>
            <w:r>
              <w:rPr>
                <w:noProof/>
                <w:webHidden/>
              </w:rPr>
              <w:tab/>
            </w:r>
            <w:r>
              <w:rPr>
                <w:noProof/>
                <w:webHidden/>
              </w:rPr>
              <w:fldChar w:fldCharType="begin"/>
            </w:r>
            <w:r>
              <w:rPr>
                <w:noProof/>
                <w:webHidden/>
              </w:rPr>
              <w:instrText xml:space="preserve"> PAGEREF _Toc239766140 \h </w:instrText>
            </w:r>
            <w:r>
              <w:rPr>
                <w:noProof/>
                <w:webHidden/>
              </w:rPr>
            </w:r>
            <w:r>
              <w:rPr>
                <w:noProof/>
                <w:webHidden/>
              </w:rPr>
              <w:fldChar w:fldCharType="separate"/>
            </w:r>
            <w:r>
              <w:rPr>
                <w:noProof/>
                <w:webHidden/>
              </w:rPr>
              <w:t>4</w:t>
            </w:r>
            <w:r>
              <w:rPr>
                <w:noProof/>
                <w:webHidden/>
              </w:rPr>
              <w:fldChar w:fldCharType="end"/>
            </w:r>
          </w:hyperlink>
        </w:p>
        <w:p w14:paraId="1855EEFD" w14:textId="0800B0FA" w:rsidR="00D63281" w:rsidRDefault="00D63281">
          <w:pPr>
            <w:pStyle w:val="Obsah2"/>
            <w:tabs>
              <w:tab w:val="left" w:pos="720"/>
              <w:tab w:val="right" w:leader="dot" w:pos="9062"/>
            </w:tabs>
            <w:rPr>
              <w:rFonts w:asciiTheme="minorHAnsi" w:eastAsiaTheme="minorEastAsia" w:hAnsiTheme="minorHAnsi" w:cstheme="minorBidi"/>
              <w:noProof/>
              <w:kern w:val="2"/>
              <w14:ligatures w14:val="standardContextual"/>
            </w:rPr>
          </w:pPr>
          <w:hyperlink w:anchor="_Toc239766141" w:history="1">
            <w:r w:rsidRPr="00E66E5A">
              <w:rPr>
                <w:rStyle w:val="Hypertextovprepojenie"/>
                <w:noProof/>
              </w:rPr>
              <w:t>3.</w:t>
            </w:r>
            <w:r>
              <w:rPr>
                <w:rFonts w:asciiTheme="minorHAnsi" w:eastAsiaTheme="minorEastAsia" w:hAnsiTheme="minorHAnsi" w:cstheme="minorBidi"/>
                <w:noProof/>
                <w:kern w:val="2"/>
                <w14:ligatures w14:val="standardContextual"/>
              </w:rPr>
              <w:tab/>
            </w:r>
            <w:r w:rsidRPr="00E66E5A">
              <w:rPr>
                <w:rStyle w:val="Hypertextovprepojenie"/>
                <w:noProof/>
              </w:rPr>
              <w:t>Základná práca so zoznamom KŽoP</w:t>
            </w:r>
            <w:r>
              <w:rPr>
                <w:noProof/>
                <w:webHidden/>
              </w:rPr>
              <w:tab/>
            </w:r>
            <w:r>
              <w:rPr>
                <w:noProof/>
                <w:webHidden/>
              </w:rPr>
              <w:fldChar w:fldCharType="begin"/>
            </w:r>
            <w:r>
              <w:rPr>
                <w:noProof/>
                <w:webHidden/>
              </w:rPr>
              <w:instrText xml:space="preserve"> PAGEREF _Toc239766141 \h </w:instrText>
            </w:r>
            <w:r>
              <w:rPr>
                <w:noProof/>
                <w:webHidden/>
              </w:rPr>
            </w:r>
            <w:r>
              <w:rPr>
                <w:noProof/>
                <w:webHidden/>
              </w:rPr>
              <w:fldChar w:fldCharType="separate"/>
            </w:r>
            <w:r>
              <w:rPr>
                <w:noProof/>
                <w:webHidden/>
              </w:rPr>
              <w:t>5</w:t>
            </w:r>
            <w:r>
              <w:rPr>
                <w:noProof/>
                <w:webHidden/>
              </w:rPr>
              <w:fldChar w:fldCharType="end"/>
            </w:r>
          </w:hyperlink>
        </w:p>
        <w:p w14:paraId="33BE2931" w14:textId="0B9599DD" w:rsidR="00D63281" w:rsidRDefault="00D63281">
          <w:pPr>
            <w:pStyle w:val="Obsah2"/>
            <w:tabs>
              <w:tab w:val="left" w:pos="720"/>
              <w:tab w:val="right" w:leader="dot" w:pos="9062"/>
            </w:tabs>
            <w:rPr>
              <w:rFonts w:asciiTheme="minorHAnsi" w:eastAsiaTheme="minorEastAsia" w:hAnsiTheme="minorHAnsi" w:cstheme="minorBidi"/>
              <w:noProof/>
              <w:kern w:val="2"/>
              <w14:ligatures w14:val="standardContextual"/>
            </w:rPr>
          </w:pPr>
          <w:hyperlink w:anchor="_Toc239766142" w:history="1">
            <w:r w:rsidRPr="00E66E5A">
              <w:rPr>
                <w:rStyle w:val="Hypertextovprepojenie"/>
                <w:noProof/>
              </w:rPr>
              <w:t>4.</w:t>
            </w:r>
            <w:r>
              <w:rPr>
                <w:rFonts w:asciiTheme="minorHAnsi" w:eastAsiaTheme="minorEastAsia" w:hAnsiTheme="minorHAnsi" w:cstheme="minorBidi"/>
                <w:noProof/>
                <w:kern w:val="2"/>
                <w14:ligatures w14:val="standardContextual"/>
              </w:rPr>
              <w:tab/>
            </w:r>
            <w:r w:rsidRPr="00E66E5A">
              <w:rPr>
                <w:rStyle w:val="Hypertextovprepojenie"/>
                <w:noProof/>
              </w:rPr>
              <w:t>Vytvorenie kontroly - KŽoP</w:t>
            </w:r>
            <w:r>
              <w:rPr>
                <w:noProof/>
                <w:webHidden/>
              </w:rPr>
              <w:tab/>
            </w:r>
            <w:r>
              <w:rPr>
                <w:noProof/>
                <w:webHidden/>
              </w:rPr>
              <w:fldChar w:fldCharType="begin"/>
            </w:r>
            <w:r>
              <w:rPr>
                <w:noProof/>
                <w:webHidden/>
              </w:rPr>
              <w:instrText xml:space="preserve"> PAGEREF _Toc239766142 \h </w:instrText>
            </w:r>
            <w:r>
              <w:rPr>
                <w:noProof/>
                <w:webHidden/>
              </w:rPr>
            </w:r>
            <w:r>
              <w:rPr>
                <w:noProof/>
                <w:webHidden/>
              </w:rPr>
              <w:fldChar w:fldCharType="separate"/>
            </w:r>
            <w:r>
              <w:rPr>
                <w:noProof/>
                <w:webHidden/>
              </w:rPr>
              <w:t>5</w:t>
            </w:r>
            <w:r>
              <w:rPr>
                <w:noProof/>
                <w:webHidden/>
              </w:rPr>
              <w:fldChar w:fldCharType="end"/>
            </w:r>
          </w:hyperlink>
        </w:p>
        <w:p w14:paraId="213F0901" w14:textId="79886536" w:rsidR="00D63281" w:rsidRDefault="00D63281">
          <w:pPr>
            <w:pStyle w:val="Obsah2"/>
            <w:tabs>
              <w:tab w:val="left" w:pos="720"/>
              <w:tab w:val="right" w:leader="dot" w:pos="9062"/>
            </w:tabs>
            <w:rPr>
              <w:rFonts w:asciiTheme="minorHAnsi" w:eastAsiaTheme="minorEastAsia" w:hAnsiTheme="minorHAnsi" w:cstheme="minorBidi"/>
              <w:noProof/>
              <w:kern w:val="2"/>
              <w14:ligatures w14:val="standardContextual"/>
            </w:rPr>
          </w:pPr>
          <w:hyperlink w:anchor="_Toc239766143" w:history="1">
            <w:r w:rsidRPr="00E66E5A">
              <w:rPr>
                <w:rStyle w:val="Hypertextovprepojenie"/>
                <w:noProof/>
              </w:rPr>
              <w:t>5.</w:t>
            </w:r>
            <w:r>
              <w:rPr>
                <w:rFonts w:asciiTheme="minorHAnsi" w:eastAsiaTheme="minorEastAsia" w:hAnsiTheme="minorHAnsi" w:cstheme="minorBidi"/>
                <w:noProof/>
                <w:kern w:val="2"/>
                <w14:ligatures w14:val="standardContextual"/>
              </w:rPr>
              <w:tab/>
            </w:r>
            <w:r w:rsidRPr="00E66E5A">
              <w:rPr>
                <w:rStyle w:val="Hypertextovprepojenie"/>
                <w:noProof/>
              </w:rPr>
              <w:t>Práca s detailom KŽoP</w:t>
            </w:r>
            <w:r>
              <w:rPr>
                <w:noProof/>
                <w:webHidden/>
              </w:rPr>
              <w:tab/>
            </w:r>
            <w:r>
              <w:rPr>
                <w:noProof/>
                <w:webHidden/>
              </w:rPr>
              <w:fldChar w:fldCharType="begin"/>
            </w:r>
            <w:r>
              <w:rPr>
                <w:noProof/>
                <w:webHidden/>
              </w:rPr>
              <w:instrText xml:space="preserve"> PAGEREF _Toc239766143 \h </w:instrText>
            </w:r>
            <w:r>
              <w:rPr>
                <w:noProof/>
                <w:webHidden/>
              </w:rPr>
            </w:r>
            <w:r>
              <w:rPr>
                <w:noProof/>
                <w:webHidden/>
              </w:rPr>
              <w:fldChar w:fldCharType="separate"/>
            </w:r>
            <w:r>
              <w:rPr>
                <w:noProof/>
                <w:webHidden/>
              </w:rPr>
              <w:t>7</w:t>
            </w:r>
            <w:r>
              <w:rPr>
                <w:noProof/>
                <w:webHidden/>
              </w:rPr>
              <w:fldChar w:fldCharType="end"/>
            </w:r>
          </w:hyperlink>
        </w:p>
        <w:p w14:paraId="0A493ACA" w14:textId="0B7692B2" w:rsidR="00D63281" w:rsidRDefault="00D63281">
          <w:pPr>
            <w:pStyle w:val="Obsah2"/>
            <w:tabs>
              <w:tab w:val="left" w:pos="960"/>
              <w:tab w:val="right" w:leader="dot" w:pos="9062"/>
            </w:tabs>
            <w:rPr>
              <w:rFonts w:asciiTheme="minorHAnsi" w:eastAsiaTheme="minorEastAsia" w:hAnsiTheme="minorHAnsi" w:cstheme="minorBidi"/>
              <w:noProof/>
              <w:kern w:val="2"/>
              <w14:ligatures w14:val="standardContextual"/>
            </w:rPr>
          </w:pPr>
          <w:hyperlink w:anchor="_Toc239766144" w:history="1">
            <w:r w:rsidRPr="00E66E5A">
              <w:rPr>
                <w:rStyle w:val="Hypertextovprepojenie"/>
                <w:noProof/>
              </w:rPr>
              <w:t>5.1</w:t>
            </w:r>
            <w:r>
              <w:rPr>
                <w:rFonts w:asciiTheme="minorHAnsi" w:eastAsiaTheme="minorEastAsia" w:hAnsiTheme="minorHAnsi" w:cstheme="minorBidi"/>
                <w:noProof/>
                <w:kern w:val="2"/>
                <w14:ligatures w14:val="standardContextual"/>
              </w:rPr>
              <w:tab/>
            </w:r>
            <w:r w:rsidRPr="00E66E5A">
              <w:rPr>
                <w:rStyle w:val="Hypertextovprepojenie"/>
                <w:noProof/>
              </w:rPr>
              <w:t>Práca so záložkami KŽoP</w:t>
            </w:r>
            <w:r>
              <w:rPr>
                <w:noProof/>
                <w:webHidden/>
              </w:rPr>
              <w:tab/>
            </w:r>
            <w:r>
              <w:rPr>
                <w:noProof/>
                <w:webHidden/>
              </w:rPr>
              <w:fldChar w:fldCharType="begin"/>
            </w:r>
            <w:r>
              <w:rPr>
                <w:noProof/>
                <w:webHidden/>
              </w:rPr>
              <w:instrText xml:space="preserve"> PAGEREF _Toc239766144 \h </w:instrText>
            </w:r>
            <w:r>
              <w:rPr>
                <w:noProof/>
                <w:webHidden/>
              </w:rPr>
            </w:r>
            <w:r>
              <w:rPr>
                <w:noProof/>
                <w:webHidden/>
              </w:rPr>
              <w:fldChar w:fldCharType="separate"/>
            </w:r>
            <w:r>
              <w:rPr>
                <w:noProof/>
                <w:webHidden/>
              </w:rPr>
              <w:t>8</w:t>
            </w:r>
            <w:r>
              <w:rPr>
                <w:noProof/>
                <w:webHidden/>
              </w:rPr>
              <w:fldChar w:fldCharType="end"/>
            </w:r>
          </w:hyperlink>
        </w:p>
        <w:p w14:paraId="36611F8A" w14:textId="48E19FFC" w:rsidR="00D63281" w:rsidRDefault="00D63281">
          <w:pPr>
            <w:pStyle w:val="Obsah2"/>
            <w:tabs>
              <w:tab w:val="left" w:pos="960"/>
              <w:tab w:val="right" w:leader="dot" w:pos="9062"/>
            </w:tabs>
            <w:rPr>
              <w:rFonts w:asciiTheme="minorHAnsi" w:eastAsiaTheme="minorEastAsia" w:hAnsiTheme="minorHAnsi" w:cstheme="minorBidi"/>
              <w:noProof/>
              <w:kern w:val="2"/>
              <w14:ligatures w14:val="standardContextual"/>
            </w:rPr>
          </w:pPr>
          <w:hyperlink w:anchor="_Toc239766145" w:history="1">
            <w:r w:rsidRPr="00E66E5A">
              <w:rPr>
                <w:rStyle w:val="Hypertextovprepojenie"/>
                <w:noProof/>
              </w:rPr>
              <w:t>5.2</w:t>
            </w:r>
            <w:r>
              <w:rPr>
                <w:rFonts w:asciiTheme="minorHAnsi" w:eastAsiaTheme="minorEastAsia" w:hAnsiTheme="minorHAnsi" w:cstheme="minorBidi"/>
                <w:noProof/>
                <w:kern w:val="2"/>
                <w14:ligatures w14:val="standardContextual"/>
              </w:rPr>
              <w:tab/>
            </w:r>
            <w:r w:rsidRPr="00E66E5A">
              <w:rPr>
                <w:rStyle w:val="Hypertextovprepojenie"/>
                <w:noProof/>
              </w:rPr>
              <w:t>Práca s tlačidlami KŽoP</w:t>
            </w:r>
            <w:r>
              <w:rPr>
                <w:noProof/>
                <w:webHidden/>
              </w:rPr>
              <w:tab/>
            </w:r>
            <w:r>
              <w:rPr>
                <w:noProof/>
                <w:webHidden/>
              </w:rPr>
              <w:fldChar w:fldCharType="begin"/>
            </w:r>
            <w:r>
              <w:rPr>
                <w:noProof/>
                <w:webHidden/>
              </w:rPr>
              <w:instrText xml:space="preserve"> PAGEREF _Toc239766145 \h </w:instrText>
            </w:r>
            <w:r>
              <w:rPr>
                <w:noProof/>
                <w:webHidden/>
              </w:rPr>
            </w:r>
            <w:r>
              <w:rPr>
                <w:noProof/>
                <w:webHidden/>
              </w:rPr>
              <w:fldChar w:fldCharType="separate"/>
            </w:r>
            <w:r>
              <w:rPr>
                <w:noProof/>
                <w:webHidden/>
              </w:rPr>
              <w:t>22</w:t>
            </w:r>
            <w:r>
              <w:rPr>
                <w:noProof/>
                <w:webHidden/>
              </w:rPr>
              <w:fldChar w:fldCharType="end"/>
            </w:r>
          </w:hyperlink>
        </w:p>
        <w:p w14:paraId="4703C7E6" w14:textId="6B55B325" w:rsidR="00D63281" w:rsidRDefault="00D63281">
          <w:pPr>
            <w:pStyle w:val="Obsah2"/>
            <w:tabs>
              <w:tab w:val="left" w:pos="720"/>
              <w:tab w:val="right" w:leader="dot" w:pos="9062"/>
            </w:tabs>
            <w:rPr>
              <w:rFonts w:asciiTheme="minorHAnsi" w:eastAsiaTheme="minorEastAsia" w:hAnsiTheme="minorHAnsi" w:cstheme="minorBidi"/>
              <w:noProof/>
              <w:kern w:val="2"/>
              <w14:ligatures w14:val="standardContextual"/>
            </w:rPr>
          </w:pPr>
          <w:hyperlink w:anchor="_Toc239766146" w:history="1">
            <w:r w:rsidRPr="00E66E5A">
              <w:rPr>
                <w:rStyle w:val="Hypertextovprepojenie"/>
                <w:noProof/>
              </w:rPr>
              <w:t>6.</w:t>
            </w:r>
            <w:r>
              <w:rPr>
                <w:rFonts w:asciiTheme="minorHAnsi" w:eastAsiaTheme="minorEastAsia" w:hAnsiTheme="minorHAnsi" w:cstheme="minorBidi"/>
                <w:noProof/>
                <w:kern w:val="2"/>
                <w14:ligatures w14:val="standardContextual"/>
              </w:rPr>
              <w:tab/>
            </w:r>
            <w:r w:rsidRPr="00E66E5A">
              <w:rPr>
                <w:rStyle w:val="Hypertextovprepojenie"/>
                <w:noProof/>
              </w:rPr>
              <w:t>Evidencia KŽoP na verejnej časti</w:t>
            </w:r>
            <w:r>
              <w:rPr>
                <w:noProof/>
                <w:webHidden/>
              </w:rPr>
              <w:tab/>
            </w:r>
            <w:r>
              <w:rPr>
                <w:noProof/>
                <w:webHidden/>
              </w:rPr>
              <w:fldChar w:fldCharType="begin"/>
            </w:r>
            <w:r>
              <w:rPr>
                <w:noProof/>
                <w:webHidden/>
              </w:rPr>
              <w:instrText xml:space="preserve"> PAGEREF _Toc239766146 \h </w:instrText>
            </w:r>
            <w:r>
              <w:rPr>
                <w:noProof/>
                <w:webHidden/>
              </w:rPr>
            </w:r>
            <w:r>
              <w:rPr>
                <w:noProof/>
                <w:webHidden/>
              </w:rPr>
              <w:fldChar w:fldCharType="separate"/>
            </w:r>
            <w:r>
              <w:rPr>
                <w:noProof/>
                <w:webHidden/>
              </w:rPr>
              <w:t>25</w:t>
            </w:r>
            <w:r>
              <w:rPr>
                <w:noProof/>
                <w:webHidden/>
              </w:rPr>
              <w:fldChar w:fldCharType="end"/>
            </w:r>
          </w:hyperlink>
        </w:p>
        <w:p w14:paraId="7718A96E" w14:textId="475C937D" w:rsidR="00D63281" w:rsidRDefault="00D63281">
          <w:pPr>
            <w:pStyle w:val="Obsah2"/>
            <w:tabs>
              <w:tab w:val="left" w:pos="960"/>
              <w:tab w:val="right" w:leader="dot" w:pos="9062"/>
            </w:tabs>
            <w:rPr>
              <w:rFonts w:asciiTheme="minorHAnsi" w:eastAsiaTheme="minorEastAsia" w:hAnsiTheme="minorHAnsi" w:cstheme="minorBidi"/>
              <w:noProof/>
              <w:kern w:val="2"/>
              <w14:ligatures w14:val="standardContextual"/>
            </w:rPr>
          </w:pPr>
          <w:hyperlink w:anchor="_Toc239766147" w:history="1">
            <w:r w:rsidRPr="00E66E5A">
              <w:rPr>
                <w:rStyle w:val="Hypertextovprepojenie"/>
                <w:noProof/>
              </w:rPr>
              <w:t>6.1</w:t>
            </w:r>
            <w:r>
              <w:rPr>
                <w:rFonts w:asciiTheme="minorHAnsi" w:eastAsiaTheme="minorEastAsia" w:hAnsiTheme="minorHAnsi" w:cstheme="minorBidi"/>
                <w:noProof/>
                <w:kern w:val="2"/>
                <w14:ligatures w14:val="standardContextual"/>
              </w:rPr>
              <w:tab/>
            </w:r>
            <w:r w:rsidRPr="00E66E5A">
              <w:rPr>
                <w:rStyle w:val="Hypertextovprepojenie"/>
                <w:noProof/>
              </w:rPr>
              <w:t>Práca s detailom kontroly</w:t>
            </w:r>
            <w:r>
              <w:rPr>
                <w:noProof/>
                <w:webHidden/>
              </w:rPr>
              <w:tab/>
            </w:r>
            <w:r>
              <w:rPr>
                <w:noProof/>
                <w:webHidden/>
              </w:rPr>
              <w:fldChar w:fldCharType="begin"/>
            </w:r>
            <w:r>
              <w:rPr>
                <w:noProof/>
                <w:webHidden/>
              </w:rPr>
              <w:instrText xml:space="preserve"> PAGEREF _Toc239766147 \h </w:instrText>
            </w:r>
            <w:r>
              <w:rPr>
                <w:noProof/>
                <w:webHidden/>
              </w:rPr>
            </w:r>
            <w:r>
              <w:rPr>
                <w:noProof/>
                <w:webHidden/>
              </w:rPr>
              <w:fldChar w:fldCharType="separate"/>
            </w:r>
            <w:r>
              <w:rPr>
                <w:noProof/>
                <w:webHidden/>
              </w:rPr>
              <w:t>27</w:t>
            </w:r>
            <w:r>
              <w:rPr>
                <w:noProof/>
                <w:webHidden/>
              </w:rPr>
              <w:fldChar w:fldCharType="end"/>
            </w:r>
          </w:hyperlink>
        </w:p>
        <w:p w14:paraId="0828C9DD" w14:textId="31C1A1FC" w:rsidR="00D63281" w:rsidRDefault="00D63281">
          <w:pPr>
            <w:pStyle w:val="Obsah2"/>
            <w:tabs>
              <w:tab w:val="left" w:pos="960"/>
              <w:tab w:val="right" w:leader="dot" w:pos="9062"/>
            </w:tabs>
            <w:rPr>
              <w:rFonts w:asciiTheme="minorHAnsi" w:eastAsiaTheme="minorEastAsia" w:hAnsiTheme="minorHAnsi" w:cstheme="minorBidi"/>
              <w:noProof/>
              <w:kern w:val="2"/>
              <w14:ligatures w14:val="standardContextual"/>
            </w:rPr>
          </w:pPr>
          <w:hyperlink w:anchor="_Toc239766148" w:history="1">
            <w:r w:rsidRPr="00E66E5A">
              <w:rPr>
                <w:rStyle w:val="Hypertextovprepojenie"/>
                <w:noProof/>
              </w:rPr>
              <w:t>6.2</w:t>
            </w:r>
            <w:r>
              <w:rPr>
                <w:rFonts w:asciiTheme="minorHAnsi" w:eastAsiaTheme="minorEastAsia" w:hAnsiTheme="minorHAnsi" w:cstheme="minorBidi"/>
                <w:noProof/>
                <w:kern w:val="2"/>
                <w14:ligatures w14:val="standardContextual"/>
              </w:rPr>
              <w:tab/>
            </w:r>
            <w:r w:rsidRPr="00E66E5A">
              <w:rPr>
                <w:rStyle w:val="Hypertextovprepojenie"/>
                <w:noProof/>
              </w:rPr>
              <w:t>Zaevidovanie a odosielanie námietok</w:t>
            </w:r>
            <w:r>
              <w:rPr>
                <w:noProof/>
                <w:webHidden/>
              </w:rPr>
              <w:tab/>
            </w:r>
            <w:r>
              <w:rPr>
                <w:noProof/>
                <w:webHidden/>
              </w:rPr>
              <w:fldChar w:fldCharType="begin"/>
            </w:r>
            <w:r>
              <w:rPr>
                <w:noProof/>
                <w:webHidden/>
              </w:rPr>
              <w:instrText xml:space="preserve"> PAGEREF _Toc239766148 \h </w:instrText>
            </w:r>
            <w:r>
              <w:rPr>
                <w:noProof/>
                <w:webHidden/>
              </w:rPr>
            </w:r>
            <w:r>
              <w:rPr>
                <w:noProof/>
                <w:webHidden/>
              </w:rPr>
              <w:fldChar w:fldCharType="separate"/>
            </w:r>
            <w:r>
              <w:rPr>
                <w:noProof/>
                <w:webHidden/>
              </w:rPr>
              <w:t>29</w:t>
            </w:r>
            <w:r>
              <w:rPr>
                <w:noProof/>
                <w:webHidden/>
              </w:rPr>
              <w:fldChar w:fldCharType="end"/>
            </w:r>
          </w:hyperlink>
        </w:p>
        <w:p w14:paraId="1FD4E227" w14:textId="22C2845F" w:rsidR="00D63281" w:rsidRDefault="00D63281">
          <w:pPr>
            <w:pStyle w:val="Obsah2"/>
            <w:tabs>
              <w:tab w:val="left" w:pos="720"/>
              <w:tab w:val="right" w:leader="dot" w:pos="9062"/>
            </w:tabs>
            <w:rPr>
              <w:rFonts w:asciiTheme="minorHAnsi" w:eastAsiaTheme="minorEastAsia" w:hAnsiTheme="minorHAnsi" w:cstheme="minorBidi"/>
              <w:noProof/>
              <w:kern w:val="2"/>
              <w14:ligatures w14:val="standardContextual"/>
            </w:rPr>
          </w:pPr>
          <w:hyperlink w:anchor="_Toc239766149" w:history="1">
            <w:r w:rsidRPr="00E66E5A">
              <w:rPr>
                <w:rStyle w:val="Hypertextovprepojenie"/>
                <w:noProof/>
              </w:rPr>
              <w:t>7.</w:t>
            </w:r>
            <w:r>
              <w:rPr>
                <w:rFonts w:asciiTheme="minorHAnsi" w:eastAsiaTheme="minorEastAsia" w:hAnsiTheme="minorHAnsi" w:cstheme="minorBidi"/>
                <w:noProof/>
                <w:kern w:val="2"/>
                <w14:ligatures w14:val="standardContextual"/>
              </w:rPr>
              <w:tab/>
            </w:r>
            <w:r w:rsidRPr="00E66E5A">
              <w:rPr>
                <w:rStyle w:val="Hypertextovprepojenie"/>
                <w:noProof/>
              </w:rPr>
              <w:t>Záverečné ustanovenia</w:t>
            </w:r>
            <w:r>
              <w:rPr>
                <w:noProof/>
                <w:webHidden/>
              </w:rPr>
              <w:tab/>
            </w:r>
            <w:r>
              <w:rPr>
                <w:noProof/>
                <w:webHidden/>
              </w:rPr>
              <w:fldChar w:fldCharType="begin"/>
            </w:r>
            <w:r>
              <w:rPr>
                <w:noProof/>
                <w:webHidden/>
              </w:rPr>
              <w:instrText xml:space="preserve"> PAGEREF _Toc239766149 \h </w:instrText>
            </w:r>
            <w:r>
              <w:rPr>
                <w:noProof/>
                <w:webHidden/>
              </w:rPr>
            </w:r>
            <w:r>
              <w:rPr>
                <w:noProof/>
                <w:webHidden/>
              </w:rPr>
              <w:fldChar w:fldCharType="separate"/>
            </w:r>
            <w:r>
              <w:rPr>
                <w:noProof/>
                <w:webHidden/>
              </w:rPr>
              <w:t>32</w:t>
            </w:r>
            <w:r>
              <w:rPr>
                <w:noProof/>
                <w:webHidden/>
              </w:rPr>
              <w:fldChar w:fldCharType="end"/>
            </w:r>
          </w:hyperlink>
        </w:p>
        <w:p w14:paraId="5C5F4432" w14:textId="44F4B4DB" w:rsidR="0024380A" w:rsidRPr="00AB14FB" w:rsidRDefault="0024380A" w:rsidP="0054563E">
          <w:r w:rsidRPr="00AB14FB">
            <w:rPr>
              <w:b/>
              <w:bCs/>
            </w:rPr>
            <w:fldChar w:fldCharType="end"/>
          </w:r>
        </w:p>
      </w:sdtContent>
    </w:sdt>
    <w:p w14:paraId="4DC814D8" w14:textId="77777777" w:rsidR="006710D3" w:rsidRDefault="006710D3">
      <w:pPr>
        <w:spacing w:after="160" w:line="259" w:lineRule="auto"/>
      </w:pPr>
      <w:r>
        <w:br w:type="page"/>
      </w:r>
    </w:p>
    <w:p w14:paraId="0FD484C7" w14:textId="77777777" w:rsidR="00A3130C" w:rsidRPr="002E4CC6" w:rsidRDefault="00A3130C">
      <w:pPr>
        <w:pStyle w:val="Nadpis1"/>
      </w:pPr>
      <w:bookmarkStart w:id="0" w:name="_Toc76467727"/>
      <w:bookmarkStart w:id="1" w:name="_Toc239766139"/>
      <w:r w:rsidRPr="00135038">
        <w:lastRenderedPageBreak/>
        <w:t>Úvod</w:t>
      </w:r>
      <w:bookmarkEnd w:id="0"/>
      <w:bookmarkEnd w:id="1"/>
    </w:p>
    <w:p w14:paraId="66F685C1" w14:textId="55318339" w:rsidR="009E22CC" w:rsidRPr="00AB14FB" w:rsidRDefault="009E22CC" w:rsidP="00A3130C">
      <w:pPr>
        <w:numPr>
          <w:ilvl w:val="0"/>
          <w:numId w:val="72"/>
        </w:numPr>
        <w:contextualSpacing/>
        <w:jc w:val="both"/>
      </w:pPr>
      <w:r w:rsidRPr="00AB14FB">
        <w:t xml:space="preserve">Usmernenie </w:t>
      </w:r>
      <w:r w:rsidR="004205F7">
        <w:t>popisuje technické</w:t>
      </w:r>
      <w:r w:rsidRPr="00AB14FB">
        <w:t xml:space="preserve"> spôsob</w:t>
      </w:r>
      <w:r w:rsidR="004205F7">
        <w:t>y</w:t>
      </w:r>
      <w:r w:rsidRPr="00AB14FB">
        <w:t xml:space="preserve"> využívania funkcionalít evidencie kontroly </w:t>
      </w:r>
      <w:r w:rsidR="004205F7">
        <w:t>žiadosti o platbu (ďalej aj „</w:t>
      </w:r>
      <w:proofErr w:type="spellStart"/>
      <w:r w:rsidR="004205F7">
        <w:t>KŽoP</w:t>
      </w:r>
      <w:proofErr w:type="spellEnd"/>
      <w:r w:rsidR="004205F7">
        <w:t>“)</w:t>
      </w:r>
      <w:r w:rsidR="004205F7" w:rsidRPr="008E2D31">
        <w:t xml:space="preserve"> </w:t>
      </w:r>
      <w:r w:rsidRPr="00AB14FB">
        <w:t xml:space="preserve">v neverejnej ako aj verejnej časti </w:t>
      </w:r>
      <w:r w:rsidR="00FD4B63">
        <w:t>ITMS21+</w:t>
      </w:r>
      <w:r w:rsidRPr="00AB14FB">
        <w:t xml:space="preserve">. </w:t>
      </w:r>
    </w:p>
    <w:p w14:paraId="1A76378C" w14:textId="6783FF11" w:rsidR="00A3130C" w:rsidRPr="008E2D31" w:rsidRDefault="00A3130C" w:rsidP="009E22CC">
      <w:pPr>
        <w:numPr>
          <w:ilvl w:val="0"/>
          <w:numId w:val="72"/>
        </w:numPr>
        <w:contextualSpacing/>
        <w:jc w:val="both"/>
      </w:pPr>
      <w:r w:rsidRPr="008E2D31">
        <w:t xml:space="preserve">Cieľom usmernenia je poskytnúť technicko-funkčný popis funkcionalít spojených </w:t>
      </w:r>
      <w:r w:rsidR="00244129" w:rsidRPr="008E2D31">
        <w:t>s</w:t>
      </w:r>
      <w:r w:rsidR="00244129">
        <w:t> </w:t>
      </w:r>
      <w:r w:rsidRPr="008E2D31">
        <w:t xml:space="preserve">evidovaním </w:t>
      </w:r>
      <w:r w:rsidR="009E22CC" w:rsidRPr="008E2D31">
        <w:t>kontroly</w:t>
      </w:r>
      <w:r w:rsidR="008E2D31">
        <w:t xml:space="preserve"> a aktualizáciou údajov</w:t>
      </w:r>
      <w:r w:rsidRPr="00AB14FB">
        <w:t xml:space="preserve"> na </w:t>
      </w:r>
      <w:r w:rsidR="009E22CC" w:rsidRPr="00AB14FB">
        <w:t>neverejnej</w:t>
      </w:r>
      <w:r w:rsidR="009E22CC" w:rsidRPr="008E2D31">
        <w:t>/</w:t>
      </w:r>
      <w:r w:rsidRPr="008E2D31">
        <w:t xml:space="preserve">verejnej časti </w:t>
      </w:r>
      <w:r w:rsidR="00FD4B63">
        <w:t>ITMS21+</w:t>
      </w:r>
      <w:r w:rsidRPr="008E2D31">
        <w:t>.</w:t>
      </w:r>
    </w:p>
    <w:p w14:paraId="443DC80E" w14:textId="740267B2" w:rsidR="00A000C6" w:rsidRPr="008E2D31" w:rsidRDefault="00A000C6" w:rsidP="00A000C6">
      <w:pPr>
        <w:numPr>
          <w:ilvl w:val="0"/>
          <w:numId w:val="72"/>
        </w:numPr>
        <w:contextualSpacing/>
        <w:jc w:val="both"/>
      </w:pPr>
      <w:r w:rsidRPr="008E2D31">
        <w:t xml:space="preserve">Usmernenie popisuje </w:t>
      </w:r>
      <w:r w:rsidR="004205F7">
        <w:t xml:space="preserve">iba </w:t>
      </w:r>
      <w:r w:rsidRPr="008E2D31">
        <w:t>základný proces evidencie</w:t>
      </w:r>
      <w:r w:rsidR="002A27E9">
        <w:t xml:space="preserve"> </w:t>
      </w:r>
      <w:r w:rsidRPr="008E2D31">
        <w:t>Kontroly žiadosti o</w:t>
      </w:r>
      <w:r w:rsidR="002A27E9">
        <w:t> </w:t>
      </w:r>
      <w:r w:rsidRPr="008E2D31">
        <w:t>platbu</w:t>
      </w:r>
      <w:r w:rsidR="002A27E9">
        <w:t>.</w:t>
      </w:r>
      <w:r w:rsidRPr="008E2D31">
        <w:t xml:space="preserve"> </w:t>
      </w:r>
    </w:p>
    <w:p w14:paraId="1130A4E5" w14:textId="1A6D8E44" w:rsidR="00A3130C" w:rsidRPr="008E2D31" w:rsidRDefault="00A3130C" w:rsidP="009E22CC">
      <w:pPr>
        <w:numPr>
          <w:ilvl w:val="0"/>
          <w:numId w:val="72"/>
        </w:numPr>
        <w:contextualSpacing/>
        <w:jc w:val="both"/>
      </w:pPr>
      <w:r w:rsidRPr="008E2D31">
        <w:t xml:space="preserve">Usmernenie je primárne určené </w:t>
      </w:r>
      <w:r w:rsidR="009E22CC" w:rsidRPr="008E2D31">
        <w:t xml:space="preserve">pre zamestnancov riadiacich a sprostredkovateľských  orgánov, ktorí pracujú s evidenciou kontroly v </w:t>
      </w:r>
      <w:r w:rsidR="00FD4B63">
        <w:t>ITMS21+</w:t>
      </w:r>
      <w:r w:rsidR="009E22CC" w:rsidRPr="008E2D31">
        <w:t xml:space="preserve">. Prijímatelia a ďalší používatelia verejnej časti </w:t>
      </w:r>
      <w:r w:rsidR="00FD4B63">
        <w:t>ITMS21+</w:t>
      </w:r>
      <w:r w:rsidR="00A000C6" w:rsidRPr="008E2D31">
        <w:t xml:space="preserve"> majú k dispozícii </w:t>
      </w:r>
      <w:r w:rsidR="009E22CC" w:rsidRPr="008E2D31">
        <w:t xml:space="preserve"> usmernenie </w:t>
      </w:r>
      <w:r w:rsidR="00A000C6" w:rsidRPr="008E2D31">
        <w:t>na vedomie</w:t>
      </w:r>
      <w:r w:rsidRPr="008E2D31">
        <w:t xml:space="preserve">. </w:t>
      </w:r>
    </w:p>
    <w:p w14:paraId="12329693" w14:textId="77777777" w:rsidR="00A3130C" w:rsidRPr="008E2D31" w:rsidRDefault="00A3130C" w:rsidP="009038DF">
      <w:pPr>
        <w:numPr>
          <w:ilvl w:val="0"/>
          <w:numId w:val="72"/>
        </w:numPr>
        <w:contextualSpacing/>
        <w:jc w:val="both"/>
      </w:pPr>
      <w:r w:rsidRPr="008E2D31">
        <w:t xml:space="preserve">Usmernenie nenahrádza žiadne záväzné </w:t>
      </w:r>
      <w:r w:rsidR="009038DF" w:rsidRPr="008E2D31">
        <w:t>postupy vyplývajúce zo zákona č. 357/2015 Z. z. o finančnej kontrole a audite a o zmene a doplnení niektorých zákonov</w:t>
      </w:r>
      <w:r w:rsidRPr="008E2D31">
        <w:t xml:space="preserve">. </w:t>
      </w:r>
    </w:p>
    <w:p w14:paraId="39C72D6A" w14:textId="63D017AC" w:rsidR="00780D5C" w:rsidRDefault="00A3130C" w:rsidP="00A3130C">
      <w:pPr>
        <w:numPr>
          <w:ilvl w:val="0"/>
          <w:numId w:val="72"/>
        </w:numPr>
        <w:spacing w:before="120" w:after="120"/>
        <w:contextualSpacing/>
        <w:jc w:val="both"/>
      </w:pPr>
      <w:r w:rsidRPr="008E2D31">
        <w:t xml:space="preserve">Zmeny samotného textu usmernenia budú realizované prostredníctvom ďalšej písomnej verzie usmernenia alebo aj priamo nasadením ďalšej verzie aplikácie </w:t>
      </w:r>
      <w:r w:rsidR="00FD4B63">
        <w:t xml:space="preserve">ITMS21+ </w:t>
      </w:r>
      <w:r w:rsidR="00CC0F44" w:rsidRPr="008E2D31">
        <w:t>(o</w:t>
      </w:r>
      <w:r w:rsidR="001C6699" w:rsidRPr="008E2D31">
        <w:t xml:space="preserve"> zmene</w:t>
      </w:r>
      <w:r w:rsidR="00CC0F44" w:rsidRPr="008E2D31">
        <w:t xml:space="preserve"> bude používateľ </w:t>
      </w:r>
      <w:r w:rsidR="00FD4B63">
        <w:t>ITMS21+</w:t>
      </w:r>
      <w:r w:rsidR="00CC0F44" w:rsidRPr="008E2D31">
        <w:t xml:space="preserve"> informovaný priamo prostredníctvom aktuality</w:t>
      </w:r>
      <w:r w:rsidR="00FD4B63">
        <w:t xml:space="preserve"> dostupnej na hlavnej stránke </w:t>
      </w:r>
      <w:r w:rsidR="00D8245E">
        <w:t>neverejnej, resp. verejnej časti ITMS21+</w:t>
      </w:r>
      <w:r w:rsidR="00CC0F44" w:rsidRPr="008E2D31">
        <w:t>)</w:t>
      </w:r>
      <w:r w:rsidR="00D8245E">
        <w:t>.</w:t>
      </w:r>
      <w:r w:rsidRPr="008E2D31">
        <w:t xml:space="preserve"> </w:t>
      </w:r>
    </w:p>
    <w:p w14:paraId="29261533" w14:textId="7F993387" w:rsidR="00A3130C" w:rsidRPr="008E2D31" w:rsidRDefault="00780D5C" w:rsidP="00A3130C">
      <w:pPr>
        <w:numPr>
          <w:ilvl w:val="0"/>
          <w:numId w:val="72"/>
        </w:numPr>
        <w:spacing w:before="120" w:after="120"/>
        <w:contextualSpacing/>
        <w:jc w:val="both"/>
      </w:pPr>
      <w:r>
        <w:t xml:space="preserve">Ustanovenia tohto usmernenia obsahujú popis funkcionalít evidencie Kontroly v </w:t>
      </w:r>
      <w:r w:rsidR="00FD4B63">
        <w:t>ITMS21+</w:t>
      </w:r>
      <w:r>
        <w:t xml:space="preserve"> </w:t>
      </w:r>
      <w:r w:rsidR="00A00ED1">
        <w:t xml:space="preserve">nachádzajúce sa </w:t>
      </w:r>
      <w:r>
        <w:t xml:space="preserve">vo verzii </w:t>
      </w:r>
      <w:r w:rsidR="008F0571">
        <w:t>3</w:t>
      </w:r>
      <w:r>
        <w:t>.</w:t>
      </w:r>
      <w:r w:rsidR="0044175F">
        <w:t>5</w:t>
      </w:r>
      <w:r>
        <w:t xml:space="preserve"> uvoľnen</w:t>
      </w:r>
      <w:r w:rsidR="004205F7">
        <w:t>ej</w:t>
      </w:r>
      <w:r>
        <w:t xml:space="preserve"> do produktívnej prevádzky</w:t>
      </w:r>
      <w:r w:rsidR="00AD0C3A">
        <w:t xml:space="preserve"> </w:t>
      </w:r>
      <w:r w:rsidR="0044175F">
        <w:t>21. júla 2026</w:t>
      </w:r>
      <w:r w:rsidR="004205F7">
        <w:t>.</w:t>
      </w:r>
      <w:r w:rsidR="00A3130C" w:rsidRPr="008E2D31">
        <w:t xml:space="preserve"> </w:t>
      </w:r>
    </w:p>
    <w:p w14:paraId="35080943" w14:textId="77777777" w:rsidR="00A3130C" w:rsidRDefault="00A3130C" w:rsidP="00F70B0B">
      <w:pPr>
        <w:numPr>
          <w:ilvl w:val="0"/>
          <w:numId w:val="72"/>
        </w:numPr>
        <w:spacing w:before="120" w:after="120"/>
        <w:contextualSpacing/>
        <w:jc w:val="both"/>
      </w:pPr>
      <w:r w:rsidRPr="008E2D31">
        <w:t>Pojem „</w:t>
      </w:r>
      <w:r w:rsidR="00F70B0B" w:rsidRPr="008E2D31">
        <w:t>kontroly</w:t>
      </w:r>
      <w:r w:rsidRPr="008E2D31">
        <w:t xml:space="preserve">“ uvedený v tomto usmernení zahŕňa aj postupy </w:t>
      </w:r>
      <w:r w:rsidR="00F70B0B" w:rsidRPr="008E2D31">
        <w:t>finančnej kontroly v zmysle zákona č. 357/2015 Z. z. o finančnej kontrole a audite a o zmene a doplnení niektorých zákonov</w:t>
      </w:r>
      <w:r w:rsidRPr="008E2D31">
        <w:t>.</w:t>
      </w:r>
    </w:p>
    <w:p w14:paraId="105830FA" w14:textId="44051595" w:rsidR="00F20B76" w:rsidRDefault="00F20B76" w:rsidP="00F70B0B">
      <w:pPr>
        <w:numPr>
          <w:ilvl w:val="0"/>
          <w:numId w:val="72"/>
        </w:numPr>
        <w:spacing w:before="120" w:after="120"/>
        <w:contextualSpacing/>
        <w:jc w:val="both"/>
      </w:pPr>
      <w:r>
        <w:t xml:space="preserve">Používatelia neverejnej časti </w:t>
      </w:r>
      <w:r w:rsidR="00FD4B63">
        <w:t>ITMS21+</w:t>
      </w:r>
      <w:r>
        <w:t xml:space="preserve"> evidujú informácie týkajúce sa kontroly takým spôsobom, aby zabezpečili </w:t>
      </w:r>
      <w:r w:rsidRPr="00F20B76">
        <w:t xml:space="preserve">aktuálnosť, </w:t>
      </w:r>
      <w:r w:rsidR="00546A5C">
        <w:t>presnosť</w:t>
      </w:r>
      <w:r w:rsidRPr="00F20B76">
        <w:t>, úplnosť a správnosť nimi vložených údajov</w:t>
      </w:r>
      <w:r w:rsidR="008C3E43">
        <w:t>.</w:t>
      </w:r>
    </w:p>
    <w:p w14:paraId="225B8DEF" w14:textId="56DF9045" w:rsidR="004862DA" w:rsidRDefault="008C3E43" w:rsidP="008C3E43">
      <w:pPr>
        <w:numPr>
          <w:ilvl w:val="0"/>
          <w:numId w:val="72"/>
        </w:numPr>
        <w:spacing w:before="120" w:after="120"/>
        <w:contextualSpacing/>
        <w:jc w:val="both"/>
      </w:pPr>
      <w:r>
        <w:t xml:space="preserve">Metodické ustanovenia </w:t>
      </w:r>
      <w:r w:rsidR="004205F7">
        <w:t xml:space="preserve">jednotlivých procesov implementácie sú dostupné na webovom sídle </w:t>
      </w:r>
      <w:hyperlink r:id="rId12" w:history="1">
        <w:r w:rsidR="004205F7" w:rsidRPr="00993C31">
          <w:rPr>
            <w:rStyle w:val="Hypertextovprepojenie"/>
          </w:rPr>
          <w:t>www.eurofondy.gov.sk</w:t>
        </w:r>
      </w:hyperlink>
      <w:r w:rsidR="004205F7">
        <w:t xml:space="preserve"> . </w:t>
      </w:r>
      <w:r>
        <w:t xml:space="preserve"> </w:t>
      </w:r>
    </w:p>
    <w:p w14:paraId="2D60DC9F" w14:textId="77777777" w:rsidR="004862DA" w:rsidRDefault="004862DA">
      <w:pPr>
        <w:spacing w:after="160" w:line="259" w:lineRule="auto"/>
      </w:pPr>
      <w:r>
        <w:br w:type="page"/>
      </w:r>
    </w:p>
    <w:p w14:paraId="77FC8E95" w14:textId="77777777" w:rsidR="008A497D" w:rsidRPr="00135038" w:rsidRDefault="00A3130C">
      <w:pPr>
        <w:pStyle w:val="Nadpis1"/>
      </w:pPr>
      <w:bookmarkStart w:id="2" w:name="_Toc239766140"/>
      <w:r w:rsidRPr="00135038">
        <w:lastRenderedPageBreak/>
        <w:t>Zoznam použitých skratiek a pojmov</w:t>
      </w:r>
      <w:bookmarkEnd w:id="2"/>
    </w:p>
    <w:tbl>
      <w:tblPr>
        <w:tblStyle w:val="Tabukasmriekou4zvraznenie11"/>
        <w:tblW w:w="9067" w:type="dxa"/>
        <w:tblLook w:val="04A0" w:firstRow="1" w:lastRow="0" w:firstColumn="1" w:lastColumn="0" w:noHBand="0" w:noVBand="1"/>
      </w:tblPr>
      <w:tblGrid>
        <w:gridCol w:w="3463"/>
        <w:gridCol w:w="5604"/>
      </w:tblGrid>
      <w:tr w:rsidR="0008435B" w:rsidRPr="008E2D31" w14:paraId="733B5DAB" w14:textId="77777777" w:rsidTr="001350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2EF6EDA1" w14:textId="77777777" w:rsidR="0008435B" w:rsidRPr="00AB14FB" w:rsidRDefault="0008435B" w:rsidP="00A71D02">
            <w:pPr>
              <w:jc w:val="both"/>
              <w:rPr>
                <w:b w:val="0"/>
                <w:noProof/>
              </w:rPr>
            </w:pPr>
            <w:r w:rsidRPr="00AB14FB">
              <w:rPr>
                <w:b w:val="0"/>
                <w:noProof/>
              </w:rPr>
              <w:t>Skratka</w:t>
            </w:r>
          </w:p>
        </w:tc>
        <w:tc>
          <w:tcPr>
            <w:tcW w:w="5604" w:type="dxa"/>
          </w:tcPr>
          <w:p w14:paraId="52070AEF" w14:textId="77777777" w:rsidR="0008435B" w:rsidRPr="00135038" w:rsidRDefault="0008435B" w:rsidP="00A71D02">
            <w:pPr>
              <w:jc w:val="both"/>
              <w:cnfStyle w:val="100000000000" w:firstRow="1" w:lastRow="0" w:firstColumn="0" w:lastColumn="0" w:oddVBand="0" w:evenVBand="0" w:oddHBand="0" w:evenHBand="0" w:firstRowFirstColumn="0" w:firstRowLastColumn="0" w:lastRowFirstColumn="0" w:lastRowLastColumn="0"/>
              <w:rPr>
                <w:b w:val="0"/>
                <w:noProof/>
              </w:rPr>
            </w:pPr>
            <w:r w:rsidRPr="008E2D31">
              <w:rPr>
                <w:noProof/>
              </w:rPr>
              <w:t>Popis</w:t>
            </w:r>
          </w:p>
        </w:tc>
      </w:tr>
      <w:tr w:rsidR="0008435B" w:rsidRPr="008E2D31" w14:paraId="69FC87E4" w14:textId="77777777" w:rsidTr="0013503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463" w:type="dxa"/>
          </w:tcPr>
          <w:p w14:paraId="6F08EFB1" w14:textId="77777777" w:rsidR="0008435B" w:rsidRPr="00135038" w:rsidRDefault="0008435B" w:rsidP="00C451A7">
            <w:pPr>
              <w:spacing w:after="160"/>
            </w:pPr>
            <w:proofErr w:type="spellStart"/>
            <w:r w:rsidRPr="008E2D31">
              <w:t>KŽoP</w:t>
            </w:r>
            <w:proofErr w:type="spellEnd"/>
          </w:p>
        </w:tc>
        <w:tc>
          <w:tcPr>
            <w:tcW w:w="5604" w:type="dxa"/>
          </w:tcPr>
          <w:p w14:paraId="44E03FCD" w14:textId="77777777" w:rsidR="0008435B" w:rsidRPr="00AB14FB" w:rsidRDefault="0008435B" w:rsidP="00C451A7">
            <w:pPr>
              <w:jc w:val="both"/>
              <w:cnfStyle w:val="000000100000" w:firstRow="0" w:lastRow="0" w:firstColumn="0" w:lastColumn="0" w:oddVBand="0" w:evenVBand="0" w:oddHBand="1" w:evenHBand="0" w:firstRowFirstColumn="0" w:firstRowLastColumn="0" w:lastRowFirstColumn="0" w:lastRowLastColumn="0"/>
              <w:rPr>
                <w:noProof/>
              </w:rPr>
            </w:pPr>
            <w:r w:rsidRPr="00AB14FB">
              <w:rPr>
                <w:noProof/>
              </w:rPr>
              <w:t>Kontrola žiadosti o platbu</w:t>
            </w:r>
          </w:p>
        </w:tc>
      </w:tr>
      <w:tr w:rsidR="005179E6" w:rsidRPr="008E2D31" w14:paraId="6E01D30B"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230EC1A4" w14:textId="7FDA43BF" w:rsidR="005179E6" w:rsidRPr="00135038" w:rsidRDefault="00FD4B63" w:rsidP="00C451A7">
            <w:pPr>
              <w:spacing w:after="160"/>
            </w:pPr>
            <w:r>
              <w:t>ITMS21+</w:t>
            </w:r>
          </w:p>
        </w:tc>
        <w:tc>
          <w:tcPr>
            <w:tcW w:w="5604" w:type="dxa"/>
          </w:tcPr>
          <w:p w14:paraId="08277D62" w14:textId="55600852" w:rsidR="005179E6" w:rsidRPr="00AB14FB" w:rsidRDefault="005179E6" w:rsidP="00F07E39">
            <w:pPr>
              <w:jc w:val="both"/>
              <w:cnfStyle w:val="000000000000" w:firstRow="0" w:lastRow="0" w:firstColumn="0" w:lastColumn="0" w:oddVBand="0" w:evenVBand="0" w:oddHBand="0" w:evenHBand="0" w:firstRowFirstColumn="0" w:firstRowLastColumn="0" w:lastRowFirstColumn="0" w:lastRowLastColumn="0"/>
              <w:rPr>
                <w:noProof/>
              </w:rPr>
            </w:pPr>
            <w:r w:rsidRPr="00AB14FB">
              <w:rPr>
                <w:noProof/>
              </w:rPr>
              <w:t xml:space="preserve">Informačný monitorovací systém predstavuje centrálny informačný systém, ktorý slúži na evidenciu a následné spracovávanie, export a monitoring dát o programovaní, projektovom a finančnom riadení, kontrole a audite pre programové obdobie </w:t>
            </w:r>
            <w:r w:rsidR="00F07E39">
              <w:rPr>
                <w:noProof/>
              </w:rPr>
              <w:t>2021-2027</w:t>
            </w:r>
          </w:p>
        </w:tc>
      </w:tr>
      <w:tr w:rsidR="00A3130C" w:rsidRPr="008E2D31" w14:paraId="135EDBEF"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6C1C9E3B" w14:textId="77777777" w:rsidR="00A3130C" w:rsidRPr="00135038" w:rsidRDefault="00A3130C" w:rsidP="00A3130C">
            <w:pPr>
              <w:spacing w:after="160"/>
            </w:pPr>
            <w:r w:rsidRPr="008E2D31">
              <w:t xml:space="preserve">RO </w:t>
            </w:r>
          </w:p>
        </w:tc>
        <w:tc>
          <w:tcPr>
            <w:tcW w:w="5604" w:type="dxa"/>
          </w:tcPr>
          <w:p w14:paraId="20EF3206" w14:textId="77777777" w:rsidR="00A3130C" w:rsidRPr="008E2D31" w:rsidRDefault="00A3130C" w:rsidP="00A3130C">
            <w:pPr>
              <w:jc w:val="both"/>
              <w:cnfStyle w:val="000000100000" w:firstRow="0" w:lastRow="0" w:firstColumn="0" w:lastColumn="0" w:oddVBand="0" w:evenVBand="0" w:oddHBand="1" w:evenHBand="0" w:firstRowFirstColumn="0" w:firstRowLastColumn="0" w:lastRowFirstColumn="0" w:lastRowLastColumn="0"/>
              <w:rPr>
                <w:noProof/>
              </w:rPr>
            </w:pPr>
            <w:r w:rsidRPr="008E2D31">
              <w:rPr>
                <w:noProof/>
              </w:rPr>
              <w:t>Riadiaci orgán</w:t>
            </w:r>
          </w:p>
        </w:tc>
      </w:tr>
      <w:tr w:rsidR="00A3130C" w:rsidRPr="008E2D31" w14:paraId="0FEFCF95"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39282BCD" w14:textId="77777777" w:rsidR="00A3130C" w:rsidRPr="00135038" w:rsidRDefault="00A3130C" w:rsidP="00C451A7">
            <w:pPr>
              <w:spacing w:after="160"/>
            </w:pPr>
            <w:r w:rsidRPr="008E2D31">
              <w:t>SO</w:t>
            </w:r>
          </w:p>
        </w:tc>
        <w:tc>
          <w:tcPr>
            <w:tcW w:w="5604" w:type="dxa"/>
          </w:tcPr>
          <w:p w14:paraId="5525385B" w14:textId="77777777" w:rsidR="00A3130C" w:rsidRPr="008E2D31" w:rsidRDefault="00A3130C" w:rsidP="00C451A7">
            <w:pPr>
              <w:jc w:val="both"/>
              <w:cnfStyle w:val="000000000000" w:firstRow="0" w:lastRow="0" w:firstColumn="0" w:lastColumn="0" w:oddVBand="0" w:evenVBand="0" w:oddHBand="0" w:evenHBand="0" w:firstRowFirstColumn="0" w:firstRowLastColumn="0" w:lastRowFirstColumn="0" w:lastRowLastColumn="0"/>
              <w:rPr>
                <w:noProof/>
              </w:rPr>
            </w:pPr>
            <w:r w:rsidRPr="008E2D31">
              <w:rPr>
                <w:noProof/>
              </w:rPr>
              <w:t>Sprostredkovateľský orgán</w:t>
            </w:r>
          </w:p>
        </w:tc>
      </w:tr>
      <w:tr w:rsidR="00A3130C" w:rsidRPr="008E2D31" w14:paraId="6C83F3BC"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303B3758" w14:textId="77777777" w:rsidR="00A3130C" w:rsidRPr="00135038" w:rsidRDefault="00A3130C" w:rsidP="00A3130C">
            <w:pPr>
              <w:spacing w:after="160"/>
            </w:pPr>
            <w:r w:rsidRPr="008E2D31">
              <w:t xml:space="preserve">Zákon o finančnej kontrole  </w:t>
            </w:r>
          </w:p>
        </w:tc>
        <w:tc>
          <w:tcPr>
            <w:tcW w:w="5604" w:type="dxa"/>
          </w:tcPr>
          <w:p w14:paraId="6AC6ED21" w14:textId="77777777" w:rsidR="00A3130C" w:rsidRPr="008E2D31" w:rsidRDefault="00A3130C" w:rsidP="00A3130C">
            <w:pPr>
              <w:jc w:val="both"/>
              <w:cnfStyle w:val="000000100000" w:firstRow="0" w:lastRow="0" w:firstColumn="0" w:lastColumn="0" w:oddVBand="0" w:evenVBand="0" w:oddHBand="1" w:evenHBand="0" w:firstRowFirstColumn="0" w:firstRowLastColumn="0" w:lastRowFirstColumn="0" w:lastRowLastColumn="0"/>
              <w:rPr>
                <w:noProof/>
              </w:rPr>
            </w:pPr>
            <w:r w:rsidRPr="008E2D31">
              <w:t>Zákon č. 357/2015 Z. z. o finančnej kontrole a audite a o zmene a doplnení niektorých zákonov</w:t>
            </w:r>
          </w:p>
        </w:tc>
      </w:tr>
      <w:tr w:rsidR="0008435B" w:rsidRPr="008E2D31" w14:paraId="077E23E9" w14:textId="77777777" w:rsidTr="00135038">
        <w:trPr>
          <w:trHeight w:val="348"/>
        </w:trPr>
        <w:tc>
          <w:tcPr>
            <w:cnfStyle w:val="001000000000" w:firstRow="0" w:lastRow="0" w:firstColumn="1" w:lastColumn="0" w:oddVBand="0" w:evenVBand="0" w:oddHBand="0" w:evenHBand="0" w:firstRowFirstColumn="0" w:firstRowLastColumn="0" w:lastRowFirstColumn="0" w:lastRowLastColumn="0"/>
            <w:tcW w:w="3463" w:type="dxa"/>
          </w:tcPr>
          <w:p w14:paraId="4979E081" w14:textId="77777777" w:rsidR="0008435B" w:rsidRPr="00135038" w:rsidRDefault="0008435B" w:rsidP="00C451A7">
            <w:pPr>
              <w:spacing w:after="160"/>
            </w:pPr>
            <w:proofErr w:type="spellStart"/>
            <w:r w:rsidRPr="008E2D31">
              <w:t>ŽoP</w:t>
            </w:r>
            <w:proofErr w:type="spellEnd"/>
          </w:p>
        </w:tc>
        <w:tc>
          <w:tcPr>
            <w:tcW w:w="5604" w:type="dxa"/>
          </w:tcPr>
          <w:p w14:paraId="63A68D0D" w14:textId="77777777" w:rsidR="0008435B" w:rsidRPr="00AB14FB" w:rsidRDefault="0008435B" w:rsidP="00C451A7">
            <w:pPr>
              <w:jc w:val="both"/>
              <w:cnfStyle w:val="000000000000" w:firstRow="0" w:lastRow="0" w:firstColumn="0" w:lastColumn="0" w:oddVBand="0" w:evenVBand="0" w:oddHBand="0" w:evenHBand="0" w:firstRowFirstColumn="0" w:firstRowLastColumn="0" w:lastRowFirstColumn="0" w:lastRowLastColumn="0"/>
              <w:rPr>
                <w:noProof/>
              </w:rPr>
            </w:pPr>
            <w:r w:rsidRPr="00AB14FB">
              <w:rPr>
                <w:noProof/>
              </w:rPr>
              <w:t>Žiadosť o platbu</w:t>
            </w:r>
          </w:p>
        </w:tc>
      </w:tr>
    </w:tbl>
    <w:p w14:paraId="68E881B4" w14:textId="77777777" w:rsidR="004862DA" w:rsidRDefault="004862DA" w:rsidP="00C451A7">
      <w:pPr>
        <w:spacing w:after="160"/>
      </w:pPr>
    </w:p>
    <w:p w14:paraId="3AC4B46D" w14:textId="77777777" w:rsidR="004862DA" w:rsidRDefault="004862DA">
      <w:pPr>
        <w:spacing w:after="160" w:line="259" w:lineRule="auto"/>
      </w:pPr>
      <w:r>
        <w:br w:type="page"/>
      </w:r>
    </w:p>
    <w:p w14:paraId="274A91DD" w14:textId="77777777" w:rsidR="00DE1AF1" w:rsidRPr="00135038" w:rsidRDefault="00DE1AF1">
      <w:pPr>
        <w:pStyle w:val="Nadpis1"/>
      </w:pPr>
      <w:bookmarkStart w:id="3" w:name="_Toc80885242"/>
      <w:bookmarkStart w:id="4" w:name="_Toc80886366"/>
      <w:bookmarkStart w:id="5" w:name="_Toc80886789"/>
      <w:bookmarkStart w:id="6" w:name="_Toc80885243"/>
      <w:bookmarkStart w:id="7" w:name="_Toc80886367"/>
      <w:bookmarkStart w:id="8" w:name="_Toc80886790"/>
      <w:bookmarkStart w:id="9" w:name="_Toc80885244"/>
      <w:bookmarkStart w:id="10" w:name="_Toc80886368"/>
      <w:bookmarkStart w:id="11" w:name="_Toc80886791"/>
      <w:bookmarkStart w:id="12" w:name="_Toc80885245"/>
      <w:bookmarkStart w:id="13" w:name="_Toc80886369"/>
      <w:bookmarkStart w:id="14" w:name="_Toc80886792"/>
      <w:bookmarkStart w:id="15" w:name="_Toc80885246"/>
      <w:bookmarkStart w:id="16" w:name="_Toc80886370"/>
      <w:bookmarkStart w:id="17" w:name="_Toc80886793"/>
      <w:bookmarkStart w:id="18" w:name="_Toc80885247"/>
      <w:bookmarkStart w:id="19" w:name="_Toc80886371"/>
      <w:bookmarkStart w:id="20" w:name="_Toc80886794"/>
      <w:bookmarkStart w:id="21" w:name="_Toc239766141"/>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135038">
        <w:lastRenderedPageBreak/>
        <w:t xml:space="preserve">Základná práca so zoznamom </w:t>
      </w:r>
      <w:proofErr w:type="spellStart"/>
      <w:r w:rsidRPr="00135038">
        <w:t>K</w:t>
      </w:r>
      <w:r w:rsidR="00BD06C2" w:rsidRPr="00135038">
        <w:t>ŽoP</w:t>
      </w:r>
      <w:bookmarkEnd w:id="21"/>
      <w:proofErr w:type="spellEnd"/>
    </w:p>
    <w:p w14:paraId="72CAA413" w14:textId="0612B791" w:rsidR="00DE1AF1" w:rsidRDefault="00DE1AF1" w:rsidP="00A778D3">
      <w:pPr>
        <w:jc w:val="both"/>
      </w:pPr>
      <w:r w:rsidRPr="00AB14FB">
        <w:t>Použív</w:t>
      </w:r>
      <w:r w:rsidR="00716A5F" w:rsidRPr="00AB14FB">
        <w:t xml:space="preserve">ateľ neverejnej časti </w:t>
      </w:r>
      <w:r w:rsidR="00FD4B63">
        <w:t>ITMS21+</w:t>
      </w:r>
      <w:r w:rsidRPr="00AB14FB">
        <w:t xml:space="preserve"> pomocou </w:t>
      </w:r>
      <w:r w:rsidR="001A44D6" w:rsidRPr="001A44D6">
        <w:t>hlavného</w:t>
      </w:r>
      <w:r w:rsidRPr="00AB14FB">
        <w:t xml:space="preserve"> menu n</w:t>
      </w:r>
      <w:r w:rsidRPr="008E2D31">
        <w:t>a ľavej strane</w:t>
      </w:r>
      <w:r w:rsidR="00F20A87">
        <w:t xml:space="preserve"> obrazovky</w:t>
      </w:r>
      <w:r w:rsidRPr="008E2D31">
        <w:t xml:space="preserve"> zvolí</w:t>
      </w:r>
      <w:r w:rsidR="00716A5F" w:rsidRPr="008E2D31">
        <w:t>:</w:t>
      </w:r>
      <w:r w:rsidRPr="008E2D31">
        <w:t xml:space="preserve"> Kontroly – Kontroly žiadosti o platbu. Zobrazí sa zoznam </w:t>
      </w:r>
      <w:r w:rsidR="00237579" w:rsidRPr="008E2D31">
        <w:t xml:space="preserve">so základnými údajmi </w:t>
      </w:r>
      <w:proofErr w:type="spellStart"/>
      <w:r w:rsidR="00237579" w:rsidRPr="008E2D31">
        <w:t>K</w:t>
      </w:r>
      <w:r w:rsidR="00250EF9" w:rsidRPr="008E2D31">
        <w:t>ŽoP</w:t>
      </w:r>
      <w:proofErr w:type="spellEnd"/>
      <w:r w:rsidR="00250EF9" w:rsidRPr="008E2D31">
        <w:t>,</w:t>
      </w:r>
      <w:r w:rsidR="00237579" w:rsidRPr="008E2D31">
        <w:t xml:space="preserve"> </w:t>
      </w:r>
      <w:r w:rsidRPr="008E2D31">
        <w:t xml:space="preserve">ktorý môžete vidieť na obr. č. 1. V zozname je možné jednoduchým spôsobom zoraďovať objekty kliknutím na konkrétny stĺpec </w:t>
      </w:r>
      <w:r w:rsidR="00681057" w:rsidRPr="008E2D31">
        <w:t>v</w:t>
      </w:r>
      <w:r w:rsidR="00716A5F" w:rsidRPr="008E2D31">
        <w:t xml:space="preserve">zostupne a </w:t>
      </w:r>
      <w:r w:rsidR="00681057" w:rsidRPr="008E2D31">
        <w:t>zostupne</w:t>
      </w:r>
      <w:r w:rsidRPr="008E2D31">
        <w:t>.</w:t>
      </w:r>
    </w:p>
    <w:p w14:paraId="6305501B" w14:textId="77777777" w:rsidR="001A44D6" w:rsidRPr="008E2D31" w:rsidRDefault="001A44D6" w:rsidP="000B0293">
      <w:pPr>
        <w:jc w:val="both"/>
      </w:pPr>
    </w:p>
    <w:p w14:paraId="59812426" w14:textId="2F769BF6" w:rsidR="00293814" w:rsidRDefault="00DE1AF1" w:rsidP="0076610C">
      <w:pPr>
        <w:jc w:val="both"/>
      </w:pPr>
      <w:r w:rsidRPr="008E2D31">
        <w:t xml:space="preserve">Nad zoznamom je možné </w:t>
      </w:r>
      <w:r w:rsidR="008A497D" w:rsidRPr="008E2D31">
        <w:t xml:space="preserve">pomocou textového poľa vyhľadávať základné hodnoty v zozname, napr.: Kód kontroly, Kód </w:t>
      </w:r>
      <w:proofErr w:type="spellStart"/>
      <w:r w:rsidR="00BD06C2" w:rsidRPr="008E2D31">
        <w:t>ŽoP</w:t>
      </w:r>
      <w:proofErr w:type="spellEnd"/>
      <w:r w:rsidR="00902E40" w:rsidRPr="008E2D31">
        <w:t>, Orgán vykonávajúci kontrolu, Kontrolovaná osoba/subjekt</w:t>
      </w:r>
      <w:r w:rsidR="00293814">
        <w:t>, stav</w:t>
      </w:r>
      <w:r w:rsidR="00902E40" w:rsidRPr="008E2D31">
        <w:t xml:space="preserve">. V prípade </w:t>
      </w:r>
      <w:r w:rsidR="00293814">
        <w:t xml:space="preserve">potreby detailnejšej parametrizácie vyhľadávania odporúčame využiť dostupný rozšírený filter.  </w:t>
      </w:r>
    </w:p>
    <w:p w14:paraId="50571263" w14:textId="77777777" w:rsidR="001A44D6" w:rsidRPr="008E2D31" w:rsidRDefault="001A44D6" w:rsidP="000B0293">
      <w:pPr>
        <w:ind w:firstLine="708"/>
        <w:jc w:val="both"/>
      </w:pPr>
    </w:p>
    <w:p w14:paraId="376936A8" w14:textId="77777777" w:rsidR="00902E40" w:rsidRPr="008E2D31" w:rsidRDefault="00902E40" w:rsidP="0076610C">
      <w:pPr>
        <w:jc w:val="both"/>
      </w:pPr>
      <w:r w:rsidRPr="008E2D31">
        <w:t xml:space="preserve">Tlačidlo </w:t>
      </w:r>
      <w:r w:rsidR="00DF3D6D" w:rsidRPr="00135038">
        <w:rPr>
          <w:b/>
        </w:rPr>
        <w:t>„</w:t>
      </w:r>
      <w:r w:rsidR="006F176C" w:rsidRPr="00135038">
        <w:rPr>
          <w:b/>
        </w:rPr>
        <w:t>+</w:t>
      </w:r>
      <w:r w:rsidRPr="00135038">
        <w:rPr>
          <w:b/>
        </w:rPr>
        <w:t>Vytvoriť</w:t>
      </w:r>
      <w:r w:rsidR="00DF3D6D" w:rsidRPr="00135038">
        <w:rPr>
          <w:b/>
        </w:rPr>
        <w:t>“</w:t>
      </w:r>
      <w:r w:rsidR="00716A5F" w:rsidRPr="008E2D31">
        <w:t>, ktoré je umiestnené nad zoznamom,</w:t>
      </w:r>
      <w:r w:rsidRPr="008E2D31">
        <w:t xml:space="preserve"> slúži na spustenie sprievodcu vytvorením kontroly. Tlačidlo </w:t>
      </w:r>
      <w:r w:rsidR="00DF3D6D" w:rsidRPr="008E2D31">
        <w:t>„</w:t>
      </w:r>
      <w:r w:rsidRPr="008E2D31">
        <w:t>Exportovať</w:t>
      </w:r>
      <w:r w:rsidR="00DF3D6D" w:rsidRPr="008E2D31">
        <w:t>“</w:t>
      </w:r>
      <w:r w:rsidRPr="008E2D31">
        <w:t xml:space="preserve"> slúži na vyexportovanie zobrazeného zoznamu </w:t>
      </w:r>
      <w:proofErr w:type="spellStart"/>
      <w:r w:rsidRPr="008E2D31">
        <w:t>K</w:t>
      </w:r>
      <w:r w:rsidR="00BD06C2" w:rsidRPr="008E2D31">
        <w:t>ŽoP</w:t>
      </w:r>
      <w:proofErr w:type="spellEnd"/>
      <w:r w:rsidRPr="008E2D31">
        <w:t xml:space="preserve">. Kliknutím na konkrétny objekt v zozname sa používateľ vnorí do detailu </w:t>
      </w:r>
      <w:proofErr w:type="spellStart"/>
      <w:r w:rsidRPr="008E2D31">
        <w:t>K</w:t>
      </w:r>
      <w:r w:rsidR="00BD06C2" w:rsidRPr="008E2D31">
        <w:t>ŽoP</w:t>
      </w:r>
      <w:proofErr w:type="spellEnd"/>
      <w:r w:rsidR="00AC751D" w:rsidRPr="008E2D31">
        <w:t>.</w:t>
      </w:r>
    </w:p>
    <w:p w14:paraId="5A62AAF0" w14:textId="77777777" w:rsidR="00902E40" w:rsidRPr="008E2D31" w:rsidRDefault="00902E40" w:rsidP="0054563E"/>
    <w:p w14:paraId="0DDB0C62" w14:textId="77777777" w:rsidR="00DE1AF1" w:rsidRPr="008E2D31" w:rsidRDefault="00DE1AF1" w:rsidP="0054563E"/>
    <w:p w14:paraId="2776C6A6" w14:textId="77777777" w:rsidR="00DE1AF1" w:rsidRPr="008E2D31" w:rsidRDefault="00DE1AF1" w:rsidP="0054563E"/>
    <w:p w14:paraId="7E0C10D8" w14:textId="1219C994" w:rsidR="00AB6167" w:rsidRDefault="00D279BC" w:rsidP="00A778D3">
      <w:pPr>
        <w:keepNext/>
      </w:pPr>
      <w:r>
        <w:rPr>
          <w:noProof/>
        </w:rPr>
        <w:drawing>
          <wp:inline distT="0" distB="0" distL="0" distR="0" wp14:anchorId="1B6B678D" wp14:editId="71F0F973">
            <wp:extent cx="6058442" cy="2500630"/>
            <wp:effectExtent l="0" t="0" r="0" b="0"/>
            <wp:docPr id="92457936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63061" cy="2502537"/>
                    </a:xfrm>
                    <a:prstGeom prst="rect">
                      <a:avLst/>
                    </a:prstGeom>
                    <a:noFill/>
                    <a:ln>
                      <a:noFill/>
                    </a:ln>
                  </pic:spPr>
                </pic:pic>
              </a:graphicData>
            </a:graphic>
          </wp:inline>
        </w:drawing>
      </w:r>
    </w:p>
    <w:p w14:paraId="1B5E3B79" w14:textId="351C9CDF" w:rsidR="00DE1AF1" w:rsidRPr="00AB14FB" w:rsidRDefault="00AB6167" w:rsidP="00A778D3">
      <w:pPr>
        <w:pStyle w:val="Popis"/>
      </w:pPr>
      <w:r>
        <w:t xml:space="preserve">Obr. </w:t>
      </w:r>
      <w:fldSimple w:instr=" SEQ Obr. \* ARABIC ">
        <w:r w:rsidR="00C20928">
          <w:rPr>
            <w:noProof/>
          </w:rPr>
          <w:t>1</w:t>
        </w:r>
      </w:fldSimple>
      <w:r>
        <w:t xml:space="preserve"> Z</w:t>
      </w:r>
      <w:r w:rsidRPr="004702E2">
        <w:t xml:space="preserve">oznam </w:t>
      </w:r>
      <w:proofErr w:type="spellStart"/>
      <w:r w:rsidRPr="004702E2">
        <w:t>KŽoP</w:t>
      </w:r>
      <w:proofErr w:type="spellEnd"/>
    </w:p>
    <w:p w14:paraId="1E90CFF2" w14:textId="77777777" w:rsidR="00DE1AF1" w:rsidRPr="008E2D31" w:rsidRDefault="00DE1AF1" w:rsidP="0054563E"/>
    <w:p w14:paraId="34862AB1" w14:textId="77777777" w:rsidR="00560D3C" w:rsidRPr="00135038" w:rsidRDefault="00F461E9">
      <w:pPr>
        <w:pStyle w:val="Nadpis1"/>
      </w:pPr>
      <w:bookmarkStart w:id="22" w:name="_Toc239766142"/>
      <w:r w:rsidRPr="00135038">
        <w:t xml:space="preserve">Vytvorenie </w:t>
      </w:r>
      <w:r w:rsidR="000042F3" w:rsidRPr="00135038">
        <w:t>kontroly -</w:t>
      </w:r>
      <w:r w:rsidR="00F20A87">
        <w:t xml:space="preserve"> </w:t>
      </w:r>
      <w:proofErr w:type="spellStart"/>
      <w:r w:rsidRPr="00135038">
        <w:t>K</w:t>
      </w:r>
      <w:r w:rsidR="00BD06C2" w:rsidRPr="00135038">
        <w:t>ŽoP</w:t>
      </w:r>
      <w:bookmarkEnd w:id="22"/>
      <w:proofErr w:type="spellEnd"/>
      <w:r w:rsidRPr="00135038">
        <w:t xml:space="preserve"> </w:t>
      </w:r>
    </w:p>
    <w:p w14:paraId="1A208F7C" w14:textId="5BADD671" w:rsidR="00B35460" w:rsidRDefault="001528F1" w:rsidP="0076610C">
      <w:pPr>
        <w:ind w:firstLine="708"/>
        <w:jc w:val="both"/>
        <w:rPr>
          <w:noProof/>
          <w:color w:val="000000" w:themeColor="text1"/>
        </w:rPr>
      </w:pPr>
      <w:r w:rsidRPr="00AB14FB">
        <w:rPr>
          <w:noProof/>
        </w:rPr>
        <w:t>K</w:t>
      </w:r>
      <w:r w:rsidR="00BD06C2" w:rsidRPr="00AB14FB">
        <w:rPr>
          <w:noProof/>
        </w:rPr>
        <w:t>ŽoP</w:t>
      </w:r>
      <w:r w:rsidR="00811A05" w:rsidRPr="008E2D31">
        <w:rPr>
          <w:noProof/>
        </w:rPr>
        <w:t xml:space="preserve"> môže vytvoriť používateľ</w:t>
      </w:r>
      <w:r w:rsidR="0086487C">
        <w:rPr>
          <w:noProof/>
        </w:rPr>
        <w:t xml:space="preserve"> (s príslušnými oprávneniami)</w:t>
      </w:r>
      <w:r w:rsidRPr="008E2D31">
        <w:rPr>
          <w:noProof/>
        </w:rPr>
        <w:t xml:space="preserve"> </w:t>
      </w:r>
      <w:r w:rsidR="00163B8C" w:rsidRPr="008E2D31">
        <w:rPr>
          <w:noProof/>
        </w:rPr>
        <w:t>manuálne</w:t>
      </w:r>
      <w:r w:rsidR="00163B8C" w:rsidRPr="00AB14FB">
        <w:rPr>
          <w:noProof/>
        </w:rPr>
        <w:t xml:space="preserve"> </w:t>
      </w:r>
      <w:r w:rsidRPr="00AB14FB">
        <w:rPr>
          <w:noProof/>
        </w:rPr>
        <w:t>z </w:t>
      </w:r>
      <w:r w:rsidR="000C7560" w:rsidRPr="008E2D31">
        <w:rPr>
          <w:noProof/>
        </w:rPr>
        <w:t>viacerých</w:t>
      </w:r>
      <w:r w:rsidRPr="008E2D31">
        <w:rPr>
          <w:noProof/>
        </w:rPr>
        <w:t xml:space="preserve"> </w:t>
      </w:r>
      <w:r w:rsidR="00756046" w:rsidRPr="008E2D31">
        <w:rPr>
          <w:noProof/>
        </w:rPr>
        <w:t>miest aplikácie</w:t>
      </w:r>
      <w:r w:rsidR="003667E1" w:rsidRPr="008E2D31">
        <w:rPr>
          <w:noProof/>
        </w:rPr>
        <w:t xml:space="preserve"> </w:t>
      </w:r>
      <w:r w:rsidR="00811A05" w:rsidRPr="008E2D31">
        <w:rPr>
          <w:noProof/>
          <w:color w:val="000000" w:themeColor="text1"/>
        </w:rPr>
        <w:t xml:space="preserve">alebo </w:t>
      </w:r>
      <w:r w:rsidR="0086487C">
        <w:rPr>
          <w:noProof/>
          <w:color w:val="000000" w:themeColor="text1"/>
        </w:rPr>
        <w:t xml:space="preserve">KŽoP vytvára </w:t>
      </w:r>
      <w:r w:rsidR="00811A05" w:rsidRPr="008E2D31">
        <w:rPr>
          <w:noProof/>
          <w:color w:val="000000" w:themeColor="text1"/>
        </w:rPr>
        <w:t>systém</w:t>
      </w:r>
      <w:r w:rsidR="00F61718" w:rsidRPr="008E2D31">
        <w:rPr>
          <w:noProof/>
          <w:color w:val="000000" w:themeColor="text1"/>
        </w:rPr>
        <w:t xml:space="preserve"> </w:t>
      </w:r>
      <w:r w:rsidR="00FD4B63">
        <w:rPr>
          <w:noProof/>
          <w:color w:val="000000" w:themeColor="text1"/>
        </w:rPr>
        <w:t>ITMS21+</w:t>
      </w:r>
      <w:r w:rsidR="00811A05" w:rsidRPr="008E2D31">
        <w:rPr>
          <w:noProof/>
          <w:color w:val="000000" w:themeColor="text1"/>
        </w:rPr>
        <w:t xml:space="preserve"> automatickým spôsobom</w:t>
      </w:r>
      <w:r w:rsidR="00756046" w:rsidRPr="008E2D31">
        <w:rPr>
          <w:noProof/>
          <w:color w:val="000000" w:themeColor="text1"/>
        </w:rPr>
        <w:t xml:space="preserve">. </w:t>
      </w:r>
    </w:p>
    <w:p w14:paraId="6990C39E" w14:textId="77777777" w:rsidR="00FD58B6" w:rsidRDefault="00FD58B6" w:rsidP="0076610C">
      <w:pPr>
        <w:jc w:val="both"/>
        <w:rPr>
          <w:noProof/>
        </w:rPr>
      </w:pPr>
    </w:p>
    <w:p w14:paraId="50AAC32E" w14:textId="225B7C04" w:rsidR="00FD58B6" w:rsidRDefault="00FD58B6" w:rsidP="0076610C">
      <w:pPr>
        <w:jc w:val="both"/>
        <w:rPr>
          <w:noProof/>
        </w:rPr>
      </w:pPr>
      <w:r>
        <w:rPr>
          <w:noProof/>
        </w:rPr>
        <w:t>M</w:t>
      </w:r>
      <w:r w:rsidR="00811A05" w:rsidRPr="008E2D31">
        <w:rPr>
          <w:noProof/>
        </w:rPr>
        <w:t xml:space="preserve">anuálny </w:t>
      </w:r>
      <w:r w:rsidR="00756046" w:rsidRPr="008E2D31">
        <w:rPr>
          <w:noProof/>
        </w:rPr>
        <w:t xml:space="preserve">spôsob </w:t>
      </w:r>
      <w:r w:rsidR="000C1A71" w:rsidRPr="008E2D31">
        <w:rPr>
          <w:noProof/>
        </w:rPr>
        <w:t>vytvorenia KŽoP</w:t>
      </w:r>
      <w:r w:rsidR="000C1A71" w:rsidRPr="00AB14FB">
        <w:rPr>
          <w:noProof/>
        </w:rPr>
        <w:t xml:space="preserve"> </w:t>
      </w:r>
    </w:p>
    <w:p w14:paraId="7643A75C" w14:textId="129B8D63" w:rsidR="00FD58B6" w:rsidRPr="008E2D31" w:rsidRDefault="00756046" w:rsidP="00A778D3">
      <w:pPr>
        <w:pStyle w:val="Odsekzoznamu"/>
        <w:numPr>
          <w:ilvl w:val="0"/>
          <w:numId w:val="84"/>
        </w:numPr>
        <w:jc w:val="both"/>
        <w:rPr>
          <w:noProof/>
        </w:rPr>
      </w:pPr>
      <w:r w:rsidRPr="00AB14FB">
        <w:rPr>
          <w:noProof/>
        </w:rPr>
        <w:t>je umožnený z </w:t>
      </w:r>
      <w:r w:rsidR="001A44D6">
        <w:rPr>
          <w:noProof/>
        </w:rPr>
        <w:t>hlavného</w:t>
      </w:r>
      <w:r w:rsidR="001528F1" w:rsidRPr="008E2D31">
        <w:rPr>
          <w:noProof/>
        </w:rPr>
        <w:t xml:space="preserve"> menu</w:t>
      </w:r>
      <w:r w:rsidR="00B05452" w:rsidRPr="008E2D31">
        <w:rPr>
          <w:noProof/>
        </w:rPr>
        <w:t xml:space="preserve"> aplikácie</w:t>
      </w:r>
      <w:r w:rsidR="00FD4844" w:rsidRPr="008E2D31">
        <w:rPr>
          <w:noProof/>
        </w:rPr>
        <w:t xml:space="preserve"> umiestneného vľav</w:t>
      </w:r>
      <w:r w:rsidR="001D35AF">
        <w:rPr>
          <w:noProof/>
        </w:rPr>
        <w:t>ej časti obrazovky</w:t>
      </w:r>
      <w:r w:rsidRPr="008E2D31">
        <w:rPr>
          <w:noProof/>
        </w:rPr>
        <w:t>:</w:t>
      </w:r>
      <w:r w:rsidR="001528F1" w:rsidRPr="008E2D31">
        <w:rPr>
          <w:noProof/>
        </w:rPr>
        <w:t xml:space="preserve"> Kontroly – Kontroly žiadosti o</w:t>
      </w:r>
      <w:r w:rsidR="00B05452" w:rsidRPr="008E2D31">
        <w:rPr>
          <w:noProof/>
        </w:rPr>
        <w:t> </w:t>
      </w:r>
      <w:r w:rsidR="001528F1" w:rsidRPr="008E2D31">
        <w:rPr>
          <w:noProof/>
        </w:rPr>
        <w:t>platbu</w:t>
      </w:r>
      <w:r w:rsidR="00B05452" w:rsidRPr="008E2D31">
        <w:rPr>
          <w:noProof/>
        </w:rPr>
        <w:t xml:space="preserve"> - tlačidlo </w:t>
      </w:r>
      <w:r w:rsidR="006F176C" w:rsidRPr="00FD58B6">
        <w:rPr>
          <w:b/>
          <w:noProof/>
        </w:rPr>
        <w:t>„+Vytvoriť“</w:t>
      </w:r>
    </w:p>
    <w:p w14:paraId="5B87705D" w14:textId="51ED772C" w:rsidR="00B35460" w:rsidRDefault="00756046" w:rsidP="00A778D3">
      <w:pPr>
        <w:pStyle w:val="Odsekzoznamu"/>
        <w:numPr>
          <w:ilvl w:val="0"/>
          <w:numId w:val="84"/>
        </w:numPr>
        <w:jc w:val="both"/>
        <w:rPr>
          <w:noProof/>
        </w:rPr>
      </w:pPr>
      <w:r w:rsidRPr="008E2D31">
        <w:rPr>
          <w:noProof/>
        </w:rPr>
        <w:t xml:space="preserve">je umožnený </w:t>
      </w:r>
      <w:r w:rsidR="00FD58B6">
        <w:rPr>
          <w:noProof/>
        </w:rPr>
        <w:t xml:space="preserve">aj </w:t>
      </w:r>
      <w:r w:rsidRPr="008E2D31">
        <w:rPr>
          <w:noProof/>
        </w:rPr>
        <w:t xml:space="preserve">z detailu konkrétnej </w:t>
      </w:r>
      <w:r w:rsidR="00BD06C2" w:rsidRPr="008E2D31">
        <w:rPr>
          <w:noProof/>
        </w:rPr>
        <w:t>ŽoP</w:t>
      </w:r>
      <w:r w:rsidRPr="008E2D31">
        <w:rPr>
          <w:noProof/>
        </w:rPr>
        <w:t xml:space="preserve"> pomocou </w:t>
      </w:r>
      <w:r w:rsidRPr="00FD58B6">
        <w:rPr>
          <w:b/>
          <w:noProof/>
        </w:rPr>
        <w:t xml:space="preserve">tlačidla Kontroly ŽoP – </w:t>
      </w:r>
      <w:r w:rsidRPr="00485030">
        <w:rPr>
          <w:noProof/>
        </w:rPr>
        <w:t>Kontroly ŽoP</w:t>
      </w:r>
      <w:r w:rsidRPr="00FD58B6">
        <w:rPr>
          <w:b/>
          <w:noProof/>
        </w:rPr>
        <w:t xml:space="preserve"> – tlačidlo </w:t>
      </w:r>
      <w:r w:rsidR="006F176C" w:rsidRPr="00FD58B6">
        <w:rPr>
          <w:b/>
          <w:noProof/>
        </w:rPr>
        <w:t>+</w:t>
      </w:r>
      <w:r w:rsidRPr="00FD58B6">
        <w:rPr>
          <w:b/>
          <w:noProof/>
        </w:rPr>
        <w:t>Vytvoriť</w:t>
      </w:r>
      <w:r w:rsidRPr="008E2D31">
        <w:rPr>
          <w:noProof/>
        </w:rPr>
        <w:t>.</w:t>
      </w:r>
      <w:r w:rsidR="00163B8C" w:rsidRPr="008E2D31">
        <w:rPr>
          <w:noProof/>
        </w:rPr>
        <w:t xml:space="preserve"> </w:t>
      </w:r>
    </w:p>
    <w:p w14:paraId="5A43AF35" w14:textId="77777777" w:rsidR="00741DBA" w:rsidRPr="008E2D31" w:rsidRDefault="00741DBA" w:rsidP="0076610C">
      <w:pPr>
        <w:jc w:val="both"/>
        <w:rPr>
          <w:noProof/>
        </w:rPr>
      </w:pPr>
    </w:p>
    <w:p w14:paraId="0C2BA77F" w14:textId="77777777" w:rsidR="00FD58B6" w:rsidRDefault="00B35460" w:rsidP="0076610C">
      <w:pPr>
        <w:jc w:val="both"/>
        <w:rPr>
          <w:noProof/>
        </w:rPr>
      </w:pPr>
      <w:r w:rsidRPr="008E2D31">
        <w:rPr>
          <w:noProof/>
        </w:rPr>
        <w:lastRenderedPageBreak/>
        <w:t xml:space="preserve">Automatický spôsob vytvorenia KŽoP </w:t>
      </w:r>
    </w:p>
    <w:p w14:paraId="079BCB36" w14:textId="1E01C674" w:rsidR="00FD58B6" w:rsidRDefault="00B35460" w:rsidP="00A778D3">
      <w:pPr>
        <w:pStyle w:val="Odsekzoznamu"/>
        <w:numPr>
          <w:ilvl w:val="0"/>
          <w:numId w:val="85"/>
        </w:numPr>
        <w:jc w:val="both"/>
        <w:rPr>
          <w:noProof/>
        </w:rPr>
      </w:pPr>
      <w:r w:rsidRPr="008E2D31">
        <w:rPr>
          <w:noProof/>
        </w:rPr>
        <w:t xml:space="preserve">nastáva po </w:t>
      </w:r>
      <w:r w:rsidR="00FD58B6" w:rsidRPr="008E2D31">
        <w:rPr>
          <w:noProof/>
        </w:rPr>
        <w:t>posun</w:t>
      </w:r>
      <w:r w:rsidR="00FD58B6">
        <w:rPr>
          <w:noProof/>
        </w:rPr>
        <w:t>e</w:t>
      </w:r>
      <w:r w:rsidR="00FD58B6" w:rsidRPr="008E2D31">
        <w:rPr>
          <w:noProof/>
        </w:rPr>
        <w:t xml:space="preserve"> </w:t>
      </w:r>
      <w:r w:rsidRPr="008E2D31">
        <w:rPr>
          <w:noProof/>
        </w:rPr>
        <w:t>ŽoP zo stavu „Kontrola splnenia podmienok doručenia“ do stavu „Spracovanie na RO“.</w:t>
      </w:r>
      <w:r w:rsidR="000C7560" w:rsidRPr="008E2D31">
        <w:rPr>
          <w:noProof/>
        </w:rPr>
        <w:t xml:space="preserve"> </w:t>
      </w:r>
    </w:p>
    <w:p w14:paraId="724AF70A" w14:textId="77777777" w:rsidR="001A44D6" w:rsidRPr="008E2D31" w:rsidRDefault="001A44D6" w:rsidP="00B35460">
      <w:pPr>
        <w:ind w:firstLine="708"/>
        <w:jc w:val="both"/>
        <w:rPr>
          <w:noProof/>
        </w:rPr>
      </w:pPr>
    </w:p>
    <w:p w14:paraId="1CF2AB1B" w14:textId="77777777" w:rsidR="00DE3542" w:rsidRDefault="00DE3542" w:rsidP="0054563E">
      <w:pPr>
        <w:jc w:val="both"/>
        <w:rPr>
          <w:noProof/>
        </w:rPr>
      </w:pPr>
    </w:p>
    <w:p w14:paraId="2F80BEA9" w14:textId="01C11BF3" w:rsidR="00DE3542" w:rsidRDefault="00DE3542" w:rsidP="0054563E">
      <w:pPr>
        <w:jc w:val="both"/>
        <w:rPr>
          <w:noProof/>
        </w:rPr>
      </w:pPr>
      <w:r>
        <w:rPr>
          <w:noProof/>
        </w:rPr>
        <w:t>Sprievodca vytvorením kontroly ŽoP pozostáva z dvoch základných krokov:</w:t>
      </w:r>
    </w:p>
    <w:p w14:paraId="6859E5A2" w14:textId="5B9ED026" w:rsidR="00DE3542" w:rsidRDefault="00DE3542" w:rsidP="00A778D3">
      <w:pPr>
        <w:pStyle w:val="Odsekzoznamu"/>
        <w:numPr>
          <w:ilvl w:val="0"/>
          <w:numId w:val="86"/>
        </w:numPr>
        <w:jc w:val="both"/>
        <w:rPr>
          <w:noProof/>
        </w:rPr>
      </w:pPr>
      <w:r>
        <w:rPr>
          <w:noProof/>
        </w:rPr>
        <w:t>Základné údaje kontroly ŽoP</w:t>
      </w:r>
    </w:p>
    <w:p w14:paraId="76A437E3" w14:textId="6599BA2E" w:rsidR="00DE3542" w:rsidRDefault="00DE3542" w:rsidP="00A778D3">
      <w:pPr>
        <w:pStyle w:val="Odsekzoznamu"/>
        <w:numPr>
          <w:ilvl w:val="0"/>
          <w:numId w:val="86"/>
        </w:numPr>
        <w:jc w:val="both"/>
        <w:rPr>
          <w:noProof/>
        </w:rPr>
      </w:pPr>
      <w:r>
        <w:rPr>
          <w:noProof/>
        </w:rPr>
        <w:t>Detaily priradenia ŽoP (k evidovanej kontrole)</w:t>
      </w:r>
    </w:p>
    <w:p w14:paraId="1210D891" w14:textId="77777777" w:rsidR="00DE3542" w:rsidRDefault="00DE3542" w:rsidP="0054563E">
      <w:pPr>
        <w:jc w:val="both"/>
        <w:rPr>
          <w:noProof/>
        </w:rPr>
      </w:pPr>
    </w:p>
    <w:p w14:paraId="4D8E2242" w14:textId="624778C1" w:rsidR="00FD58B6" w:rsidRDefault="00FD58B6" w:rsidP="0054563E">
      <w:pPr>
        <w:jc w:val="both"/>
        <w:rPr>
          <w:noProof/>
        </w:rPr>
      </w:pPr>
    </w:p>
    <w:p w14:paraId="0487C337" w14:textId="30AB8549" w:rsidR="00621170" w:rsidRPr="008E2D31" w:rsidRDefault="00621170" w:rsidP="0054563E">
      <w:pPr>
        <w:jc w:val="both"/>
        <w:rPr>
          <w:noProof/>
        </w:rPr>
      </w:pPr>
      <w:r w:rsidRPr="008E2D31">
        <w:rPr>
          <w:noProof/>
        </w:rPr>
        <w:t xml:space="preserve">Vypĺňané </w:t>
      </w:r>
      <w:r w:rsidR="00831BF2" w:rsidRPr="008E2D31">
        <w:rPr>
          <w:noProof/>
        </w:rPr>
        <w:t>parametre</w:t>
      </w:r>
      <w:r w:rsidRPr="008E2D31">
        <w:rPr>
          <w:noProof/>
        </w:rPr>
        <w:t xml:space="preserve"> v</w:t>
      </w:r>
      <w:r w:rsidR="00DE3542">
        <w:rPr>
          <w:noProof/>
        </w:rPr>
        <w:t> 1.</w:t>
      </w:r>
      <w:r w:rsidR="00DE3542" w:rsidRPr="008E2D31">
        <w:rPr>
          <w:noProof/>
        </w:rPr>
        <w:t xml:space="preserve"> </w:t>
      </w:r>
      <w:r w:rsidRPr="008E2D31">
        <w:rPr>
          <w:noProof/>
        </w:rPr>
        <w:t>kroku</w:t>
      </w:r>
      <w:r w:rsidR="006D4839" w:rsidRPr="008E2D31">
        <w:rPr>
          <w:noProof/>
        </w:rPr>
        <w:t xml:space="preserve"> sprievodcu vytvorenia KŽoP</w:t>
      </w:r>
      <w:r w:rsidRPr="008E2D31">
        <w:rPr>
          <w:noProof/>
        </w:rPr>
        <w:t>:</w:t>
      </w:r>
    </w:p>
    <w:p w14:paraId="6758CF59" w14:textId="77777777" w:rsidR="008C6F90" w:rsidRPr="008E2D31" w:rsidRDefault="008C6F90" w:rsidP="0054563E">
      <w:pPr>
        <w:jc w:val="both"/>
        <w:rPr>
          <w:noProof/>
        </w:rPr>
      </w:pPr>
    </w:p>
    <w:tbl>
      <w:tblPr>
        <w:tblStyle w:val="Tabukasmriekou4zvraznenie11"/>
        <w:tblW w:w="0" w:type="auto"/>
        <w:tblLook w:val="04A0" w:firstRow="1" w:lastRow="0" w:firstColumn="1" w:lastColumn="0" w:noHBand="0" w:noVBand="1"/>
      </w:tblPr>
      <w:tblGrid>
        <w:gridCol w:w="3607"/>
        <w:gridCol w:w="5455"/>
      </w:tblGrid>
      <w:tr w:rsidR="00672645" w:rsidRPr="008E2D31" w14:paraId="1B60608B" w14:textId="77777777" w:rsidTr="00135038">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612" w:type="dxa"/>
          </w:tcPr>
          <w:p w14:paraId="55177647" w14:textId="77777777" w:rsidR="00831BF2" w:rsidRPr="00135038" w:rsidRDefault="00831BF2" w:rsidP="005F0E5B">
            <w:pPr>
              <w:jc w:val="both"/>
              <w:rPr>
                <w:b w:val="0"/>
                <w:noProof/>
              </w:rPr>
            </w:pPr>
            <w:r w:rsidRPr="008E2D31">
              <w:rPr>
                <w:noProof/>
              </w:rPr>
              <w:t>Názov parametra</w:t>
            </w:r>
          </w:p>
        </w:tc>
        <w:tc>
          <w:tcPr>
            <w:tcW w:w="5464" w:type="dxa"/>
          </w:tcPr>
          <w:p w14:paraId="00215FAF" w14:textId="77777777" w:rsidR="00831BF2" w:rsidRPr="00135038" w:rsidRDefault="00831BF2" w:rsidP="005F0E5B">
            <w:pPr>
              <w:jc w:val="both"/>
              <w:cnfStyle w:val="100000000000" w:firstRow="1" w:lastRow="0" w:firstColumn="0" w:lastColumn="0" w:oddVBand="0" w:evenVBand="0" w:oddHBand="0" w:evenHBand="0" w:firstRowFirstColumn="0" w:firstRowLastColumn="0" w:lastRowFirstColumn="0" w:lastRowLastColumn="0"/>
              <w:rPr>
                <w:b w:val="0"/>
                <w:noProof/>
              </w:rPr>
            </w:pPr>
            <w:r w:rsidRPr="008E2D31">
              <w:rPr>
                <w:noProof/>
              </w:rPr>
              <w:t>Popis</w:t>
            </w:r>
          </w:p>
        </w:tc>
      </w:tr>
      <w:tr w:rsidR="00672645" w:rsidRPr="008E2D31" w14:paraId="04C3A10E" w14:textId="77777777" w:rsidTr="0013503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612" w:type="dxa"/>
          </w:tcPr>
          <w:p w14:paraId="5B646F2A" w14:textId="77777777" w:rsidR="00831BF2" w:rsidRPr="006710D3" w:rsidRDefault="00831BF2" w:rsidP="00831BF2">
            <w:pPr>
              <w:jc w:val="both"/>
              <w:rPr>
                <w:b w:val="0"/>
                <w:noProof/>
              </w:rPr>
            </w:pPr>
            <w:r w:rsidRPr="008E2D31">
              <w:rPr>
                <w:noProof/>
              </w:rPr>
              <w:t>Forma kontroly</w:t>
            </w:r>
          </w:p>
        </w:tc>
        <w:tc>
          <w:tcPr>
            <w:tcW w:w="5464" w:type="dxa"/>
          </w:tcPr>
          <w:p w14:paraId="37098F1A" w14:textId="4091ADA3" w:rsidR="00831BF2" w:rsidRPr="00CD347F" w:rsidRDefault="00CD347F" w:rsidP="00B20810">
            <w:pPr>
              <w:jc w:val="both"/>
              <w:cnfStyle w:val="000000100000" w:firstRow="0" w:lastRow="0" w:firstColumn="0" w:lastColumn="0" w:oddVBand="0" w:evenVBand="0" w:oddHBand="1" w:evenHBand="0" w:firstRowFirstColumn="0" w:firstRowLastColumn="0" w:lastRowFirstColumn="0" w:lastRowLastColumn="0"/>
              <w:rPr>
                <w:bCs/>
                <w:noProof/>
              </w:rPr>
            </w:pPr>
            <w:r>
              <w:rPr>
                <w:bCs/>
                <w:noProof/>
              </w:rPr>
              <w:t>Pre KŽoP relevantná položka „</w:t>
            </w:r>
            <w:r w:rsidRPr="00CD347F">
              <w:rPr>
                <w:b/>
                <w:noProof/>
              </w:rPr>
              <w:t>Finančná kontrola</w:t>
            </w:r>
            <w:r>
              <w:rPr>
                <w:bCs/>
                <w:noProof/>
              </w:rPr>
              <w:t>“</w:t>
            </w:r>
          </w:p>
        </w:tc>
      </w:tr>
      <w:tr w:rsidR="00831BF2" w:rsidRPr="008E2D31" w14:paraId="38E3B064" w14:textId="77777777" w:rsidTr="00135038">
        <w:trPr>
          <w:trHeight w:val="304"/>
        </w:trPr>
        <w:tc>
          <w:tcPr>
            <w:cnfStyle w:val="001000000000" w:firstRow="0" w:lastRow="0" w:firstColumn="1" w:lastColumn="0" w:oddVBand="0" w:evenVBand="0" w:oddHBand="0" w:evenHBand="0" w:firstRowFirstColumn="0" w:firstRowLastColumn="0" w:lastRowFirstColumn="0" w:lastRowLastColumn="0"/>
            <w:tcW w:w="3612" w:type="dxa"/>
          </w:tcPr>
          <w:p w14:paraId="600649EF" w14:textId="77777777" w:rsidR="00831BF2" w:rsidRPr="006710D3" w:rsidRDefault="00831BF2" w:rsidP="00831BF2">
            <w:pPr>
              <w:jc w:val="both"/>
              <w:rPr>
                <w:b w:val="0"/>
                <w:noProof/>
              </w:rPr>
            </w:pPr>
            <w:r w:rsidRPr="008E2D31">
              <w:rPr>
                <w:noProof/>
              </w:rPr>
              <w:t>Predmet kontroly</w:t>
            </w:r>
          </w:p>
        </w:tc>
        <w:tc>
          <w:tcPr>
            <w:tcW w:w="5464" w:type="dxa"/>
          </w:tcPr>
          <w:p w14:paraId="6C4F4A56" w14:textId="77777777" w:rsidR="00831BF2" w:rsidRPr="008E2D31" w:rsidRDefault="00D72BB4" w:rsidP="005F0E5B">
            <w:pPr>
              <w:jc w:val="both"/>
              <w:cnfStyle w:val="000000000000" w:firstRow="0" w:lastRow="0" w:firstColumn="0" w:lastColumn="0" w:oddVBand="0" w:evenVBand="0" w:oddHBand="0" w:evenHBand="0" w:firstRowFirstColumn="0" w:firstRowLastColumn="0" w:lastRowFirstColumn="0" w:lastRowLastColumn="0"/>
              <w:rPr>
                <w:b/>
                <w:noProof/>
              </w:rPr>
            </w:pPr>
            <w:r w:rsidRPr="008E2D31">
              <w:rPr>
                <w:noProof/>
              </w:rPr>
              <w:t>A</w:t>
            </w:r>
            <w:r w:rsidR="00B20810" w:rsidRPr="008E2D31">
              <w:rPr>
                <w:noProof/>
              </w:rPr>
              <w:t>utomaticky vyplnený parameter</w:t>
            </w:r>
          </w:p>
        </w:tc>
      </w:tr>
      <w:tr w:rsidR="00672645" w:rsidRPr="008E2D31" w14:paraId="379FF1A2" w14:textId="77777777" w:rsidTr="00135038">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3612" w:type="dxa"/>
          </w:tcPr>
          <w:p w14:paraId="11F2BC94" w14:textId="77777777" w:rsidR="00831BF2" w:rsidRPr="006710D3" w:rsidRDefault="00831BF2" w:rsidP="00831BF2">
            <w:pPr>
              <w:jc w:val="both"/>
              <w:rPr>
                <w:b w:val="0"/>
                <w:noProof/>
              </w:rPr>
            </w:pPr>
            <w:r w:rsidRPr="008E2D31">
              <w:rPr>
                <w:noProof/>
              </w:rPr>
              <w:t>Ciele kontroly</w:t>
            </w:r>
          </w:p>
        </w:tc>
        <w:tc>
          <w:tcPr>
            <w:tcW w:w="5464" w:type="dxa"/>
          </w:tcPr>
          <w:p w14:paraId="283941D9" w14:textId="77777777" w:rsidR="00831BF2" w:rsidRPr="008E2D31" w:rsidRDefault="00D72BB4" w:rsidP="005F0E5B">
            <w:pPr>
              <w:jc w:val="both"/>
              <w:cnfStyle w:val="000000100000" w:firstRow="0" w:lastRow="0" w:firstColumn="0" w:lastColumn="0" w:oddVBand="0" w:evenVBand="0" w:oddHBand="1" w:evenHBand="0" w:firstRowFirstColumn="0" w:firstRowLastColumn="0" w:lastRowFirstColumn="0" w:lastRowLastColumn="0"/>
              <w:rPr>
                <w:b/>
                <w:noProof/>
              </w:rPr>
            </w:pPr>
            <w:r w:rsidRPr="008E2D31">
              <w:rPr>
                <w:noProof/>
              </w:rPr>
              <w:t>V</w:t>
            </w:r>
            <w:r w:rsidR="00831BF2" w:rsidRPr="008E2D31">
              <w:rPr>
                <w:noProof/>
              </w:rPr>
              <w:t>ýber z číselníka cieľov kontroly – môže byť vyplnená jedna  a viac hodnôt</w:t>
            </w:r>
          </w:p>
        </w:tc>
      </w:tr>
      <w:tr w:rsidR="00DE3542" w:rsidRPr="008E2D31" w14:paraId="2765694B" w14:textId="77777777" w:rsidTr="00135038">
        <w:trPr>
          <w:trHeight w:val="599"/>
        </w:trPr>
        <w:tc>
          <w:tcPr>
            <w:cnfStyle w:val="001000000000" w:firstRow="0" w:lastRow="0" w:firstColumn="1" w:lastColumn="0" w:oddVBand="0" w:evenVBand="0" w:oddHBand="0" w:evenHBand="0" w:firstRowFirstColumn="0" w:firstRowLastColumn="0" w:lastRowFirstColumn="0" w:lastRowLastColumn="0"/>
            <w:tcW w:w="3612" w:type="dxa"/>
          </w:tcPr>
          <w:p w14:paraId="0408CBBC" w14:textId="4FBF3A22" w:rsidR="00DE3542" w:rsidRPr="008E2D31" w:rsidRDefault="00DE3542" w:rsidP="00831BF2">
            <w:pPr>
              <w:jc w:val="both"/>
              <w:rPr>
                <w:noProof/>
              </w:rPr>
            </w:pPr>
            <w:r>
              <w:rPr>
                <w:noProof/>
              </w:rPr>
              <w:t>Úplná kontrola</w:t>
            </w:r>
          </w:p>
        </w:tc>
        <w:tc>
          <w:tcPr>
            <w:tcW w:w="5464" w:type="dxa"/>
          </w:tcPr>
          <w:p w14:paraId="607C9B79" w14:textId="4A8C58FE" w:rsidR="00DE3542" w:rsidRPr="008E2D31" w:rsidRDefault="00DE3542" w:rsidP="005F0E5B">
            <w:pPr>
              <w:jc w:val="both"/>
              <w:cnfStyle w:val="000000000000" w:firstRow="0" w:lastRow="0" w:firstColumn="0" w:lastColumn="0" w:oddVBand="0" w:evenVBand="0" w:oddHBand="0" w:evenHBand="0" w:firstRowFirstColumn="0" w:firstRowLastColumn="0" w:lastRowFirstColumn="0" w:lastRowLastColumn="0"/>
              <w:rPr>
                <w:noProof/>
              </w:rPr>
            </w:pPr>
            <w:r>
              <w:rPr>
                <w:noProof/>
              </w:rPr>
              <w:t>Výber z možností Áno / Nie – používateľ vyplní v závislosti od výsledku Analýzy rizík predmetnej ŽoP, na základe ktorého rozhodne o rozsahu vykonávanej kontroly</w:t>
            </w:r>
          </w:p>
        </w:tc>
      </w:tr>
      <w:tr w:rsidR="00831BF2" w:rsidRPr="008E2D31" w14:paraId="2DBD8ACA" w14:textId="77777777" w:rsidTr="00135038">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612" w:type="dxa"/>
          </w:tcPr>
          <w:p w14:paraId="0E05987D" w14:textId="77777777" w:rsidR="00831BF2" w:rsidRPr="006710D3" w:rsidRDefault="00831BF2" w:rsidP="00831BF2">
            <w:pPr>
              <w:jc w:val="both"/>
              <w:rPr>
                <w:b w:val="0"/>
                <w:noProof/>
              </w:rPr>
            </w:pPr>
            <w:r w:rsidRPr="008E2D31">
              <w:rPr>
                <w:noProof/>
              </w:rPr>
              <w:t>Orgán vykonávajúci kontrolu</w:t>
            </w:r>
          </w:p>
        </w:tc>
        <w:tc>
          <w:tcPr>
            <w:tcW w:w="5464" w:type="dxa"/>
          </w:tcPr>
          <w:p w14:paraId="07B7B593" w14:textId="7B918EE1" w:rsidR="00831BF2" w:rsidRPr="008E2D31" w:rsidRDefault="00D72BB4" w:rsidP="005F0E5B">
            <w:pPr>
              <w:jc w:val="both"/>
              <w:cnfStyle w:val="000000100000" w:firstRow="0" w:lastRow="0" w:firstColumn="0" w:lastColumn="0" w:oddVBand="0" w:evenVBand="0" w:oddHBand="1" w:evenHBand="0" w:firstRowFirstColumn="0" w:firstRowLastColumn="0" w:lastRowFirstColumn="0" w:lastRowLastColumn="0"/>
              <w:rPr>
                <w:b/>
                <w:noProof/>
              </w:rPr>
            </w:pPr>
            <w:r w:rsidRPr="008E2D31">
              <w:rPr>
                <w:noProof/>
              </w:rPr>
              <w:t>O</w:t>
            </w:r>
            <w:r w:rsidR="00831BF2" w:rsidRPr="008E2D31">
              <w:rPr>
                <w:noProof/>
              </w:rPr>
              <w:t>rgán</w:t>
            </w:r>
            <w:r w:rsidR="00DE3542">
              <w:rPr>
                <w:noProof/>
              </w:rPr>
              <w:t>,</w:t>
            </w:r>
            <w:r w:rsidR="00831BF2" w:rsidRPr="008E2D31">
              <w:rPr>
                <w:noProof/>
              </w:rPr>
              <w:t xml:space="preserve"> ktorý vykoná kontrolu</w:t>
            </w:r>
          </w:p>
        </w:tc>
      </w:tr>
      <w:tr w:rsidR="00672645" w:rsidRPr="008E2D31" w14:paraId="7A6DC758" w14:textId="77777777" w:rsidTr="00135038">
        <w:trPr>
          <w:trHeight w:val="293"/>
        </w:trPr>
        <w:tc>
          <w:tcPr>
            <w:cnfStyle w:val="001000000000" w:firstRow="0" w:lastRow="0" w:firstColumn="1" w:lastColumn="0" w:oddVBand="0" w:evenVBand="0" w:oddHBand="0" w:evenHBand="0" w:firstRowFirstColumn="0" w:firstRowLastColumn="0" w:lastRowFirstColumn="0" w:lastRowLastColumn="0"/>
            <w:tcW w:w="3612" w:type="dxa"/>
          </w:tcPr>
          <w:p w14:paraId="5B823EAC" w14:textId="77777777" w:rsidR="00831BF2" w:rsidRPr="006710D3" w:rsidRDefault="00831BF2" w:rsidP="00831BF2">
            <w:pPr>
              <w:jc w:val="both"/>
              <w:rPr>
                <w:b w:val="0"/>
                <w:noProof/>
              </w:rPr>
            </w:pPr>
            <w:r w:rsidRPr="008E2D31">
              <w:rPr>
                <w:noProof/>
              </w:rPr>
              <w:t>Dátum začiatku</w:t>
            </w:r>
          </w:p>
        </w:tc>
        <w:tc>
          <w:tcPr>
            <w:tcW w:w="5464" w:type="dxa"/>
          </w:tcPr>
          <w:p w14:paraId="2EAB3DC7" w14:textId="77777777" w:rsidR="00831BF2" w:rsidRPr="008E2D31" w:rsidRDefault="00D72BB4" w:rsidP="005F0E5B">
            <w:pPr>
              <w:jc w:val="both"/>
              <w:cnfStyle w:val="000000000000" w:firstRow="0" w:lastRow="0" w:firstColumn="0" w:lastColumn="0" w:oddVBand="0" w:evenVBand="0" w:oddHBand="0" w:evenHBand="0" w:firstRowFirstColumn="0" w:firstRowLastColumn="0" w:lastRowFirstColumn="0" w:lastRowLastColumn="0"/>
              <w:rPr>
                <w:b/>
                <w:noProof/>
              </w:rPr>
            </w:pPr>
            <w:r w:rsidRPr="008E2D31">
              <w:rPr>
                <w:noProof/>
              </w:rPr>
              <w:t>D</w:t>
            </w:r>
            <w:r w:rsidR="00831BF2" w:rsidRPr="008E2D31">
              <w:rPr>
                <w:noProof/>
              </w:rPr>
              <w:t>átum začiatku kontroly</w:t>
            </w:r>
          </w:p>
        </w:tc>
      </w:tr>
    </w:tbl>
    <w:p w14:paraId="608562D1" w14:textId="77777777" w:rsidR="00621170" w:rsidRPr="008E2D31" w:rsidRDefault="00621170" w:rsidP="00831BF2">
      <w:pPr>
        <w:ind w:left="360"/>
        <w:jc w:val="both"/>
        <w:rPr>
          <w:noProof/>
        </w:rPr>
      </w:pPr>
      <w:r w:rsidRPr="008E2D31">
        <w:rPr>
          <w:noProof/>
        </w:rPr>
        <w:t xml:space="preserve"> </w:t>
      </w:r>
    </w:p>
    <w:p w14:paraId="0CD8EC01" w14:textId="04C74748" w:rsidR="001310A9" w:rsidRDefault="00DE3542" w:rsidP="001310A9">
      <w:pPr>
        <w:jc w:val="both"/>
      </w:pPr>
      <w:r>
        <w:rPr>
          <w:noProof/>
        </w:rPr>
        <w:t>Všetky tieto polia sú povinné na vyplnenie (o čom svedčí aj ich označenie čiernou bodkou</w:t>
      </w:r>
      <w:r w:rsidR="00BA4B76">
        <w:rPr>
          <w:noProof/>
        </w:rPr>
        <w:t xml:space="preserve">, </w:t>
      </w:r>
      <w:r w:rsidR="00BA4B76" w:rsidRPr="008E2D31">
        <w:t xml:space="preserve">obr. č. </w:t>
      </w:r>
      <w:r w:rsidR="00BA4B76">
        <w:t>2</w:t>
      </w:r>
      <w:r>
        <w:rPr>
          <w:noProof/>
        </w:rPr>
        <w:t>).</w:t>
      </w:r>
      <w:r w:rsidR="001310A9">
        <w:rPr>
          <w:noProof/>
        </w:rPr>
        <w:t xml:space="preserve"> </w:t>
      </w:r>
      <w:r w:rsidR="001310A9" w:rsidRPr="00AB14FB">
        <w:t xml:space="preserve">Po vyplnení parametrov zvolí používateľ tlačidlo </w:t>
      </w:r>
      <w:r w:rsidR="001310A9" w:rsidRPr="00135038">
        <w:rPr>
          <w:b/>
        </w:rPr>
        <w:t>„Ďalej“</w:t>
      </w:r>
      <w:r w:rsidR="001310A9" w:rsidRPr="008E2D31">
        <w:t xml:space="preserve">. </w:t>
      </w:r>
    </w:p>
    <w:p w14:paraId="159B6205" w14:textId="0A6830BB" w:rsidR="00DE3542" w:rsidRDefault="00DE3542" w:rsidP="00BA12FE">
      <w:pPr>
        <w:jc w:val="both"/>
        <w:rPr>
          <w:noProof/>
        </w:rPr>
      </w:pPr>
    </w:p>
    <w:p w14:paraId="5B5441C3" w14:textId="77777777" w:rsidR="00DE3542" w:rsidRDefault="00DE3542" w:rsidP="00BA12FE">
      <w:pPr>
        <w:jc w:val="both"/>
        <w:rPr>
          <w:noProof/>
        </w:rPr>
      </w:pPr>
    </w:p>
    <w:p w14:paraId="59886DAF" w14:textId="0F9C0C56" w:rsidR="00AB6167" w:rsidRDefault="00AB6167" w:rsidP="00A778D3">
      <w:pPr>
        <w:keepNext/>
        <w:jc w:val="both"/>
      </w:pPr>
    </w:p>
    <w:p w14:paraId="5303E1D5" w14:textId="789BB800" w:rsidR="00CD347F" w:rsidRDefault="00CD347F" w:rsidP="00A778D3">
      <w:pPr>
        <w:keepNext/>
        <w:jc w:val="both"/>
      </w:pPr>
      <w:r w:rsidRPr="00CD347F">
        <w:rPr>
          <w:noProof/>
        </w:rPr>
        <w:drawing>
          <wp:inline distT="0" distB="0" distL="0" distR="0" wp14:anchorId="08EECA45" wp14:editId="597B27AE">
            <wp:extent cx="3579390" cy="3198400"/>
            <wp:effectExtent l="19050" t="19050" r="21590" b="21590"/>
            <wp:docPr id="154582180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21805" name=""/>
                    <pic:cNvPicPr/>
                  </pic:nvPicPr>
                  <pic:blipFill>
                    <a:blip r:embed="rId14"/>
                    <a:stretch>
                      <a:fillRect/>
                    </a:stretch>
                  </pic:blipFill>
                  <pic:spPr>
                    <a:xfrm>
                      <a:off x="0" y="0"/>
                      <a:ext cx="3579390" cy="3198400"/>
                    </a:xfrm>
                    <a:prstGeom prst="rect">
                      <a:avLst/>
                    </a:prstGeom>
                    <a:noFill/>
                    <a:ln>
                      <a:solidFill>
                        <a:schemeClr val="accent1"/>
                      </a:solidFill>
                    </a:ln>
                  </pic:spPr>
                </pic:pic>
              </a:graphicData>
            </a:graphic>
          </wp:inline>
        </w:drawing>
      </w:r>
    </w:p>
    <w:p w14:paraId="782CE2D5" w14:textId="3845755A" w:rsidR="00447DD8" w:rsidRPr="00AB14FB" w:rsidRDefault="00AB6167" w:rsidP="00A778D3">
      <w:pPr>
        <w:pStyle w:val="Popis"/>
        <w:jc w:val="both"/>
        <w:rPr>
          <w:noProof/>
        </w:rPr>
      </w:pPr>
      <w:r>
        <w:t xml:space="preserve">Obr. </w:t>
      </w:r>
      <w:fldSimple w:instr=" SEQ Obr. \* ARABIC ">
        <w:r w:rsidR="00C20928">
          <w:rPr>
            <w:noProof/>
          </w:rPr>
          <w:t>2</w:t>
        </w:r>
      </w:fldSimple>
      <w:r>
        <w:t xml:space="preserve"> P</w:t>
      </w:r>
      <w:r w:rsidRPr="002B5227">
        <w:t xml:space="preserve">rvý krok vytvorenia </w:t>
      </w:r>
      <w:proofErr w:type="spellStart"/>
      <w:r w:rsidRPr="002B5227">
        <w:t>KŽoP</w:t>
      </w:r>
      <w:proofErr w:type="spellEnd"/>
    </w:p>
    <w:p w14:paraId="2A05CDAF" w14:textId="0256DB15" w:rsidR="001310A9" w:rsidRDefault="001310A9" w:rsidP="0054563E">
      <w:pPr>
        <w:jc w:val="both"/>
      </w:pPr>
      <w:r>
        <w:lastRenderedPageBreak/>
        <w:t>V 2.</w:t>
      </w:r>
      <w:r w:rsidR="0054563E" w:rsidRPr="008E2D31">
        <w:t xml:space="preserve"> krok</w:t>
      </w:r>
      <w:r>
        <w:t>u</w:t>
      </w:r>
      <w:r w:rsidR="0054563E" w:rsidRPr="008E2D31">
        <w:t xml:space="preserve"> sprievodcu</w:t>
      </w:r>
      <w:r w:rsidR="00036E73" w:rsidRPr="008E2D31">
        <w:t xml:space="preserve"> s názvom </w:t>
      </w:r>
      <w:r w:rsidR="00AA1189" w:rsidRPr="008E2D31">
        <w:t>„</w:t>
      </w:r>
      <w:r w:rsidR="00036E73" w:rsidRPr="008E2D31">
        <w:t>Žiadosť o</w:t>
      </w:r>
      <w:r w:rsidR="00AA1189" w:rsidRPr="008E2D31">
        <w:t> </w:t>
      </w:r>
      <w:r w:rsidR="00036E73" w:rsidRPr="008E2D31">
        <w:t>platbu</w:t>
      </w:r>
      <w:r w:rsidR="00AA1189" w:rsidRPr="008E2D31">
        <w:t>“</w:t>
      </w:r>
      <w:r w:rsidR="0054563E" w:rsidRPr="00AB14FB">
        <w:t xml:space="preserve"> </w:t>
      </w:r>
      <w:r>
        <w:t>p</w:t>
      </w:r>
      <w:r w:rsidR="00036E73" w:rsidRPr="008E2D31">
        <w:t xml:space="preserve">oužívateľ pomocou tlačidla </w:t>
      </w:r>
      <w:r w:rsidR="00AA1189" w:rsidRPr="00135038">
        <w:rPr>
          <w:b/>
        </w:rPr>
        <w:t>„</w:t>
      </w:r>
      <w:r w:rsidR="00282C09" w:rsidRPr="00135038">
        <w:rPr>
          <w:b/>
        </w:rPr>
        <w:t>+</w:t>
      </w:r>
      <w:r w:rsidR="00036E73" w:rsidRPr="00135038">
        <w:rPr>
          <w:b/>
        </w:rPr>
        <w:t>Priradiť hodnotu</w:t>
      </w:r>
      <w:r w:rsidR="00AA1189" w:rsidRPr="00135038">
        <w:rPr>
          <w:b/>
        </w:rPr>
        <w:t>“</w:t>
      </w:r>
      <w:r w:rsidR="00036E73" w:rsidRPr="008E2D31">
        <w:t xml:space="preserve"> vyberie </w:t>
      </w:r>
      <w:proofErr w:type="spellStart"/>
      <w:r w:rsidR="00036E73" w:rsidRPr="008E2D31">
        <w:t>ŽoP</w:t>
      </w:r>
      <w:proofErr w:type="spellEnd"/>
      <w:r w:rsidR="00036E73" w:rsidRPr="008E2D31">
        <w:t xml:space="preserve">, ktorá bude predmetom </w:t>
      </w:r>
      <w:r w:rsidR="00E5621C">
        <w:t>kontroly</w:t>
      </w:r>
      <w:r w:rsidR="00036E73" w:rsidRPr="008E2D31">
        <w:t xml:space="preserve">. Ostatné </w:t>
      </w:r>
      <w:r>
        <w:t>polia</w:t>
      </w:r>
      <w:r w:rsidRPr="008E2D31">
        <w:t xml:space="preserve"> </w:t>
      </w:r>
      <w:r w:rsidR="00036E73" w:rsidRPr="008E2D31">
        <w:t>automaticky vyplní systém</w:t>
      </w:r>
      <w:r w:rsidR="00E5621C">
        <w:t xml:space="preserve"> </w:t>
      </w:r>
      <w:r w:rsidR="00FD4B63">
        <w:t>ITMS21+</w:t>
      </w:r>
      <w:r w:rsidR="00AB6167">
        <w:t xml:space="preserve"> (obr.</w:t>
      </w:r>
      <w:r w:rsidR="00A01FDB">
        <w:t xml:space="preserve"> č.</w:t>
      </w:r>
      <w:r w:rsidR="00AB6167">
        <w:t>3)</w:t>
      </w:r>
      <w:r w:rsidR="00036E73" w:rsidRPr="008E2D31">
        <w:t>.</w:t>
      </w:r>
      <w:r w:rsidR="000B0293" w:rsidRPr="008E2D31">
        <w:t xml:space="preserve"> </w:t>
      </w:r>
      <w:r>
        <w:t xml:space="preserve">Výber </w:t>
      </w:r>
      <w:proofErr w:type="spellStart"/>
      <w:r>
        <w:t>ŽoP</w:t>
      </w:r>
      <w:proofErr w:type="spellEnd"/>
      <w:r>
        <w:t xml:space="preserve"> v tomto kroku nie je potrebný (už je výber systémom </w:t>
      </w:r>
      <w:proofErr w:type="spellStart"/>
      <w:r>
        <w:t>predvyplnený</w:t>
      </w:r>
      <w:proofErr w:type="spellEnd"/>
      <w:r>
        <w:t xml:space="preserve">), ak je vytvorenie kontroly inicializované z evidencie konkrétnej </w:t>
      </w:r>
      <w:proofErr w:type="spellStart"/>
      <w:r>
        <w:t>ŽoP</w:t>
      </w:r>
      <w:proofErr w:type="spellEnd"/>
      <w:r>
        <w:t xml:space="preserve">. </w:t>
      </w:r>
    </w:p>
    <w:p w14:paraId="5D5DD7B6" w14:textId="77777777" w:rsidR="001310A9" w:rsidRDefault="001310A9" w:rsidP="0054563E">
      <w:pPr>
        <w:jc w:val="both"/>
      </w:pPr>
    </w:p>
    <w:p w14:paraId="2CBB92DD" w14:textId="77777777" w:rsidR="00AB6167" w:rsidRDefault="00AB6167" w:rsidP="00A778D3">
      <w:pPr>
        <w:keepNext/>
        <w:jc w:val="both"/>
      </w:pPr>
      <w:r w:rsidRPr="001310A9">
        <w:rPr>
          <w:noProof/>
        </w:rPr>
        <w:drawing>
          <wp:inline distT="0" distB="0" distL="0" distR="0" wp14:anchorId="2AD3561B" wp14:editId="3C2C897F">
            <wp:extent cx="4816929" cy="3783137"/>
            <wp:effectExtent l="19050" t="19050" r="22225" b="27305"/>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30653" cy="3793915"/>
                    </a:xfrm>
                    <a:prstGeom prst="rect">
                      <a:avLst/>
                    </a:prstGeom>
                    <a:noFill/>
                    <a:ln>
                      <a:solidFill>
                        <a:schemeClr val="accent1"/>
                      </a:solidFill>
                    </a:ln>
                  </pic:spPr>
                </pic:pic>
              </a:graphicData>
            </a:graphic>
          </wp:inline>
        </w:drawing>
      </w:r>
    </w:p>
    <w:p w14:paraId="274B9A0B" w14:textId="0E16CF24" w:rsidR="00AB6167" w:rsidRDefault="00AB6167" w:rsidP="00A778D3">
      <w:pPr>
        <w:pStyle w:val="Popis"/>
        <w:jc w:val="both"/>
      </w:pPr>
      <w:r>
        <w:t xml:space="preserve">Obr. </w:t>
      </w:r>
      <w:fldSimple w:instr=" SEQ Obr. \* ARABIC ">
        <w:r w:rsidR="00C20928">
          <w:rPr>
            <w:noProof/>
          </w:rPr>
          <w:t>3</w:t>
        </w:r>
      </w:fldSimple>
      <w:r>
        <w:t xml:space="preserve"> D</w:t>
      </w:r>
      <w:r w:rsidRPr="00E32C1A">
        <w:t xml:space="preserve">ruhý krok vytvorenia </w:t>
      </w:r>
      <w:proofErr w:type="spellStart"/>
      <w:r w:rsidRPr="00E32C1A">
        <w:t>KŽoP</w:t>
      </w:r>
      <w:proofErr w:type="spellEnd"/>
    </w:p>
    <w:p w14:paraId="127FE773" w14:textId="77777777" w:rsidR="00AB6167" w:rsidRDefault="00AB6167" w:rsidP="0054563E">
      <w:pPr>
        <w:jc w:val="both"/>
      </w:pPr>
    </w:p>
    <w:p w14:paraId="2349BE8A" w14:textId="432931B6" w:rsidR="00B858BF" w:rsidRPr="008E2D31" w:rsidRDefault="000B0293" w:rsidP="0054563E">
      <w:pPr>
        <w:jc w:val="both"/>
      </w:pPr>
      <w:r w:rsidRPr="008E2D31">
        <w:t xml:space="preserve">Používateľ pomocou tlačidla </w:t>
      </w:r>
      <w:r w:rsidR="00AA1189" w:rsidRPr="00135038">
        <w:rPr>
          <w:b/>
        </w:rPr>
        <w:t>„</w:t>
      </w:r>
      <w:r w:rsidRPr="00135038">
        <w:rPr>
          <w:b/>
        </w:rPr>
        <w:t>Dokončiť</w:t>
      </w:r>
      <w:r w:rsidR="00AA1189" w:rsidRPr="00135038">
        <w:rPr>
          <w:b/>
        </w:rPr>
        <w:t>“</w:t>
      </w:r>
      <w:r w:rsidRPr="008E2D31">
        <w:rPr>
          <w:b/>
        </w:rPr>
        <w:t xml:space="preserve"> </w:t>
      </w:r>
      <w:r w:rsidRPr="008E2D31">
        <w:t xml:space="preserve">ukončí sprievodcu vytvorenia </w:t>
      </w:r>
      <w:proofErr w:type="spellStart"/>
      <w:r w:rsidRPr="008E2D31">
        <w:t>K</w:t>
      </w:r>
      <w:r w:rsidR="00BD06C2" w:rsidRPr="008E2D31">
        <w:t>ŽoP</w:t>
      </w:r>
      <w:proofErr w:type="spellEnd"/>
      <w:r w:rsidRPr="008E2D31">
        <w:t>.</w:t>
      </w:r>
      <w:r w:rsidR="004C0DA2" w:rsidRPr="008E2D31">
        <w:t xml:space="preserve"> Používateľovi sa po dokončení zobrazí detail vytvorenej </w:t>
      </w:r>
      <w:proofErr w:type="spellStart"/>
      <w:r w:rsidR="004C0DA2" w:rsidRPr="008E2D31">
        <w:t>K</w:t>
      </w:r>
      <w:r w:rsidR="00BD06C2" w:rsidRPr="008E2D31">
        <w:t>ŽoP</w:t>
      </w:r>
      <w:proofErr w:type="spellEnd"/>
      <w:r w:rsidR="004C0DA2" w:rsidRPr="008E2D31">
        <w:t xml:space="preserve"> (obr. č. 4) </w:t>
      </w:r>
      <w:r w:rsidR="00AA1189" w:rsidRPr="008E2D31">
        <w:t>s automaticky vygenerovaným jedinečným</w:t>
      </w:r>
      <w:r w:rsidR="004C0DA2" w:rsidRPr="008E2D31">
        <w:t xml:space="preserve"> kód</w:t>
      </w:r>
      <w:r w:rsidR="00AA1189" w:rsidRPr="008E2D31">
        <w:t>om</w:t>
      </w:r>
      <w:r w:rsidR="004C0DA2" w:rsidRPr="008E2D31">
        <w:t xml:space="preserve"> </w:t>
      </w:r>
      <w:proofErr w:type="spellStart"/>
      <w:r w:rsidR="004C0DA2" w:rsidRPr="008E2D31">
        <w:t>K</w:t>
      </w:r>
      <w:r w:rsidR="00BD06C2" w:rsidRPr="008E2D31">
        <w:t>ŽoP</w:t>
      </w:r>
      <w:proofErr w:type="spellEnd"/>
      <w:r w:rsidR="004C0DA2" w:rsidRPr="008E2D31">
        <w:t xml:space="preserve"> v systéme.</w:t>
      </w:r>
    </w:p>
    <w:p w14:paraId="14B5D335" w14:textId="19CE456F" w:rsidR="00741DBA" w:rsidRDefault="00741DBA">
      <w:pPr>
        <w:spacing w:after="160" w:line="259" w:lineRule="auto"/>
      </w:pPr>
    </w:p>
    <w:p w14:paraId="6F89EB18" w14:textId="77777777" w:rsidR="000B0293" w:rsidRPr="00135038" w:rsidRDefault="000B0293">
      <w:pPr>
        <w:pStyle w:val="Nadpis1"/>
      </w:pPr>
      <w:bookmarkStart w:id="23" w:name="_Toc83304788"/>
      <w:bookmarkStart w:id="24" w:name="_Toc83373261"/>
      <w:bookmarkStart w:id="25" w:name="_Toc239766143"/>
      <w:bookmarkEnd w:id="23"/>
      <w:bookmarkEnd w:id="24"/>
      <w:r w:rsidRPr="00135038">
        <w:t>Práca s</w:t>
      </w:r>
      <w:r w:rsidR="00AA46EF" w:rsidRPr="00135038">
        <w:t xml:space="preserve"> detailom </w:t>
      </w:r>
      <w:proofErr w:type="spellStart"/>
      <w:r w:rsidRPr="00135038">
        <w:t>K</w:t>
      </w:r>
      <w:r w:rsidR="00BD06C2" w:rsidRPr="00135038">
        <w:t>ŽoP</w:t>
      </w:r>
      <w:bookmarkEnd w:id="25"/>
      <w:proofErr w:type="spellEnd"/>
    </w:p>
    <w:p w14:paraId="190CE1F8" w14:textId="3026140B" w:rsidR="00847883" w:rsidRPr="008E2D31" w:rsidRDefault="004C0DA2" w:rsidP="00A778D3">
      <w:pPr>
        <w:jc w:val="both"/>
      </w:pPr>
      <w:r w:rsidRPr="00AB14FB">
        <w:t xml:space="preserve">Používateľ sa do detailu </w:t>
      </w:r>
      <w:proofErr w:type="spellStart"/>
      <w:r w:rsidR="0048418E" w:rsidRPr="00AB14FB">
        <w:t>KŽoP</w:t>
      </w:r>
      <w:proofErr w:type="spellEnd"/>
      <w:r w:rsidR="0048418E" w:rsidRPr="00AB14FB">
        <w:t xml:space="preserve"> </w:t>
      </w:r>
      <w:r w:rsidRPr="00AB14FB">
        <w:t xml:space="preserve">dostane </w:t>
      </w:r>
      <w:r w:rsidR="00847883" w:rsidRPr="008E2D31">
        <w:t>zo zoznamu</w:t>
      </w:r>
      <w:r w:rsidR="004F645B" w:rsidRPr="008E2D31">
        <w:t xml:space="preserve"> </w:t>
      </w:r>
      <w:r w:rsidR="00D66111">
        <w:t>kontrol</w:t>
      </w:r>
      <w:r w:rsidR="005357DD">
        <w:t xml:space="preserve"> (resp. z detailu príslušnej </w:t>
      </w:r>
      <w:proofErr w:type="spellStart"/>
      <w:r w:rsidR="005357DD">
        <w:t>ŽoP</w:t>
      </w:r>
      <w:proofErr w:type="spellEnd"/>
      <w:r w:rsidR="005357DD">
        <w:t xml:space="preserve">) </w:t>
      </w:r>
      <w:r w:rsidR="00847883" w:rsidRPr="008E2D31">
        <w:t xml:space="preserve">alebo </w:t>
      </w:r>
      <w:r w:rsidR="00244129">
        <w:t>priamo</w:t>
      </w:r>
      <w:r w:rsidR="00244129" w:rsidRPr="008E2D31">
        <w:t xml:space="preserve"> </w:t>
      </w:r>
      <w:r w:rsidR="00847883" w:rsidRPr="008E2D31">
        <w:t xml:space="preserve">po </w:t>
      </w:r>
      <w:r w:rsidR="0072389D" w:rsidRPr="008E2D31">
        <w:t>dokončení sprievodcu vytvorením</w:t>
      </w:r>
      <w:r w:rsidR="00847883" w:rsidRPr="008E2D31">
        <w:t xml:space="preserve"> </w:t>
      </w:r>
      <w:proofErr w:type="spellStart"/>
      <w:r w:rsidR="00847883" w:rsidRPr="008E2D31">
        <w:t>K</w:t>
      </w:r>
      <w:r w:rsidR="00BD06C2" w:rsidRPr="008E2D31">
        <w:t>ŽoP</w:t>
      </w:r>
      <w:proofErr w:type="spellEnd"/>
      <w:r w:rsidR="00847883" w:rsidRPr="008E2D31">
        <w:t xml:space="preserve">. </w:t>
      </w:r>
      <w:r w:rsidR="0032102F" w:rsidRPr="008E2D31">
        <w:t xml:space="preserve">Detail </w:t>
      </w:r>
      <w:proofErr w:type="spellStart"/>
      <w:r w:rsidR="0032102F" w:rsidRPr="008E2D31">
        <w:t>K</w:t>
      </w:r>
      <w:r w:rsidR="00BD06C2" w:rsidRPr="008E2D31">
        <w:t>ŽoP</w:t>
      </w:r>
      <w:proofErr w:type="spellEnd"/>
      <w:r w:rsidR="0032102F" w:rsidRPr="008E2D31">
        <w:t xml:space="preserve"> môžete vidieť na</w:t>
      </w:r>
      <w:r w:rsidR="005357DD">
        <w:t> </w:t>
      </w:r>
      <w:r w:rsidR="0032102F" w:rsidRPr="008E2D31">
        <w:t>obr.</w:t>
      </w:r>
      <w:r w:rsidR="005357DD">
        <w:t> </w:t>
      </w:r>
      <w:r w:rsidR="0032102F" w:rsidRPr="008E2D31">
        <w:t>č.</w:t>
      </w:r>
      <w:r w:rsidR="005357DD">
        <w:t> </w:t>
      </w:r>
      <w:r w:rsidR="0032102F" w:rsidRPr="008E2D31">
        <w:t xml:space="preserve">4. </w:t>
      </w:r>
    </w:p>
    <w:p w14:paraId="1E45B073" w14:textId="77777777" w:rsidR="00741DBA" w:rsidRDefault="00741DBA" w:rsidP="0076610C">
      <w:pPr>
        <w:jc w:val="both"/>
      </w:pPr>
    </w:p>
    <w:p w14:paraId="2C3074F3" w14:textId="4C5BFD7A" w:rsidR="00B82FA0" w:rsidRDefault="008C3E43" w:rsidP="0076610C">
      <w:pPr>
        <w:jc w:val="both"/>
      </w:pPr>
      <w:r>
        <w:t>V ľavej hornej časti obrazovky</w:t>
      </w:r>
      <w:r w:rsidR="009F4FA8" w:rsidRPr="008E2D31">
        <w:t xml:space="preserve"> sa nachádza jedinečný kód</w:t>
      </w:r>
      <w:r w:rsidR="004F645B" w:rsidRPr="008E2D31">
        <w:t xml:space="preserve"> vytvorenej</w:t>
      </w:r>
      <w:r w:rsidR="009F4FA8" w:rsidRPr="008E2D31">
        <w:t xml:space="preserve"> </w:t>
      </w:r>
      <w:proofErr w:type="spellStart"/>
      <w:r w:rsidR="009F4FA8" w:rsidRPr="008E2D31">
        <w:t>K</w:t>
      </w:r>
      <w:r w:rsidR="00BD06C2" w:rsidRPr="008E2D31">
        <w:t>ŽoP</w:t>
      </w:r>
      <w:proofErr w:type="spellEnd"/>
      <w:r w:rsidR="004F645B" w:rsidRPr="008E2D31">
        <w:t xml:space="preserve"> </w:t>
      </w:r>
      <w:r w:rsidR="00B82FA0">
        <w:t>a nižšie informácie o:</w:t>
      </w:r>
    </w:p>
    <w:p w14:paraId="6DFEB8C1" w14:textId="301D1710" w:rsidR="00B82FA0" w:rsidRDefault="00B82FA0" w:rsidP="00A778D3">
      <w:pPr>
        <w:pStyle w:val="Odsekzoznamu"/>
        <w:numPr>
          <w:ilvl w:val="0"/>
          <w:numId w:val="85"/>
        </w:numPr>
        <w:jc w:val="both"/>
      </w:pPr>
      <w:r>
        <w:t xml:space="preserve">stave, </w:t>
      </w:r>
      <w:r w:rsidR="004F645B" w:rsidRPr="008E2D31">
        <w:t xml:space="preserve">v akom sa </w:t>
      </w:r>
      <w:proofErr w:type="spellStart"/>
      <w:r w:rsidR="004F645B" w:rsidRPr="008E2D31">
        <w:t>K</w:t>
      </w:r>
      <w:r w:rsidR="00BD06C2" w:rsidRPr="008E2D31">
        <w:t>ŽoP</w:t>
      </w:r>
      <w:proofErr w:type="spellEnd"/>
      <w:r w:rsidR="004F645B" w:rsidRPr="008E2D31">
        <w:t xml:space="preserve"> nachádza (Nová, Zrušená, Prebieha, Pozastavená, Odoslaná na vyjadrenie, Vyjadrenie doručené, Vyjadrenie nedoručené, Ukončená</w:t>
      </w:r>
      <w:r w:rsidR="0086487C" w:rsidRPr="008E2D31">
        <w:t>)</w:t>
      </w:r>
      <w:r w:rsidR="0086487C">
        <w:t>,</w:t>
      </w:r>
      <w:r w:rsidR="0086487C" w:rsidRPr="008E2D31">
        <w:t xml:space="preserve">  </w:t>
      </w:r>
    </w:p>
    <w:p w14:paraId="728EFEF2" w14:textId="60862AED" w:rsidR="00741DBA" w:rsidRDefault="00B82FA0" w:rsidP="00A778D3">
      <w:pPr>
        <w:pStyle w:val="Odsekzoznamu"/>
        <w:numPr>
          <w:ilvl w:val="0"/>
          <w:numId w:val="85"/>
        </w:numPr>
        <w:jc w:val="both"/>
      </w:pPr>
      <w:r>
        <w:t xml:space="preserve">aktuálnom </w:t>
      </w:r>
      <w:proofErr w:type="spellStart"/>
      <w:r>
        <w:t>uzámku</w:t>
      </w:r>
      <w:proofErr w:type="spellEnd"/>
      <w:r>
        <w:t xml:space="preserve"> nejakým používateľom – uzamknutie objektu (prostredníctvom tlačidla </w:t>
      </w:r>
      <w:r w:rsidR="00C70036" w:rsidRPr="00B82FA0">
        <w:rPr>
          <w:b/>
        </w:rPr>
        <w:t>Zamknúť</w:t>
      </w:r>
      <w:r w:rsidR="0086487C">
        <w:t>,</w:t>
      </w:r>
      <w:r w:rsidR="0069182E" w:rsidRPr="008E2D31">
        <w:t xml:space="preserve"> </w:t>
      </w:r>
    </w:p>
    <w:p w14:paraId="535F41B8" w14:textId="61DA8F6E" w:rsidR="0086487C" w:rsidRDefault="0086487C" w:rsidP="00A778D3">
      <w:pPr>
        <w:pStyle w:val="Odsekzoznamu"/>
        <w:numPr>
          <w:ilvl w:val="0"/>
          <w:numId w:val="85"/>
        </w:numPr>
        <w:jc w:val="both"/>
      </w:pPr>
      <w:r>
        <w:t>zodpovednom pracovníkovi priradenom na danej evidencii.</w:t>
      </w:r>
    </w:p>
    <w:p w14:paraId="72D77B94" w14:textId="77777777" w:rsidR="00741DBA" w:rsidRDefault="00741DBA" w:rsidP="0076610C">
      <w:pPr>
        <w:jc w:val="both"/>
      </w:pPr>
    </w:p>
    <w:p w14:paraId="240F38CD" w14:textId="77777777" w:rsidR="0086487C" w:rsidRDefault="0086487C" w:rsidP="0076610C">
      <w:pPr>
        <w:jc w:val="both"/>
      </w:pPr>
      <w:r>
        <w:lastRenderedPageBreak/>
        <w:t xml:space="preserve">Pre editáciu údajov evidencie zo strany používateľa je nevyhnutné mať objekt uzamknutý. Možnosť editácie (uzamknutia) objektu je podmienená nastavením technickej pracovnej pozície používateľa (objekt nie je editovateľný používateľom, ktorý nedisponuje príslušnými oprávneniami. </w:t>
      </w:r>
    </w:p>
    <w:p w14:paraId="346D21A3" w14:textId="448B036D" w:rsidR="0086487C" w:rsidRDefault="0086487C" w:rsidP="0076610C">
      <w:pPr>
        <w:jc w:val="both"/>
      </w:pPr>
      <w:r>
        <w:t xml:space="preserve"> </w:t>
      </w:r>
    </w:p>
    <w:p w14:paraId="4FACCBBC" w14:textId="44748CD0" w:rsidR="00E9216E" w:rsidRPr="008E2D31" w:rsidRDefault="00E5621C" w:rsidP="0076610C">
      <w:pPr>
        <w:jc w:val="both"/>
      </w:pPr>
      <w:r>
        <w:t>V prípade potreby evidencie údajov do daného objektu kontroly zo strany viacerých kontrolórov (napr. viac členná kontrolná skupina) je potrebné</w:t>
      </w:r>
      <w:r w:rsidR="00B82FA0">
        <w:t xml:space="preserve">, aby sa bola medzi používateľmi v čase editácie </w:t>
      </w:r>
      <w:r w:rsidR="00C34050">
        <w:t>koordinácia</w:t>
      </w:r>
      <w:r>
        <w:t xml:space="preserve">. </w:t>
      </w:r>
      <w:r w:rsidR="0069182E" w:rsidRPr="008E2D31">
        <w:t>Pokiaľ používateľ, ktorý uzamkol daný objekt</w:t>
      </w:r>
      <w:r w:rsidR="00C34050">
        <w:t>,</w:t>
      </w:r>
      <w:r w:rsidR="0069182E" w:rsidRPr="008E2D31">
        <w:t xml:space="preserve"> </w:t>
      </w:r>
      <w:r w:rsidR="00C34050">
        <w:t>nemôže</w:t>
      </w:r>
      <w:r w:rsidR="0069182E" w:rsidRPr="008E2D31">
        <w:t xml:space="preserve"> objekt odomknúť (napr. z dôvodu </w:t>
      </w:r>
      <w:r w:rsidR="00C34050" w:rsidRPr="008E2D31">
        <w:t>pr</w:t>
      </w:r>
      <w:r w:rsidR="00244129">
        <w:t>a</w:t>
      </w:r>
      <w:r w:rsidR="00C34050" w:rsidRPr="008E2D31">
        <w:t>c</w:t>
      </w:r>
      <w:r w:rsidR="00C34050">
        <w:t>ovnej</w:t>
      </w:r>
      <w:r w:rsidR="00C34050" w:rsidRPr="008E2D31">
        <w:t xml:space="preserve"> </w:t>
      </w:r>
      <w:r w:rsidR="0069182E" w:rsidRPr="008E2D31">
        <w:t>neschopnosti)</w:t>
      </w:r>
      <w:r w:rsidR="00C34050">
        <w:t>,</w:t>
      </w:r>
      <w:r w:rsidR="0069182E" w:rsidRPr="008E2D31">
        <w:t xml:space="preserve"> je možné o tento úkon požiadať manažéra </w:t>
      </w:r>
      <w:r w:rsidR="00FD4B63">
        <w:t>ITMS21+</w:t>
      </w:r>
      <w:r w:rsidR="00C34050">
        <w:t xml:space="preserve"> na príslušnom orgáne</w:t>
      </w:r>
      <w:r w:rsidR="0069182E" w:rsidRPr="008E2D31">
        <w:t>.</w:t>
      </w:r>
    </w:p>
    <w:p w14:paraId="3310C596" w14:textId="77777777" w:rsidR="0021122B" w:rsidRDefault="0021122B" w:rsidP="008A00DE">
      <w:pPr>
        <w:jc w:val="both"/>
      </w:pPr>
    </w:p>
    <w:p w14:paraId="2578E09D" w14:textId="4DAAF9A2" w:rsidR="008A00DE" w:rsidRPr="00AB14FB" w:rsidRDefault="008A00DE" w:rsidP="008A00DE">
      <w:pPr>
        <w:jc w:val="both"/>
      </w:pPr>
      <w:r w:rsidRPr="008E2D31">
        <w:t>Tlačidlá zobrazené nad záložkami s</w:t>
      </w:r>
      <w:r w:rsidR="00C34050">
        <w:t>ú</w:t>
      </w:r>
      <w:r w:rsidRPr="008E2D31">
        <w:t xml:space="preserve"> zobraz</w:t>
      </w:r>
      <w:r w:rsidR="00C34050">
        <w:t>ované</w:t>
      </w:r>
      <w:r w:rsidRPr="008E2D31">
        <w:t xml:space="preserve"> v závislosti </w:t>
      </w:r>
      <w:r w:rsidR="00C34050" w:rsidRPr="008E2D31">
        <w:t>od</w:t>
      </w:r>
      <w:r w:rsidR="00C34050">
        <w:t> </w:t>
      </w:r>
      <w:r w:rsidRPr="008E2D31">
        <w:t xml:space="preserve">stavu </w:t>
      </w:r>
      <w:proofErr w:type="spellStart"/>
      <w:r w:rsidRPr="008E2D31">
        <w:t>K</w:t>
      </w:r>
      <w:r w:rsidR="00BD06C2" w:rsidRPr="008E2D31">
        <w:t>ŽoP</w:t>
      </w:r>
      <w:proofErr w:type="spellEnd"/>
      <w:r w:rsidRPr="008E2D31">
        <w:t xml:space="preserve">. Tlačidlá sú popísané v sekcii </w:t>
      </w:r>
      <w:hyperlink w:anchor="_Práca_s_tlačidlami" w:history="1">
        <w:r w:rsidR="004F6AD5" w:rsidRPr="00AB14FB">
          <w:rPr>
            <w:rStyle w:val="Hypertextovprepojenie"/>
          </w:rPr>
          <w:t>5.2</w:t>
        </w:r>
        <w:r w:rsidRPr="008E2D31">
          <w:rPr>
            <w:rStyle w:val="Hypertextovprepojenie"/>
          </w:rPr>
          <w:t xml:space="preserve"> </w:t>
        </w:r>
        <w:r w:rsidR="004F6AD5" w:rsidRPr="008E2D31">
          <w:rPr>
            <w:rStyle w:val="Hypertextovprepojenie"/>
          </w:rPr>
          <w:t>P</w:t>
        </w:r>
        <w:r w:rsidRPr="008E2D31">
          <w:rPr>
            <w:rStyle w:val="Hypertextovprepojenie"/>
          </w:rPr>
          <w:t>ráca s</w:t>
        </w:r>
        <w:r w:rsidR="004F6AD5" w:rsidRPr="008E2D31">
          <w:rPr>
            <w:rStyle w:val="Hypertextovprepojenie"/>
          </w:rPr>
          <w:t> </w:t>
        </w:r>
        <w:r w:rsidRPr="008E2D31">
          <w:rPr>
            <w:rStyle w:val="Hypertextovprepojenie"/>
          </w:rPr>
          <w:t>tlačidlami</w:t>
        </w:r>
        <w:r w:rsidR="004F6AD5" w:rsidRPr="008E2D31">
          <w:rPr>
            <w:rStyle w:val="Hypertextovprepojenie"/>
          </w:rPr>
          <w:t xml:space="preserve"> </w:t>
        </w:r>
        <w:proofErr w:type="spellStart"/>
        <w:r w:rsidR="004F6AD5" w:rsidRPr="008E2D31">
          <w:rPr>
            <w:rStyle w:val="Hypertextovprepojenie"/>
          </w:rPr>
          <w:t>K</w:t>
        </w:r>
        <w:r w:rsidR="00BD06C2" w:rsidRPr="008E2D31">
          <w:rPr>
            <w:rStyle w:val="Hypertextovprepojenie"/>
          </w:rPr>
          <w:t>ŽoP</w:t>
        </w:r>
        <w:proofErr w:type="spellEnd"/>
      </w:hyperlink>
      <w:r w:rsidRPr="00AB14FB">
        <w:t>.</w:t>
      </w:r>
      <w:r w:rsidR="004F2263" w:rsidRPr="00AB14FB">
        <w:t xml:space="preserve"> </w:t>
      </w:r>
      <w:r w:rsidRPr="008E2D31">
        <w:t xml:space="preserve">Práca so záložkami je popísaná v sekcii </w:t>
      </w:r>
      <w:hyperlink w:anchor="_Práca_so_záložkami" w:history="1">
        <w:r w:rsidR="004F6AD5" w:rsidRPr="00AB14FB">
          <w:rPr>
            <w:rStyle w:val="Hypertextovprepojenie"/>
          </w:rPr>
          <w:t>5.1</w:t>
        </w:r>
        <w:r w:rsidRPr="008E2D31">
          <w:rPr>
            <w:rStyle w:val="Hypertextovprepojenie"/>
          </w:rPr>
          <w:t xml:space="preserve"> </w:t>
        </w:r>
        <w:r w:rsidR="004F6AD5" w:rsidRPr="008E2D31">
          <w:rPr>
            <w:rStyle w:val="Hypertextovprepojenie"/>
          </w:rPr>
          <w:t>P</w:t>
        </w:r>
        <w:r w:rsidRPr="008E2D31">
          <w:rPr>
            <w:rStyle w:val="Hypertextovprepojenie"/>
          </w:rPr>
          <w:t>ráca so záložkami</w:t>
        </w:r>
        <w:r w:rsidR="004F6AD5" w:rsidRPr="008E2D31">
          <w:rPr>
            <w:rStyle w:val="Hypertextovprepojenie"/>
          </w:rPr>
          <w:t xml:space="preserve"> </w:t>
        </w:r>
        <w:proofErr w:type="spellStart"/>
        <w:r w:rsidR="004F6AD5" w:rsidRPr="008E2D31">
          <w:rPr>
            <w:rStyle w:val="Hypertextovprepojenie"/>
          </w:rPr>
          <w:t>K</w:t>
        </w:r>
        <w:r w:rsidR="00BD06C2" w:rsidRPr="008E2D31">
          <w:rPr>
            <w:rStyle w:val="Hypertextovprepojenie"/>
          </w:rPr>
          <w:t>ŽoP</w:t>
        </w:r>
        <w:proofErr w:type="spellEnd"/>
      </w:hyperlink>
      <w:r w:rsidRPr="00AB14FB">
        <w:t xml:space="preserve">. </w:t>
      </w:r>
    </w:p>
    <w:p w14:paraId="294DA7B3" w14:textId="77777777" w:rsidR="008A00DE" w:rsidRPr="00135038" w:rsidRDefault="008A00DE" w:rsidP="0054563E">
      <w:pPr>
        <w:jc w:val="both"/>
      </w:pPr>
    </w:p>
    <w:p w14:paraId="33AC490A" w14:textId="1C88E423" w:rsidR="00B82FA0" w:rsidRDefault="00B82FA0" w:rsidP="00A778D3">
      <w:pPr>
        <w:keepNext/>
        <w:jc w:val="both"/>
      </w:pPr>
    </w:p>
    <w:p w14:paraId="40C9FBA6" w14:textId="32375FBC" w:rsidR="008A21BA" w:rsidRDefault="008A21BA" w:rsidP="00A778D3">
      <w:pPr>
        <w:keepNext/>
        <w:jc w:val="both"/>
      </w:pPr>
      <w:r>
        <w:rPr>
          <w:noProof/>
        </w:rPr>
        <w:drawing>
          <wp:inline distT="0" distB="0" distL="0" distR="0" wp14:anchorId="71603683" wp14:editId="3F7F9521">
            <wp:extent cx="5756910" cy="2131060"/>
            <wp:effectExtent l="19050" t="19050" r="15240" b="21590"/>
            <wp:docPr id="8038169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6910" cy="2131060"/>
                    </a:xfrm>
                    <a:prstGeom prst="rect">
                      <a:avLst/>
                    </a:prstGeom>
                    <a:noFill/>
                    <a:ln>
                      <a:solidFill>
                        <a:schemeClr val="accent1"/>
                      </a:solidFill>
                    </a:ln>
                  </pic:spPr>
                </pic:pic>
              </a:graphicData>
            </a:graphic>
          </wp:inline>
        </w:drawing>
      </w:r>
    </w:p>
    <w:p w14:paraId="453C61FF" w14:textId="6BA45C90" w:rsidR="00B82FA0" w:rsidRDefault="00B82FA0" w:rsidP="00A778D3">
      <w:pPr>
        <w:pStyle w:val="Popis"/>
        <w:jc w:val="both"/>
        <w:rPr>
          <w:noProof/>
        </w:rPr>
      </w:pPr>
      <w:r>
        <w:t xml:space="preserve">Obr. </w:t>
      </w:r>
      <w:fldSimple w:instr=" SEQ Obr. \* ARABIC ">
        <w:r w:rsidR="00C20928">
          <w:rPr>
            <w:noProof/>
          </w:rPr>
          <w:t>4</w:t>
        </w:r>
      </w:fldSimple>
      <w:r>
        <w:t xml:space="preserve"> Detail </w:t>
      </w:r>
      <w:proofErr w:type="spellStart"/>
      <w:r>
        <w:t>KŽoP</w:t>
      </w:r>
      <w:proofErr w:type="spellEnd"/>
    </w:p>
    <w:p w14:paraId="67055CF8" w14:textId="5CBC67A9" w:rsidR="008A21BA" w:rsidRDefault="008A21BA" w:rsidP="0054563E">
      <w:pPr>
        <w:jc w:val="both"/>
      </w:pPr>
    </w:p>
    <w:p w14:paraId="540641EE" w14:textId="77777777" w:rsidR="008A21BA" w:rsidRPr="00135038" w:rsidRDefault="008A21BA" w:rsidP="0054563E">
      <w:pPr>
        <w:jc w:val="both"/>
      </w:pPr>
    </w:p>
    <w:p w14:paraId="0748E95D" w14:textId="77777777" w:rsidR="008A00DE" w:rsidRPr="006710D3" w:rsidRDefault="007D7738" w:rsidP="007D7738">
      <w:pPr>
        <w:pStyle w:val="Nadpis2"/>
      </w:pPr>
      <w:bookmarkStart w:id="26" w:name="_Práca_so_záložkami"/>
      <w:bookmarkStart w:id="27" w:name="_Toc239766144"/>
      <w:bookmarkEnd w:id="26"/>
      <w:r w:rsidRPr="006710D3">
        <w:t xml:space="preserve">Práca so záložkami </w:t>
      </w:r>
      <w:proofErr w:type="spellStart"/>
      <w:r w:rsidRPr="006710D3">
        <w:t>K</w:t>
      </w:r>
      <w:r w:rsidR="00BD06C2" w:rsidRPr="006710D3">
        <w:t>ŽoP</w:t>
      </w:r>
      <w:bookmarkEnd w:id="27"/>
      <w:proofErr w:type="spellEnd"/>
    </w:p>
    <w:p w14:paraId="132D4903" w14:textId="77777777" w:rsidR="004F6AD5" w:rsidRPr="00AB14FB" w:rsidRDefault="004F6AD5" w:rsidP="004F6AD5"/>
    <w:p w14:paraId="4B56C2B8" w14:textId="68F7590C" w:rsidR="00B17467" w:rsidRPr="008E2D31" w:rsidRDefault="004F2263" w:rsidP="0076610C">
      <w:pPr>
        <w:ind w:firstLine="708"/>
        <w:jc w:val="both"/>
      </w:pPr>
      <w:r w:rsidRPr="008E2D31">
        <w:t xml:space="preserve">Používateľ sa dokáže preklikávať v ľubovoľnom poradí medzi záložkami. Aktívna záložka je </w:t>
      </w:r>
      <w:r w:rsidR="001656E1">
        <w:t>zobrazená</w:t>
      </w:r>
      <w:r w:rsidRPr="008E2D31">
        <w:t xml:space="preserve"> červenou farbou</w:t>
      </w:r>
      <w:r w:rsidR="00463EC3" w:rsidRPr="008E2D31">
        <w:t xml:space="preserve">, ako je vidieť na obr. č. 4. </w:t>
      </w:r>
      <w:r w:rsidR="0041052C" w:rsidRPr="008E2D31">
        <w:t xml:space="preserve">pre aktivovanú záložku „Základné údaje“. </w:t>
      </w:r>
      <w:r w:rsidRPr="008E2D31">
        <w:t xml:space="preserve">Záložky sú editovateľné len v prípade uzamknutej </w:t>
      </w:r>
      <w:proofErr w:type="spellStart"/>
      <w:r w:rsidRPr="008E2D31">
        <w:t>K</w:t>
      </w:r>
      <w:r w:rsidR="00BD06C2" w:rsidRPr="008E2D31">
        <w:t>ŽoP</w:t>
      </w:r>
      <w:proofErr w:type="spellEnd"/>
      <w:r w:rsidRPr="008E2D31">
        <w:t xml:space="preserve"> prihláseným používateľom a zároveň </w:t>
      </w:r>
      <w:r w:rsidR="00D51220" w:rsidRPr="008E2D31">
        <w:t>v určených stavoch na editáciu</w:t>
      </w:r>
      <w:r w:rsidR="0041052C" w:rsidRPr="008E2D31">
        <w:t xml:space="preserve"> (viac o editácii </w:t>
      </w:r>
      <w:proofErr w:type="spellStart"/>
      <w:r w:rsidR="0041052C" w:rsidRPr="008E2D31">
        <w:t>KŽoP</w:t>
      </w:r>
      <w:proofErr w:type="spellEnd"/>
      <w:r w:rsidR="0041052C" w:rsidRPr="008E2D31">
        <w:t xml:space="preserve"> v sekcii </w:t>
      </w:r>
      <w:hyperlink w:anchor="_záložka_Proces_spracovania" w:history="1">
        <w:r w:rsidR="0041052C" w:rsidRPr="00AB14FB">
          <w:rPr>
            <w:rStyle w:val="Hypertextovprepojenie"/>
          </w:rPr>
          <w:t>5.1.6 záložka Proces spracovania</w:t>
        </w:r>
      </w:hyperlink>
      <w:r w:rsidR="0041052C" w:rsidRPr="00AB14FB">
        <w:t>)</w:t>
      </w:r>
      <w:r w:rsidRPr="00AB14FB">
        <w:t xml:space="preserve">. </w:t>
      </w:r>
    </w:p>
    <w:p w14:paraId="5A78E362" w14:textId="77777777" w:rsidR="004F6AD5" w:rsidRPr="008E2D31" w:rsidRDefault="004F6AD5" w:rsidP="004F6AD5"/>
    <w:p w14:paraId="6AB81EEF" w14:textId="76CE284D" w:rsidR="003840F6" w:rsidRPr="008E2D31" w:rsidRDefault="00A57DEA" w:rsidP="003840F6">
      <w:pPr>
        <w:pStyle w:val="Nadpis4"/>
        <w:numPr>
          <w:ilvl w:val="2"/>
          <w:numId w:val="1"/>
        </w:numPr>
      </w:pPr>
      <w:r>
        <w:t>Z</w:t>
      </w:r>
      <w:r w:rsidRPr="008E2D31">
        <w:t xml:space="preserve">áložka </w:t>
      </w:r>
      <w:r w:rsidR="003840F6" w:rsidRPr="008E2D31">
        <w:t>Základné údaje</w:t>
      </w:r>
    </w:p>
    <w:p w14:paraId="3487AC17" w14:textId="77777777" w:rsidR="00741DBA" w:rsidRDefault="00741DBA" w:rsidP="003840F6"/>
    <w:p w14:paraId="53E1AC18" w14:textId="77777777" w:rsidR="003840F6" w:rsidRPr="008E2D31" w:rsidRDefault="00B17467" w:rsidP="003840F6">
      <w:r w:rsidRPr="008E2D31">
        <w:t xml:space="preserve">Používateľ klikne na záložku </w:t>
      </w:r>
      <w:r w:rsidR="00F6076A" w:rsidRPr="008E2D31">
        <w:t>„</w:t>
      </w:r>
      <w:r w:rsidRPr="008E2D31">
        <w:t>Základné údaje</w:t>
      </w:r>
      <w:r w:rsidR="00F6076A" w:rsidRPr="008E2D31">
        <w:t>“</w:t>
      </w:r>
      <w:r w:rsidRPr="008E2D31">
        <w:t>. Záložka sa skladá z viacerých editovateľných sekcií</w:t>
      </w:r>
      <w:r w:rsidR="00375DD3" w:rsidRPr="008E2D31">
        <w:t>:</w:t>
      </w:r>
    </w:p>
    <w:p w14:paraId="13940856" w14:textId="77777777" w:rsidR="00375DD3" w:rsidRPr="008E2D31" w:rsidRDefault="00375DD3" w:rsidP="00B425A3">
      <w:pPr>
        <w:pStyle w:val="Odsekzoznamu"/>
        <w:numPr>
          <w:ilvl w:val="0"/>
          <w:numId w:val="68"/>
        </w:numPr>
        <w:ind w:left="709"/>
      </w:pPr>
      <w:r w:rsidRPr="008E2D31">
        <w:t>sekcia Základné údaje</w:t>
      </w:r>
    </w:p>
    <w:p w14:paraId="31108922" w14:textId="77777777" w:rsidR="00375DD3" w:rsidRPr="008E2D31" w:rsidRDefault="00375DD3" w:rsidP="00B425A3">
      <w:pPr>
        <w:pStyle w:val="Odsekzoznamu"/>
        <w:numPr>
          <w:ilvl w:val="0"/>
          <w:numId w:val="68"/>
        </w:numPr>
        <w:ind w:left="709"/>
      </w:pPr>
      <w:r w:rsidRPr="008E2D31">
        <w:t>sekcia Orgán vykonávajúci kontrolu</w:t>
      </w:r>
    </w:p>
    <w:p w14:paraId="6269B88A" w14:textId="77777777" w:rsidR="00375DD3" w:rsidRPr="008E2D31" w:rsidRDefault="00375DD3" w:rsidP="00B425A3">
      <w:pPr>
        <w:pStyle w:val="Odsekzoznamu"/>
        <w:numPr>
          <w:ilvl w:val="0"/>
          <w:numId w:val="68"/>
        </w:numPr>
        <w:ind w:left="709"/>
      </w:pPr>
      <w:r w:rsidRPr="008E2D31">
        <w:t>sekcia Kontrolná skupina</w:t>
      </w:r>
    </w:p>
    <w:p w14:paraId="0CD96226" w14:textId="77777777" w:rsidR="00375DD3" w:rsidRPr="008E2D31" w:rsidRDefault="00375DD3" w:rsidP="00B425A3">
      <w:pPr>
        <w:pStyle w:val="Odsekzoznamu"/>
        <w:numPr>
          <w:ilvl w:val="1"/>
          <w:numId w:val="68"/>
        </w:numPr>
      </w:pPr>
      <w:proofErr w:type="spellStart"/>
      <w:r w:rsidRPr="008E2D31">
        <w:t>po</w:t>
      </w:r>
      <w:r w:rsidR="00B425A3" w:rsidRPr="008E2D31">
        <w:t>dsekcia</w:t>
      </w:r>
      <w:proofErr w:type="spellEnd"/>
      <w:r w:rsidR="00B425A3" w:rsidRPr="008E2D31">
        <w:t xml:space="preserve"> </w:t>
      </w:r>
      <w:r w:rsidRPr="008E2D31">
        <w:t>Zamestnanci orgánu</w:t>
      </w:r>
    </w:p>
    <w:p w14:paraId="0A970162" w14:textId="77777777" w:rsidR="00375DD3" w:rsidRPr="008E2D31" w:rsidRDefault="00375DD3" w:rsidP="00B425A3">
      <w:pPr>
        <w:pStyle w:val="Odsekzoznamu"/>
        <w:numPr>
          <w:ilvl w:val="1"/>
          <w:numId w:val="68"/>
        </w:numPr>
      </w:pPr>
      <w:proofErr w:type="spellStart"/>
      <w:r w:rsidRPr="008E2D31">
        <w:t>podsekcia</w:t>
      </w:r>
      <w:proofErr w:type="spellEnd"/>
      <w:r w:rsidRPr="008E2D31">
        <w:t xml:space="preserve"> Prizvané osoby</w:t>
      </w:r>
    </w:p>
    <w:p w14:paraId="5E1CBB35" w14:textId="77777777" w:rsidR="00375DD3" w:rsidRPr="008E2D31" w:rsidRDefault="00375DD3" w:rsidP="00B425A3">
      <w:pPr>
        <w:pStyle w:val="Odsekzoznamu"/>
        <w:numPr>
          <w:ilvl w:val="0"/>
          <w:numId w:val="68"/>
        </w:numPr>
        <w:ind w:left="709"/>
      </w:pPr>
      <w:r w:rsidRPr="008E2D31">
        <w:lastRenderedPageBreak/>
        <w:t>sekcia Kontrolovaná osoba/subjekt</w:t>
      </w:r>
    </w:p>
    <w:p w14:paraId="0F46B959" w14:textId="77777777" w:rsidR="00375DD3" w:rsidRPr="008E2D31" w:rsidRDefault="00375DD3" w:rsidP="00B425A3">
      <w:pPr>
        <w:pStyle w:val="Odsekzoznamu"/>
        <w:numPr>
          <w:ilvl w:val="0"/>
          <w:numId w:val="68"/>
        </w:numPr>
        <w:ind w:left="709"/>
      </w:pPr>
      <w:r w:rsidRPr="008E2D31">
        <w:t>sekcia Kontrola tretej osoby/subjektu</w:t>
      </w:r>
    </w:p>
    <w:p w14:paraId="27413DB0" w14:textId="77777777" w:rsidR="00B858BF" w:rsidRPr="008E2D31" w:rsidRDefault="00B858BF" w:rsidP="00B425A3">
      <w:pPr>
        <w:pStyle w:val="Odsekzoznamu"/>
        <w:numPr>
          <w:ilvl w:val="0"/>
          <w:numId w:val="68"/>
        </w:numPr>
        <w:ind w:left="709"/>
      </w:pPr>
      <w:r w:rsidRPr="008E2D31">
        <w:t>sekcia Pozastavenia kontroly</w:t>
      </w:r>
    </w:p>
    <w:p w14:paraId="0CE83ED0" w14:textId="77777777" w:rsidR="00B858BF" w:rsidRPr="008E2D31" w:rsidRDefault="00B858BF" w:rsidP="00B425A3">
      <w:pPr>
        <w:pStyle w:val="Odsekzoznamu"/>
        <w:numPr>
          <w:ilvl w:val="0"/>
          <w:numId w:val="68"/>
        </w:numPr>
        <w:ind w:left="709"/>
      </w:pPr>
      <w:r w:rsidRPr="008E2D31">
        <w:t>sekcia Súvisiace kontroly</w:t>
      </w:r>
    </w:p>
    <w:p w14:paraId="44BE7C0B" w14:textId="77777777" w:rsidR="00AF138C" w:rsidRPr="008E2D31" w:rsidRDefault="00AF138C" w:rsidP="00AF138C"/>
    <w:p w14:paraId="5AA97A9A" w14:textId="77777777" w:rsidR="00B858BF" w:rsidRPr="008E2D31" w:rsidRDefault="00B425A3" w:rsidP="00B858BF">
      <w:pPr>
        <w:rPr>
          <w:b/>
        </w:rPr>
      </w:pPr>
      <w:r w:rsidRPr="008E2D31">
        <w:rPr>
          <w:b/>
        </w:rPr>
        <w:t>Sekcia Základné údaje:</w:t>
      </w:r>
    </w:p>
    <w:p w14:paraId="32D14029" w14:textId="77777777" w:rsidR="00025153" w:rsidRPr="008E2D31" w:rsidRDefault="00025153" w:rsidP="00B858BF"/>
    <w:p w14:paraId="2097330C" w14:textId="77777777" w:rsidR="00B858BF" w:rsidRPr="008E2D31" w:rsidRDefault="00B425A3" w:rsidP="00672645">
      <w:pPr>
        <w:spacing w:line="276" w:lineRule="auto"/>
        <w:jc w:val="both"/>
      </w:pPr>
      <w:r w:rsidRPr="008E2D31">
        <w:t xml:space="preserve">Na obr. č. 5 je zobrazená sekcia </w:t>
      </w:r>
      <w:r w:rsidR="00F6076A" w:rsidRPr="008E2D31">
        <w:t>„</w:t>
      </w:r>
      <w:r w:rsidRPr="008E2D31">
        <w:t>Základná údaje</w:t>
      </w:r>
      <w:r w:rsidR="00F6076A" w:rsidRPr="008E2D31">
        <w:t>“</w:t>
      </w:r>
      <w:r w:rsidRPr="008E2D31">
        <w:t xml:space="preserve">. Používateľ môže upravovať </w:t>
      </w:r>
      <w:r w:rsidR="00672645" w:rsidRPr="008E2D31">
        <w:t>nasledovné parametre</w:t>
      </w:r>
      <w:r w:rsidRPr="008E2D31">
        <w:t>:</w:t>
      </w:r>
    </w:p>
    <w:p w14:paraId="638E1824" w14:textId="77777777" w:rsidR="00B425A3" w:rsidRPr="008E2D31" w:rsidRDefault="00B425A3" w:rsidP="00B858BF">
      <w:pPr>
        <w:spacing w:line="276" w:lineRule="auto"/>
      </w:pPr>
    </w:p>
    <w:tbl>
      <w:tblPr>
        <w:tblStyle w:val="Tabukasmriekou4zvraznenie11"/>
        <w:tblW w:w="0" w:type="auto"/>
        <w:tblLook w:val="04A0" w:firstRow="1" w:lastRow="0" w:firstColumn="1" w:lastColumn="0" w:noHBand="0" w:noVBand="1"/>
      </w:tblPr>
      <w:tblGrid>
        <w:gridCol w:w="3964"/>
        <w:gridCol w:w="5098"/>
      </w:tblGrid>
      <w:tr w:rsidR="00831BF2" w:rsidRPr="008E2D31" w14:paraId="6188EC9E" w14:textId="77777777" w:rsidTr="00B208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D41138A" w14:textId="77777777" w:rsidR="00831BF2" w:rsidRPr="00135038" w:rsidRDefault="00831BF2" w:rsidP="005F0E5B">
            <w:pPr>
              <w:spacing w:line="276" w:lineRule="auto"/>
              <w:rPr>
                <w:b w:val="0"/>
              </w:rPr>
            </w:pPr>
            <w:r w:rsidRPr="008E2D31">
              <w:t>Názov parametra</w:t>
            </w:r>
          </w:p>
        </w:tc>
        <w:tc>
          <w:tcPr>
            <w:tcW w:w="5098" w:type="dxa"/>
          </w:tcPr>
          <w:p w14:paraId="249775A4" w14:textId="77777777" w:rsidR="00831BF2" w:rsidRPr="00135038" w:rsidRDefault="00831BF2" w:rsidP="005F0E5B">
            <w:pPr>
              <w:spacing w:line="276" w:lineRule="auto"/>
              <w:cnfStyle w:val="100000000000" w:firstRow="1" w:lastRow="0" w:firstColumn="0" w:lastColumn="0" w:oddVBand="0" w:evenVBand="0" w:oddHBand="0" w:evenHBand="0" w:firstRowFirstColumn="0" w:firstRowLastColumn="0" w:lastRowFirstColumn="0" w:lastRowLastColumn="0"/>
              <w:rPr>
                <w:b w:val="0"/>
              </w:rPr>
            </w:pPr>
            <w:r w:rsidRPr="008E2D31">
              <w:t>Popis</w:t>
            </w:r>
          </w:p>
        </w:tc>
      </w:tr>
      <w:tr w:rsidR="00831BF2" w:rsidRPr="008E2D31" w14:paraId="6F26F6D2" w14:textId="77777777" w:rsidTr="00B20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EA53A5" w14:textId="77777777" w:rsidR="00831BF2" w:rsidRPr="006710D3" w:rsidRDefault="00831BF2" w:rsidP="005F0E5B">
            <w:pPr>
              <w:spacing w:line="276" w:lineRule="auto"/>
              <w:rPr>
                <w:b w:val="0"/>
              </w:rPr>
            </w:pPr>
            <w:r w:rsidRPr="008E2D31">
              <w:t>Kód:</w:t>
            </w:r>
          </w:p>
        </w:tc>
        <w:tc>
          <w:tcPr>
            <w:tcW w:w="5098" w:type="dxa"/>
          </w:tcPr>
          <w:p w14:paraId="2497D083" w14:textId="77777777" w:rsidR="00831BF2" w:rsidRPr="008E2D31" w:rsidRDefault="00B557FC" w:rsidP="005F0E5B">
            <w:pPr>
              <w:spacing w:line="276" w:lineRule="auto"/>
              <w:cnfStyle w:val="000000100000" w:firstRow="0" w:lastRow="0" w:firstColumn="0" w:lastColumn="0" w:oddVBand="0" w:evenVBand="0" w:oddHBand="1" w:evenHBand="0" w:firstRowFirstColumn="0" w:firstRowLastColumn="0" w:lastRowFirstColumn="0" w:lastRowLastColumn="0"/>
            </w:pPr>
            <w:r w:rsidRPr="008E2D31">
              <w:t>A</w:t>
            </w:r>
            <w:r w:rsidR="00B20810" w:rsidRPr="008E2D31">
              <w:t>utomaticky vyplnený parameter</w:t>
            </w:r>
          </w:p>
        </w:tc>
      </w:tr>
      <w:tr w:rsidR="00831BF2" w:rsidRPr="008E2D31" w14:paraId="0B911CDD" w14:textId="77777777" w:rsidTr="00B20810">
        <w:tc>
          <w:tcPr>
            <w:cnfStyle w:val="001000000000" w:firstRow="0" w:lastRow="0" w:firstColumn="1" w:lastColumn="0" w:oddVBand="0" w:evenVBand="0" w:oddHBand="0" w:evenHBand="0" w:firstRowFirstColumn="0" w:firstRowLastColumn="0" w:lastRowFirstColumn="0" w:lastRowLastColumn="0"/>
            <w:tcW w:w="3964" w:type="dxa"/>
          </w:tcPr>
          <w:p w14:paraId="44D7D033" w14:textId="77777777" w:rsidR="00831BF2" w:rsidRPr="006710D3" w:rsidRDefault="00831BF2" w:rsidP="005F0E5B">
            <w:pPr>
              <w:spacing w:line="276" w:lineRule="auto"/>
              <w:rPr>
                <w:b w:val="0"/>
              </w:rPr>
            </w:pPr>
            <w:r w:rsidRPr="008E2D31">
              <w:t>Forma kontroly:</w:t>
            </w:r>
          </w:p>
        </w:tc>
        <w:tc>
          <w:tcPr>
            <w:tcW w:w="5098" w:type="dxa"/>
          </w:tcPr>
          <w:p w14:paraId="265AFC63" w14:textId="6B297E5A" w:rsidR="00831BF2" w:rsidRPr="008E2D31" w:rsidRDefault="008A21BA" w:rsidP="005F0E5B">
            <w:pPr>
              <w:spacing w:line="276" w:lineRule="auto"/>
              <w:cnfStyle w:val="000000000000" w:firstRow="0" w:lastRow="0" w:firstColumn="0" w:lastColumn="0" w:oddVBand="0" w:evenVBand="0" w:oddHBand="0" w:evenHBand="0" w:firstRowFirstColumn="0" w:firstRowLastColumn="0" w:lastRowFirstColumn="0" w:lastRowLastColumn="0"/>
            </w:pPr>
            <w:r>
              <w:rPr>
                <w:bCs/>
                <w:noProof/>
              </w:rPr>
              <w:t>Pre KŽoP relevantná položka „</w:t>
            </w:r>
            <w:r w:rsidRPr="00CD347F">
              <w:rPr>
                <w:b/>
                <w:noProof/>
              </w:rPr>
              <w:t>Finančná kontrola</w:t>
            </w:r>
            <w:r>
              <w:rPr>
                <w:bCs/>
                <w:noProof/>
              </w:rPr>
              <w:t>“</w:t>
            </w:r>
            <w:r w:rsidR="00790747">
              <w:rPr>
                <w:rStyle w:val="Odkaznapoznmkupodiarou"/>
              </w:rPr>
              <w:footnoteReference w:id="1"/>
            </w:r>
          </w:p>
        </w:tc>
      </w:tr>
      <w:tr w:rsidR="00831BF2" w:rsidRPr="008E2D31" w14:paraId="2768F2E2" w14:textId="77777777" w:rsidTr="00B20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90CF4EB" w14:textId="77777777" w:rsidR="00831BF2" w:rsidRPr="006710D3" w:rsidRDefault="00831BF2" w:rsidP="005F0E5B">
            <w:pPr>
              <w:spacing w:line="276" w:lineRule="auto"/>
              <w:rPr>
                <w:b w:val="0"/>
              </w:rPr>
            </w:pPr>
            <w:r w:rsidRPr="008E2D31">
              <w:t>Predmet kontroly:</w:t>
            </w:r>
          </w:p>
        </w:tc>
        <w:tc>
          <w:tcPr>
            <w:tcW w:w="5098" w:type="dxa"/>
          </w:tcPr>
          <w:p w14:paraId="611CC2C5" w14:textId="77777777" w:rsidR="00831BF2" w:rsidRPr="008E2D31" w:rsidRDefault="00B557FC" w:rsidP="005F0E5B">
            <w:pPr>
              <w:spacing w:line="276" w:lineRule="auto"/>
              <w:cnfStyle w:val="000000100000" w:firstRow="0" w:lastRow="0" w:firstColumn="0" w:lastColumn="0" w:oddVBand="0" w:evenVBand="0" w:oddHBand="1" w:evenHBand="0" w:firstRowFirstColumn="0" w:firstRowLastColumn="0" w:lastRowFirstColumn="0" w:lastRowLastColumn="0"/>
            </w:pPr>
            <w:r w:rsidRPr="008E2D31">
              <w:rPr>
                <w:noProof/>
              </w:rPr>
              <w:t>A</w:t>
            </w:r>
            <w:r w:rsidR="004C163E" w:rsidRPr="008E2D31">
              <w:rPr>
                <w:noProof/>
              </w:rPr>
              <w:t>utomaticky vyplnený parameter</w:t>
            </w:r>
          </w:p>
        </w:tc>
      </w:tr>
      <w:tr w:rsidR="00831BF2" w:rsidRPr="008E2D31" w14:paraId="77253F92" w14:textId="77777777" w:rsidTr="00B20810">
        <w:tc>
          <w:tcPr>
            <w:cnfStyle w:val="001000000000" w:firstRow="0" w:lastRow="0" w:firstColumn="1" w:lastColumn="0" w:oddVBand="0" w:evenVBand="0" w:oddHBand="0" w:evenHBand="0" w:firstRowFirstColumn="0" w:firstRowLastColumn="0" w:lastRowFirstColumn="0" w:lastRowLastColumn="0"/>
            <w:tcW w:w="3964" w:type="dxa"/>
          </w:tcPr>
          <w:p w14:paraId="003A907D" w14:textId="77777777" w:rsidR="00831BF2" w:rsidRPr="006710D3" w:rsidRDefault="00831BF2" w:rsidP="005F0E5B">
            <w:pPr>
              <w:spacing w:line="276" w:lineRule="auto"/>
              <w:rPr>
                <w:b w:val="0"/>
              </w:rPr>
            </w:pPr>
            <w:r w:rsidRPr="008E2D31">
              <w:t>Ciele kontroly:</w:t>
            </w:r>
          </w:p>
        </w:tc>
        <w:tc>
          <w:tcPr>
            <w:tcW w:w="5098" w:type="dxa"/>
          </w:tcPr>
          <w:p w14:paraId="61C5AA5B" w14:textId="1FC1FDB8" w:rsidR="00831BF2" w:rsidRPr="008E2D31" w:rsidRDefault="00B557FC" w:rsidP="005F0E5B">
            <w:pPr>
              <w:spacing w:line="276" w:lineRule="auto"/>
              <w:cnfStyle w:val="000000000000" w:firstRow="0" w:lastRow="0" w:firstColumn="0" w:lastColumn="0" w:oddVBand="0" w:evenVBand="0" w:oddHBand="0" w:evenHBand="0" w:firstRowFirstColumn="0" w:firstRowLastColumn="0" w:lastRowFirstColumn="0" w:lastRowLastColumn="0"/>
            </w:pPr>
            <w:r w:rsidRPr="008E2D31">
              <w:t xml:space="preserve">Povinný parameter, </w:t>
            </w:r>
            <w:r w:rsidR="004C163E" w:rsidRPr="008E2D31">
              <w:t>výber z číselníka cieľov kontroly</w:t>
            </w:r>
            <w:r w:rsidR="00463161">
              <w:t>, je možné vybrať viac údajov</w:t>
            </w:r>
          </w:p>
        </w:tc>
      </w:tr>
      <w:tr w:rsidR="00D437F5" w:rsidRPr="008E2D31" w14:paraId="6BDE3DD5" w14:textId="77777777" w:rsidTr="00B20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4AC13B79" w14:textId="21D36838" w:rsidR="00D437F5" w:rsidRPr="008E2D31" w:rsidRDefault="00D437F5" w:rsidP="005F0E5B">
            <w:pPr>
              <w:spacing w:line="276" w:lineRule="auto"/>
            </w:pPr>
            <w:r>
              <w:t>Úplná kontrola:</w:t>
            </w:r>
          </w:p>
        </w:tc>
        <w:tc>
          <w:tcPr>
            <w:tcW w:w="5098" w:type="dxa"/>
          </w:tcPr>
          <w:p w14:paraId="72135CDB" w14:textId="0387E051" w:rsidR="00D437F5" w:rsidRPr="008E2D31" w:rsidRDefault="00D437F5">
            <w:pPr>
              <w:spacing w:line="276" w:lineRule="auto"/>
              <w:cnfStyle w:val="000000100000" w:firstRow="0" w:lastRow="0" w:firstColumn="0" w:lastColumn="0" w:oddVBand="0" w:evenVBand="0" w:oddHBand="1" w:evenHBand="0" w:firstRowFirstColumn="0" w:firstRowLastColumn="0" w:lastRowFirstColumn="0" w:lastRowLastColumn="0"/>
            </w:pPr>
            <w:r>
              <w:t>Povinný parameter - v</w:t>
            </w:r>
            <w:r w:rsidRPr="00D437F5">
              <w:t xml:space="preserve">ýber z možností Áno / Nie – používateľ vyplní v závislosti od výsledku Analýzy rizík predmetnej </w:t>
            </w:r>
            <w:proofErr w:type="spellStart"/>
            <w:r w:rsidRPr="00D437F5">
              <w:t>ŽoP</w:t>
            </w:r>
            <w:proofErr w:type="spellEnd"/>
            <w:r w:rsidRPr="00D437F5">
              <w:t>, na základe ktorého rozhodne o rozsahu vykonávanej kontroly</w:t>
            </w:r>
          </w:p>
        </w:tc>
      </w:tr>
      <w:tr w:rsidR="00831BF2" w:rsidRPr="008E2D31" w14:paraId="351E42DF" w14:textId="77777777" w:rsidTr="00B20810">
        <w:tc>
          <w:tcPr>
            <w:cnfStyle w:val="001000000000" w:firstRow="0" w:lastRow="0" w:firstColumn="1" w:lastColumn="0" w:oddVBand="0" w:evenVBand="0" w:oddHBand="0" w:evenHBand="0" w:firstRowFirstColumn="0" w:firstRowLastColumn="0" w:lastRowFirstColumn="0" w:lastRowLastColumn="0"/>
            <w:tcW w:w="3964" w:type="dxa"/>
          </w:tcPr>
          <w:p w14:paraId="6B04BC72" w14:textId="77777777" w:rsidR="00831BF2" w:rsidRPr="006710D3" w:rsidRDefault="00831BF2" w:rsidP="005F0E5B">
            <w:pPr>
              <w:spacing w:line="276" w:lineRule="auto"/>
              <w:rPr>
                <w:b w:val="0"/>
              </w:rPr>
            </w:pPr>
            <w:r w:rsidRPr="008E2D31">
              <w:t>Dátum začiatku:</w:t>
            </w:r>
          </w:p>
        </w:tc>
        <w:tc>
          <w:tcPr>
            <w:tcW w:w="5098" w:type="dxa"/>
          </w:tcPr>
          <w:p w14:paraId="2FBE5DB9" w14:textId="62C731D2" w:rsidR="00831BF2" w:rsidRPr="008E2D31" w:rsidRDefault="00B557FC">
            <w:pPr>
              <w:spacing w:line="276" w:lineRule="auto"/>
              <w:cnfStyle w:val="000000000000" w:firstRow="0" w:lastRow="0" w:firstColumn="0" w:lastColumn="0" w:oddVBand="0" w:evenVBand="0" w:oddHBand="0" w:evenHBand="0" w:firstRowFirstColumn="0" w:firstRowLastColumn="0" w:lastRowFirstColumn="0" w:lastRowLastColumn="0"/>
            </w:pPr>
            <w:r w:rsidRPr="008E2D31">
              <w:t>Povinný parameter, dátum</w:t>
            </w:r>
            <w:r w:rsidR="004E535E">
              <w:t>ové pole</w:t>
            </w:r>
            <w:r w:rsidR="001656E1">
              <w:t>, vyplnené systémom automaticky</w:t>
            </w:r>
          </w:p>
        </w:tc>
      </w:tr>
      <w:tr w:rsidR="00831BF2" w:rsidRPr="008E2D31" w14:paraId="316923B5" w14:textId="77777777" w:rsidTr="00B20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64F8357C" w14:textId="77777777" w:rsidR="00831BF2" w:rsidRPr="006710D3" w:rsidRDefault="00831BF2" w:rsidP="005F0E5B">
            <w:pPr>
              <w:spacing w:line="276" w:lineRule="auto"/>
              <w:rPr>
                <w:b w:val="0"/>
              </w:rPr>
            </w:pPr>
            <w:r w:rsidRPr="008E2D31">
              <w:t>Dátum zaslania návrhu správy z kontroly kontrolovanej osobe:</w:t>
            </w:r>
          </w:p>
        </w:tc>
        <w:tc>
          <w:tcPr>
            <w:tcW w:w="5098" w:type="dxa"/>
          </w:tcPr>
          <w:p w14:paraId="2128B309" w14:textId="77777777" w:rsidR="00831BF2" w:rsidRPr="008E2D31" w:rsidRDefault="00B557FC" w:rsidP="00B557FC">
            <w:pPr>
              <w:spacing w:line="276" w:lineRule="auto"/>
              <w:cnfStyle w:val="000000100000" w:firstRow="0" w:lastRow="0" w:firstColumn="0" w:lastColumn="0" w:oddVBand="0" w:evenVBand="0" w:oddHBand="1" w:evenHBand="0" w:firstRowFirstColumn="0" w:firstRowLastColumn="0" w:lastRowFirstColumn="0" w:lastRowLastColumn="0"/>
            </w:pPr>
            <w:r w:rsidRPr="008E2D31">
              <w:t>Vypĺňané len v prípade zaslania návrhu správy z kontroly</w:t>
            </w:r>
            <w:r w:rsidRPr="008E2D31">
              <w:rPr>
                <w:b/>
              </w:rPr>
              <w:t xml:space="preserve"> </w:t>
            </w:r>
            <w:r w:rsidRPr="008E2D31">
              <w:t>kontrolovanej osobe</w:t>
            </w:r>
          </w:p>
        </w:tc>
      </w:tr>
      <w:tr w:rsidR="00831BF2" w:rsidRPr="008E2D31" w14:paraId="5D939185" w14:textId="77777777" w:rsidTr="00B20810">
        <w:tc>
          <w:tcPr>
            <w:cnfStyle w:val="001000000000" w:firstRow="0" w:lastRow="0" w:firstColumn="1" w:lastColumn="0" w:oddVBand="0" w:evenVBand="0" w:oddHBand="0" w:evenHBand="0" w:firstRowFirstColumn="0" w:firstRowLastColumn="0" w:lastRowFirstColumn="0" w:lastRowLastColumn="0"/>
            <w:tcW w:w="3964" w:type="dxa"/>
          </w:tcPr>
          <w:p w14:paraId="298B9C84" w14:textId="77777777" w:rsidR="00831BF2" w:rsidRPr="006710D3" w:rsidRDefault="00831BF2" w:rsidP="005F0E5B">
            <w:pPr>
              <w:spacing w:line="276" w:lineRule="auto"/>
              <w:rPr>
                <w:b w:val="0"/>
              </w:rPr>
            </w:pPr>
            <w:r w:rsidRPr="008E2D31">
              <w:t>Počet dní na podanie námietok:</w:t>
            </w:r>
          </w:p>
        </w:tc>
        <w:tc>
          <w:tcPr>
            <w:tcW w:w="5098" w:type="dxa"/>
          </w:tcPr>
          <w:p w14:paraId="6C002B8C" w14:textId="77777777" w:rsidR="00831BF2" w:rsidRPr="008E2D31" w:rsidRDefault="00B557FC" w:rsidP="005F0E5B">
            <w:pPr>
              <w:spacing w:line="276" w:lineRule="auto"/>
              <w:cnfStyle w:val="000000000000" w:firstRow="0" w:lastRow="0" w:firstColumn="0" w:lastColumn="0" w:oddVBand="0" w:evenVBand="0" w:oddHBand="0" w:evenHBand="0" w:firstRowFirstColumn="0" w:firstRowLastColumn="0" w:lastRowFirstColumn="0" w:lastRowLastColumn="0"/>
            </w:pPr>
            <w:r w:rsidRPr="008E2D31">
              <w:t>Vypĺňané len v prípade zaslania návrhu správy z kontroly kontrolovanej osobe</w:t>
            </w:r>
            <w:r w:rsidR="00D2183A" w:rsidRPr="008E2D31">
              <w:t>. Hodnota sa zadáva v pracovných dňoch</w:t>
            </w:r>
            <w:r w:rsidR="003B7206" w:rsidRPr="008E2D31">
              <w:t>.</w:t>
            </w:r>
          </w:p>
        </w:tc>
      </w:tr>
      <w:tr w:rsidR="00831BF2" w:rsidRPr="008E2D31" w14:paraId="2BE670B1" w14:textId="77777777" w:rsidTr="00B20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0142784E" w14:textId="77777777" w:rsidR="00831BF2" w:rsidRPr="006710D3" w:rsidRDefault="00831BF2" w:rsidP="005F0E5B">
            <w:pPr>
              <w:spacing w:line="276" w:lineRule="auto"/>
              <w:rPr>
                <w:b w:val="0"/>
              </w:rPr>
            </w:pPr>
            <w:r w:rsidRPr="008E2D31">
              <w:t>Termín na podanie námietok:</w:t>
            </w:r>
          </w:p>
        </w:tc>
        <w:tc>
          <w:tcPr>
            <w:tcW w:w="5098" w:type="dxa"/>
          </w:tcPr>
          <w:p w14:paraId="6E0E0BC5" w14:textId="124C08AD" w:rsidR="00831BF2" w:rsidRPr="008E2D31" w:rsidRDefault="004E535E">
            <w:pPr>
              <w:spacing w:line="276" w:lineRule="auto"/>
              <w:cnfStyle w:val="000000100000" w:firstRow="0" w:lastRow="0" w:firstColumn="0" w:lastColumn="0" w:oddVBand="0" w:evenVBand="0" w:oddHBand="1" w:evenHBand="0" w:firstRowFirstColumn="0" w:firstRowLastColumn="0" w:lastRowFirstColumn="0" w:lastRowLastColumn="0"/>
            </w:pPr>
            <w:r>
              <w:rPr>
                <w:noProof/>
              </w:rPr>
              <w:t>A</w:t>
            </w:r>
            <w:r w:rsidRPr="008E2D31">
              <w:rPr>
                <w:noProof/>
              </w:rPr>
              <w:t xml:space="preserve">utomaticky </w:t>
            </w:r>
            <w:r w:rsidR="00B557FC" w:rsidRPr="008E2D31">
              <w:rPr>
                <w:noProof/>
              </w:rPr>
              <w:t>vyplnený parameter</w:t>
            </w:r>
            <w:r w:rsidR="00D2183A" w:rsidRPr="008E2D31">
              <w:rPr>
                <w:noProof/>
              </w:rPr>
              <w:t xml:space="preserve"> </w:t>
            </w:r>
            <w:r w:rsidR="00BD58D7" w:rsidRPr="008E2D31">
              <w:rPr>
                <w:noProof/>
              </w:rPr>
              <w:t xml:space="preserve">na základe vyplneného </w:t>
            </w:r>
            <w:r w:rsidRPr="008E2D31">
              <w:rPr>
                <w:noProof/>
              </w:rPr>
              <w:t>parametr</w:t>
            </w:r>
            <w:r>
              <w:rPr>
                <w:noProof/>
              </w:rPr>
              <w:t>a</w:t>
            </w:r>
            <w:r w:rsidRPr="008E2D31">
              <w:rPr>
                <w:noProof/>
              </w:rPr>
              <w:t xml:space="preserve"> </w:t>
            </w:r>
            <w:r w:rsidR="00BD58D7" w:rsidRPr="008E2D31">
              <w:rPr>
                <w:noProof/>
              </w:rPr>
              <w:t>„</w:t>
            </w:r>
            <w:r w:rsidR="00BD58D7" w:rsidRPr="008E2D31">
              <w:t>Počet dní na podanie námietok</w:t>
            </w:r>
            <w:r w:rsidR="00BD58D7" w:rsidRPr="008E2D31">
              <w:rPr>
                <w:noProof/>
              </w:rPr>
              <w:t>“</w:t>
            </w:r>
            <w:r>
              <w:rPr>
                <w:noProof/>
              </w:rPr>
              <w:t xml:space="preserve"> a hodnoty v poli „Dátum zaslania návrhu správy z kontroly kontrolovanej osobe“. </w:t>
            </w:r>
          </w:p>
        </w:tc>
      </w:tr>
      <w:tr w:rsidR="00831BF2" w:rsidRPr="008E2D31" w14:paraId="4484E229" w14:textId="77777777" w:rsidTr="00B20810">
        <w:tc>
          <w:tcPr>
            <w:cnfStyle w:val="001000000000" w:firstRow="0" w:lastRow="0" w:firstColumn="1" w:lastColumn="0" w:oddVBand="0" w:evenVBand="0" w:oddHBand="0" w:evenHBand="0" w:firstRowFirstColumn="0" w:firstRowLastColumn="0" w:lastRowFirstColumn="0" w:lastRowLastColumn="0"/>
            <w:tcW w:w="3964" w:type="dxa"/>
          </w:tcPr>
          <w:p w14:paraId="427DF983" w14:textId="77777777" w:rsidR="00831BF2" w:rsidRPr="006710D3" w:rsidRDefault="00831BF2" w:rsidP="005F0E5B">
            <w:pPr>
              <w:spacing w:line="276" w:lineRule="auto"/>
              <w:rPr>
                <w:b w:val="0"/>
              </w:rPr>
            </w:pPr>
            <w:r w:rsidRPr="008E2D31">
              <w:t>Dátum prijatia námietok kontrolovanej osoby:</w:t>
            </w:r>
          </w:p>
        </w:tc>
        <w:tc>
          <w:tcPr>
            <w:tcW w:w="5098" w:type="dxa"/>
          </w:tcPr>
          <w:p w14:paraId="75D9EDCE" w14:textId="2D9251C5" w:rsidR="00831BF2" w:rsidRPr="008E2D31" w:rsidRDefault="00B557FC">
            <w:pPr>
              <w:spacing w:line="276" w:lineRule="auto"/>
              <w:cnfStyle w:val="000000000000" w:firstRow="0" w:lastRow="0" w:firstColumn="0" w:lastColumn="0" w:oddVBand="0" w:evenVBand="0" w:oddHBand="0" w:evenHBand="0" w:firstRowFirstColumn="0" w:firstRowLastColumn="0" w:lastRowFirstColumn="0" w:lastRowLastColumn="0"/>
            </w:pPr>
            <w:r w:rsidRPr="008E2D31">
              <w:t>Vypĺňané len v</w:t>
            </w:r>
            <w:r w:rsidR="004E535E">
              <w:t> relevantnom</w:t>
            </w:r>
            <w:r w:rsidRPr="008E2D31">
              <w:t> prípade</w:t>
            </w:r>
            <w:r w:rsidR="004E535E">
              <w:t xml:space="preserve"> používateľom neverejnej časti, dátumové pole</w:t>
            </w:r>
            <w:r w:rsidR="00597271">
              <w:t>.</w:t>
            </w:r>
          </w:p>
        </w:tc>
      </w:tr>
      <w:tr w:rsidR="009C3E17" w:rsidRPr="008E2D31" w14:paraId="2E9E00D0" w14:textId="77777777" w:rsidTr="00103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0C02085" w14:textId="77777777" w:rsidR="009C3E17" w:rsidRPr="006710D3" w:rsidRDefault="009C3E17" w:rsidP="00103CBA">
            <w:pPr>
              <w:spacing w:line="276" w:lineRule="auto"/>
              <w:rPr>
                <w:b w:val="0"/>
              </w:rPr>
            </w:pPr>
            <w:r w:rsidRPr="008E2D31">
              <w:t>Dátum ukončenia:</w:t>
            </w:r>
          </w:p>
        </w:tc>
        <w:tc>
          <w:tcPr>
            <w:tcW w:w="5098" w:type="dxa"/>
          </w:tcPr>
          <w:p w14:paraId="35AC50A1" w14:textId="77777777" w:rsidR="009C3E17" w:rsidRPr="008E2D31" w:rsidRDefault="009C3E17" w:rsidP="00103CBA">
            <w:pPr>
              <w:spacing w:line="276" w:lineRule="auto"/>
              <w:cnfStyle w:val="000000100000" w:firstRow="0" w:lastRow="0" w:firstColumn="0" w:lastColumn="0" w:oddVBand="0" w:evenVBand="0" w:oddHBand="1" w:evenHBand="0" w:firstRowFirstColumn="0" w:firstRowLastColumn="0" w:lastRowFirstColumn="0" w:lastRowLastColumn="0"/>
            </w:pPr>
            <w:r w:rsidRPr="008E2D31">
              <w:t xml:space="preserve">Vypĺňané v sprievodcovi posunu </w:t>
            </w:r>
            <w:proofErr w:type="spellStart"/>
            <w:r w:rsidRPr="008E2D31">
              <w:t>KŽoP</w:t>
            </w:r>
            <w:proofErr w:type="spellEnd"/>
            <w:r w:rsidRPr="008E2D31">
              <w:t xml:space="preserve"> do stavu Ukončená</w:t>
            </w:r>
          </w:p>
        </w:tc>
      </w:tr>
      <w:tr w:rsidR="00584D14" w:rsidRPr="008E2D31" w14:paraId="2206D27B" w14:textId="77777777" w:rsidTr="00B20810">
        <w:tc>
          <w:tcPr>
            <w:cnfStyle w:val="001000000000" w:firstRow="0" w:lastRow="0" w:firstColumn="1" w:lastColumn="0" w:oddVBand="0" w:evenVBand="0" w:oddHBand="0" w:evenHBand="0" w:firstRowFirstColumn="0" w:firstRowLastColumn="0" w:lastRowFirstColumn="0" w:lastRowLastColumn="0"/>
            <w:tcW w:w="3964" w:type="dxa"/>
          </w:tcPr>
          <w:p w14:paraId="38E50F25" w14:textId="77777777" w:rsidR="00584D14" w:rsidRPr="008E2D31" w:rsidRDefault="00584D14" w:rsidP="005F0E5B">
            <w:pPr>
              <w:spacing w:line="276" w:lineRule="auto"/>
            </w:pPr>
            <w:r w:rsidRPr="00584D14">
              <w:t>Lehota na predloženie písomného zoznamu prijatých opatrení:</w:t>
            </w:r>
          </w:p>
        </w:tc>
        <w:tc>
          <w:tcPr>
            <w:tcW w:w="5098" w:type="dxa"/>
          </w:tcPr>
          <w:p w14:paraId="4682C686" w14:textId="70318414" w:rsidR="00584D14" w:rsidRPr="008E2D31" w:rsidRDefault="004E535E">
            <w:pPr>
              <w:spacing w:line="276" w:lineRule="auto"/>
              <w:cnfStyle w:val="000000000000" w:firstRow="0" w:lastRow="0" w:firstColumn="0" w:lastColumn="0" w:oddVBand="0" w:evenVBand="0" w:oddHBand="0" w:evenHBand="0" w:firstRowFirstColumn="0" w:firstRowLastColumn="0" w:lastRowFirstColumn="0" w:lastRowLastColumn="0"/>
            </w:pPr>
            <w:r>
              <w:t>P</w:t>
            </w:r>
            <w:r w:rsidRPr="00584D14">
              <w:t xml:space="preserve">arameter </w:t>
            </w:r>
            <w:r w:rsidR="00A00ED1">
              <w:t>je vypĺňaný používateľom neverejnej časti</w:t>
            </w:r>
            <w:r w:rsidR="00411620">
              <w:t>, vkladá sa príslušný počet pracovných dní</w:t>
            </w:r>
            <w:r w:rsidR="00597271">
              <w:t>.</w:t>
            </w:r>
          </w:p>
        </w:tc>
      </w:tr>
      <w:tr w:rsidR="00584D14" w:rsidRPr="008E2D31" w14:paraId="2044771B" w14:textId="77777777" w:rsidTr="00B20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7AC57D51" w14:textId="77777777" w:rsidR="00584D14" w:rsidRPr="00584D14" w:rsidRDefault="00584D14" w:rsidP="005F0E5B">
            <w:pPr>
              <w:spacing w:line="276" w:lineRule="auto"/>
            </w:pPr>
            <w:r w:rsidRPr="00584D14">
              <w:lastRenderedPageBreak/>
              <w:t>Lehota na splnenie prijatých opatrení:</w:t>
            </w:r>
          </w:p>
        </w:tc>
        <w:tc>
          <w:tcPr>
            <w:tcW w:w="5098" w:type="dxa"/>
          </w:tcPr>
          <w:p w14:paraId="056574F4" w14:textId="6FB2E4A2" w:rsidR="00584D14" w:rsidRPr="008E2D31" w:rsidRDefault="004E535E">
            <w:pPr>
              <w:spacing w:line="276" w:lineRule="auto"/>
              <w:cnfStyle w:val="000000100000" w:firstRow="0" w:lastRow="0" w:firstColumn="0" w:lastColumn="0" w:oddVBand="0" w:evenVBand="0" w:oddHBand="1" w:evenHBand="0" w:firstRowFirstColumn="0" w:firstRowLastColumn="0" w:lastRowFirstColumn="0" w:lastRowLastColumn="0"/>
            </w:pPr>
            <w:r>
              <w:t>P</w:t>
            </w:r>
            <w:r w:rsidRPr="00411620">
              <w:t xml:space="preserve">arameter </w:t>
            </w:r>
            <w:r w:rsidR="00411620" w:rsidRPr="00411620">
              <w:t>je vypĺňaný používateľom neverejnej časti, vkladá sa príslušný počet pracovných dní</w:t>
            </w:r>
            <w:r w:rsidR="00597271">
              <w:t>.</w:t>
            </w:r>
          </w:p>
        </w:tc>
      </w:tr>
      <w:tr w:rsidR="00831BF2" w:rsidRPr="008E2D31" w14:paraId="12320246" w14:textId="77777777" w:rsidTr="00B20810">
        <w:tc>
          <w:tcPr>
            <w:cnfStyle w:val="001000000000" w:firstRow="0" w:lastRow="0" w:firstColumn="1" w:lastColumn="0" w:oddVBand="0" w:evenVBand="0" w:oddHBand="0" w:evenHBand="0" w:firstRowFirstColumn="0" w:firstRowLastColumn="0" w:lastRowFirstColumn="0" w:lastRowLastColumn="0"/>
            <w:tcW w:w="3964" w:type="dxa"/>
          </w:tcPr>
          <w:p w14:paraId="0E7C82DD" w14:textId="77777777" w:rsidR="00831BF2" w:rsidRPr="006710D3" w:rsidRDefault="00831BF2" w:rsidP="005F0E5B">
            <w:pPr>
              <w:spacing w:line="276" w:lineRule="auto"/>
              <w:rPr>
                <w:b w:val="0"/>
              </w:rPr>
            </w:pPr>
            <w:r w:rsidRPr="008E2D31">
              <w:t>Výsledok kontroly:</w:t>
            </w:r>
          </w:p>
        </w:tc>
        <w:tc>
          <w:tcPr>
            <w:tcW w:w="5098" w:type="dxa"/>
          </w:tcPr>
          <w:p w14:paraId="59B50FF5" w14:textId="77777777" w:rsidR="00831BF2" w:rsidRPr="008E2D31" w:rsidRDefault="008B57DD" w:rsidP="005F0E5B">
            <w:pPr>
              <w:spacing w:line="276" w:lineRule="auto"/>
              <w:cnfStyle w:val="000000000000" w:firstRow="0" w:lastRow="0" w:firstColumn="0" w:lastColumn="0" w:oddVBand="0" w:evenVBand="0" w:oddHBand="0" w:evenHBand="0" w:firstRowFirstColumn="0" w:firstRowLastColumn="0" w:lastRowFirstColumn="0" w:lastRowLastColumn="0"/>
            </w:pPr>
            <w:r w:rsidRPr="008E2D31">
              <w:t xml:space="preserve">Vypĺňané v sprievodcovi posunu </w:t>
            </w:r>
            <w:proofErr w:type="spellStart"/>
            <w:r w:rsidRPr="008E2D31">
              <w:t>K</w:t>
            </w:r>
            <w:r w:rsidR="00BD06C2" w:rsidRPr="008E2D31">
              <w:t>ŽoP</w:t>
            </w:r>
            <w:proofErr w:type="spellEnd"/>
            <w:r w:rsidRPr="008E2D31">
              <w:t xml:space="preserve"> do stavu Ukončená</w:t>
            </w:r>
          </w:p>
        </w:tc>
      </w:tr>
      <w:tr w:rsidR="00831BF2" w:rsidRPr="008E2D31" w14:paraId="49ED7A8F" w14:textId="77777777" w:rsidTr="00B20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238DE9DC" w14:textId="77777777" w:rsidR="00831BF2" w:rsidRPr="00BB3362" w:rsidRDefault="00831BF2" w:rsidP="005F0E5B">
            <w:pPr>
              <w:spacing w:line="276" w:lineRule="auto"/>
              <w:rPr>
                <w:b w:val="0"/>
              </w:rPr>
            </w:pPr>
            <w:r w:rsidRPr="00741DBA">
              <w:t>Popis použitej metodológie na výber vzorky:</w:t>
            </w:r>
          </w:p>
        </w:tc>
        <w:tc>
          <w:tcPr>
            <w:tcW w:w="5098" w:type="dxa"/>
          </w:tcPr>
          <w:p w14:paraId="165159C4" w14:textId="4616AB60" w:rsidR="00831BF2" w:rsidRPr="0076610C" w:rsidRDefault="00BA12FE">
            <w:pPr>
              <w:spacing w:line="276" w:lineRule="auto"/>
              <w:cnfStyle w:val="000000100000" w:firstRow="0" w:lastRow="0" w:firstColumn="0" w:lastColumn="0" w:oddVBand="0" w:evenVBand="0" w:oddHBand="1" w:evenHBand="0" w:firstRowFirstColumn="0" w:firstRowLastColumn="0" w:lastRowFirstColumn="0" w:lastRowLastColumn="0"/>
            </w:pPr>
            <w:r w:rsidRPr="0076610C">
              <w:t xml:space="preserve">Vyplní používateľ neverejnej časti </w:t>
            </w:r>
            <w:r w:rsidR="00FD4B63">
              <w:t>ITMS21+</w:t>
            </w:r>
            <w:r w:rsidRPr="0076610C">
              <w:t xml:space="preserve"> </w:t>
            </w:r>
            <w:r w:rsidR="00597271">
              <w:t>ako doplňujúcu informáciu k stanovenému</w:t>
            </w:r>
            <w:r w:rsidRPr="0076610C">
              <w:t xml:space="preserve"> rozsah</w:t>
            </w:r>
            <w:r w:rsidR="00C016E8">
              <w:t>u</w:t>
            </w:r>
            <w:r w:rsidRPr="0076610C">
              <w:t xml:space="preserve"> výkonu kontroly</w:t>
            </w:r>
            <w:r w:rsidR="00597271">
              <w:t xml:space="preserve"> v kontexte zvoleného parametra „Úplná kontrola“. </w:t>
            </w:r>
            <w:r w:rsidRPr="0076610C">
              <w:t xml:space="preserve"> </w:t>
            </w:r>
          </w:p>
        </w:tc>
      </w:tr>
      <w:tr w:rsidR="00831BF2" w:rsidRPr="008E2D31" w14:paraId="1C592519" w14:textId="77777777" w:rsidTr="00B20810">
        <w:tc>
          <w:tcPr>
            <w:cnfStyle w:val="001000000000" w:firstRow="0" w:lastRow="0" w:firstColumn="1" w:lastColumn="0" w:oddVBand="0" w:evenVBand="0" w:oddHBand="0" w:evenHBand="0" w:firstRowFirstColumn="0" w:firstRowLastColumn="0" w:lastRowFirstColumn="0" w:lastRowLastColumn="0"/>
            <w:tcW w:w="3964" w:type="dxa"/>
          </w:tcPr>
          <w:p w14:paraId="3683AF4B" w14:textId="77777777" w:rsidR="00831BF2" w:rsidRPr="006710D3" w:rsidRDefault="00831BF2" w:rsidP="005F0E5B">
            <w:pPr>
              <w:spacing w:line="276" w:lineRule="auto"/>
              <w:rPr>
                <w:b w:val="0"/>
              </w:rPr>
            </w:pPr>
            <w:r w:rsidRPr="008E2D31">
              <w:t>Zverejnená na verejnej časti:</w:t>
            </w:r>
          </w:p>
        </w:tc>
        <w:tc>
          <w:tcPr>
            <w:tcW w:w="5098" w:type="dxa"/>
          </w:tcPr>
          <w:p w14:paraId="74E8A6EF" w14:textId="40FD5EE1" w:rsidR="00831BF2" w:rsidRPr="008E2D31" w:rsidRDefault="00B557FC">
            <w:pPr>
              <w:spacing w:line="276" w:lineRule="auto"/>
              <w:cnfStyle w:val="000000000000" w:firstRow="0" w:lastRow="0" w:firstColumn="0" w:lastColumn="0" w:oddVBand="0" w:evenVBand="0" w:oddHBand="0" w:evenHBand="0" w:firstRowFirstColumn="0" w:firstRowLastColumn="0" w:lastRowFirstColumn="0" w:lastRowLastColumn="0"/>
            </w:pPr>
            <w:r w:rsidRPr="008E2D31">
              <w:rPr>
                <w:noProof/>
              </w:rPr>
              <w:t>A</w:t>
            </w:r>
            <w:r w:rsidR="004C163E" w:rsidRPr="008E2D31">
              <w:rPr>
                <w:noProof/>
              </w:rPr>
              <w:t>utomaticky vyplnený parameter</w:t>
            </w:r>
            <w:r w:rsidR="009A7D89" w:rsidRPr="008E2D31">
              <w:rPr>
                <w:noProof/>
              </w:rPr>
              <w:t>. Definuje, či sa kontrola zobrazuje kontrolovanému subjektu</w:t>
            </w:r>
            <w:r w:rsidR="00F527D3" w:rsidRPr="008E2D31">
              <w:rPr>
                <w:noProof/>
              </w:rPr>
              <w:t xml:space="preserve"> na </w:t>
            </w:r>
            <w:r w:rsidR="00C016E8">
              <w:rPr>
                <w:noProof/>
              </w:rPr>
              <w:t>v</w:t>
            </w:r>
            <w:r w:rsidR="00C016E8" w:rsidRPr="008E2D31">
              <w:rPr>
                <w:noProof/>
              </w:rPr>
              <w:t xml:space="preserve">erejnej </w:t>
            </w:r>
            <w:r w:rsidR="00F527D3" w:rsidRPr="008E2D31">
              <w:rPr>
                <w:noProof/>
              </w:rPr>
              <w:t>časti</w:t>
            </w:r>
            <w:r w:rsidR="00C016E8">
              <w:rPr>
                <w:noProof/>
              </w:rPr>
              <w:t xml:space="preserve"> ITMS21+.</w:t>
            </w:r>
            <w:r w:rsidR="00C016E8">
              <w:rPr>
                <w:rStyle w:val="Odkaznapoznmkupodiarou"/>
                <w:noProof/>
              </w:rPr>
              <w:footnoteReference w:id="2"/>
            </w:r>
            <w:r w:rsidR="00C016E8">
              <w:rPr>
                <w:noProof/>
              </w:rPr>
              <w:t xml:space="preserve"> </w:t>
            </w:r>
          </w:p>
        </w:tc>
      </w:tr>
      <w:tr w:rsidR="00831BF2" w:rsidRPr="008E2D31" w14:paraId="7612AF28" w14:textId="77777777" w:rsidTr="00B20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22F0F6BE" w14:textId="77777777" w:rsidR="00831BF2" w:rsidRPr="006710D3" w:rsidRDefault="00831BF2" w:rsidP="005F0E5B">
            <w:pPr>
              <w:spacing w:line="276" w:lineRule="auto"/>
              <w:rPr>
                <w:b w:val="0"/>
              </w:rPr>
            </w:pPr>
            <w:r w:rsidRPr="008E2D31">
              <w:t>Vytvorená systémom:</w:t>
            </w:r>
          </w:p>
        </w:tc>
        <w:tc>
          <w:tcPr>
            <w:tcW w:w="5098" w:type="dxa"/>
          </w:tcPr>
          <w:p w14:paraId="11369584" w14:textId="77777777" w:rsidR="00831BF2" w:rsidRPr="008E2D31" w:rsidRDefault="00B557FC" w:rsidP="005F0E5B">
            <w:pPr>
              <w:spacing w:line="276" w:lineRule="auto"/>
              <w:cnfStyle w:val="000000100000" w:firstRow="0" w:lastRow="0" w:firstColumn="0" w:lastColumn="0" w:oddVBand="0" w:evenVBand="0" w:oddHBand="1" w:evenHBand="0" w:firstRowFirstColumn="0" w:firstRowLastColumn="0" w:lastRowFirstColumn="0" w:lastRowLastColumn="0"/>
            </w:pPr>
            <w:r w:rsidRPr="008E2D31">
              <w:rPr>
                <w:noProof/>
              </w:rPr>
              <w:t>A</w:t>
            </w:r>
            <w:r w:rsidR="003667E1" w:rsidRPr="008E2D31">
              <w:rPr>
                <w:noProof/>
              </w:rPr>
              <w:t>utomaticky vyplnený parameter</w:t>
            </w:r>
            <w:r w:rsidR="009A7D89" w:rsidRPr="008E2D31">
              <w:rPr>
                <w:noProof/>
              </w:rPr>
              <w:t>. Ak K</w:t>
            </w:r>
            <w:r w:rsidR="00BD06C2" w:rsidRPr="008E2D31">
              <w:rPr>
                <w:noProof/>
              </w:rPr>
              <w:t>ŽoP</w:t>
            </w:r>
            <w:r w:rsidR="009A7D89" w:rsidRPr="008E2D31">
              <w:rPr>
                <w:noProof/>
              </w:rPr>
              <w:t xml:space="preserve"> vytvoril používateľ manuálne pomocou sprievodcu vytvorenia, je vyplnené NIE</w:t>
            </w:r>
          </w:p>
        </w:tc>
      </w:tr>
    </w:tbl>
    <w:p w14:paraId="45D6994D" w14:textId="77777777" w:rsidR="00B858BF" w:rsidRPr="008E2D31" w:rsidRDefault="00B858BF" w:rsidP="00B858BF">
      <w:pPr>
        <w:spacing w:line="276" w:lineRule="auto"/>
      </w:pPr>
    </w:p>
    <w:p w14:paraId="54C3FDE8" w14:textId="77777777" w:rsidR="00B858BF" w:rsidRPr="008E2D31" w:rsidRDefault="00B858BF" w:rsidP="00B858BF">
      <w:pPr>
        <w:spacing w:line="276" w:lineRule="auto"/>
      </w:pPr>
    </w:p>
    <w:p w14:paraId="47F42B01" w14:textId="401ED1D8" w:rsidR="00334C7A" w:rsidRDefault="008A21BA" w:rsidP="00A778D3">
      <w:pPr>
        <w:keepNext/>
      </w:pPr>
      <w:r>
        <w:rPr>
          <w:noProof/>
        </w:rPr>
        <w:lastRenderedPageBreak/>
        <w:drawing>
          <wp:inline distT="0" distB="0" distL="0" distR="0" wp14:anchorId="02BAD6CE" wp14:editId="5E6ABE99">
            <wp:extent cx="5756910" cy="6098540"/>
            <wp:effectExtent l="19050" t="19050" r="15240" b="16510"/>
            <wp:docPr id="823916001"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6910" cy="6098540"/>
                    </a:xfrm>
                    <a:prstGeom prst="rect">
                      <a:avLst/>
                    </a:prstGeom>
                    <a:noFill/>
                    <a:ln>
                      <a:solidFill>
                        <a:schemeClr val="accent1"/>
                      </a:solidFill>
                    </a:ln>
                  </pic:spPr>
                </pic:pic>
              </a:graphicData>
            </a:graphic>
          </wp:inline>
        </w:drawing>
      </w:r>
    </w:p>
    <w:p w14:paraId="4C18E586" w14:textId="37E94C32" w:rsidR="009C6D61" w:rsidRPr="00AB14FB" w:rsidRDefault="00334C7A" w:rsidP="00A778D3">
      <w:pPr>
        <w:pStyle w:val="Popis"/>
      </w:pPr>
      <w:r>
        <w:t xml:space="preserve">Obr. </w:t>
      </w:r>
      <w:fldSimple w:instr=" SEQ Obr. \* ARABIC ">
        <w:r w:rsidR="00C20928">
          <w:rPr>
            <w:noProof/>
          </w:rPr>
          <w:t>5</w:t>
        </w:r>
      </w:fldSimple>
      <w:r>
        <w:t xml:space="preserve"> </w:t>
      </w:r>
      <w:r w:rsidR="00AD0C3A">
        <w:t>Z</w:t>
      </w:r>
      <w:r>
        <w:t>áložka Základné údaje, sekcia Základné údaje</w:t>
      </w:r>
    </w:p>
    <w:p w14:paraId="65FEAF56" w14:textId="166FFE04" w:rsidR="00741DBA" w:rsidRDefault="00741DBA">
      <w:pPr>
        <w:spacing w:after="160" w:line="259" w:lineRule="auto"/>
      </w:pPr>
    </w:p>
    <w:p w14:paraId="76E37649" w14:textId="77777777" w:rsidR="006560DB" w:rsidRPr="008E2D31" w:rsidRDefault="006560DB" w:rsidP="006560DB">
      <w:pPr>
        <w:rPr>
          <w:b/>
        </w:rPr>
      </w:pPr>
      <w:r w:rsidRPr="008E2D31">
        <w:rPr>
          <w:b/>
        </w:rPr>
        <w:t>Sekcia Orgán vykonávajúci kontrolu:</w:t>
      </w:r>
    </w:p>
    <w:p w14:paraId="0F3DB300" w14:textId="77777777" w:rsidR="00025153" w:rsidRPr="008E2D31" w:rsidRDefault="00025153" w:rsidP="006560DB"/>
    <w:p w14:paraId="4D08D0CE" w14:textId="77777777" w:rsidR="00B858BF" w:rsidRPr="008E2D31" w:rsidRDefault="006560DB" w:rsidP="00F76B52">
      <w:pPr>
        <w:jc w:val="both"/>
      </w:pPr>
      <w:r w:rsidRPr="008E2D31">
        <w:t xml:space="preserve">Na obr. č. 6 je zobrazená sekcia </w:t>
      </w:r>
      <w:r w:rsidR="00F6076A" w:rsidRPr="008E2D31">
        <w:t>„</w:t>
      </w:r>
      <w:r w:rsidRPr="008E2D31">
        <w:t>Orgán vykonávajúci kontrolu</w:t>
      </w:r>
      <w:r w:rsidR="00F6076A" w:rsidRPr="008E2D31">
        <w:t>“</w:t>
      </w:r>
      <w:r w:rsidRPr="008E2D31">
        <w:t xml:space="preserve">. Sekcia je automaticky </w:t>
      </w:r>
      <w:proofErr w:type="spellStart"/>
      <w:r w:rsidRPr="008E2D31">
        <w:t>predvyplnená</w:t>
      </w:r>
      <w:proofErr w:type="spellEnd"/>
      <w:r w:rsidRPr="008E2D31">
        <w:t xml:space="preserve"> na základe vyplneného parametra Orgán vykonávajúci kontrolu </w:t>
      </w:r>
      <w:r w:rsidR="00D65B32" w:rsidRPr="008E2D31">
        <w:t xml:space="preserve">z prvého kroku </w:t>
      </w:r>
      <w:r w:rsidRPr="008E2D31">
        <w:t>sprie</w:t>
      </w:r>
      <w:r w:rsidR="00D65B32" w:rsidRPr="008E2D31">
        <w:t>vodcu</w:t>
      </w:r>
      <w:r w:rsidRPr="008E2D31">
        <w:t xml:space="preserve"> vytvorenia </w:t>
      </w:r>
      <w:proofErr w:type="spellStart"/>
      <w:r w:rsidRPr="008E2D31">
        <w:t>K</w:t>
      </w:r>
      <w:r w:rsidR="00BD06C2" w:rsidRPr="008E2D31">
        <w:t>ŽoP</w:t>
      </w:r>
      <w:proofErr w:type="spellEnd"/>
      <w:r w:rsidR="00D65B32" w:rsidRPr="008E2D31">
        <w:t>.</w:t>
      </w:r>
    </w:p>
    <w:p w14:paraId="663F4573" w14:textId="77777777" w:rsidR="00B858BF" w:rsidRPr="008E2D31" w:rsidRDefault="00B858BF" w:rsidP="003840F6"/>
    <w:p w14:paraId="5A860BFD" w14:textId="61708C1C" w:rsidR="00334C7A" w:rsidRDefault="00334C7A" w:rsidP="00A778D3">
      <w:pPr>
        <w:keepNext/>
      </w:pPr>
      <w:r w:rsidRPr="00334C7A">
        <w:rPr>
          <w:noProof/>
        </w:rPr>
        <w:lastRenderedPageBreak/>
        <w:drawing>
          <wp:inline distT="0" distB="0" distL="0" distR="0" wp14:anchorId="40944B9E" wp14:editId="606A456D">
            <wp:extent cx="5760720" cy="1304290"/>
            <wp:effectExtent l="19050" t="19050" r="11430" b="10160"/>
            <wp:docPr id="40"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304290"/>
                    </a:xfrm>
                    <a:prstGeom prst="rect">
                      <a:avLst/>
                    </a:prstGeom>
                    <a:noFill/>
                    <a:ln>
                      <a:solidFill>
                        <a:schemeClr val="accent1"/>
                      </a:solidFill>
                    </a:ln>
                  </pic:spPr>
                </pic:pic>
              </a:graphicData>
            </a:graphic>
          </wp:inline>
        </w:drawing>
      </w:r>
    </w:p>
    <w:p w14:paraId="24584C15" w14:textId="6C4BF9F7" w:rsidR="003840F6" w:rsidRPr="00AB14FB" w:rsidRDefault="00334C7A" w:rsidP="00A778D3">
      <w:pPr>
        <w:pStyle w:val="Popis"/>
      </w:pPr>
      <w:r>
        <w:t xml:space="preserve">Obr. </w:t>
      </w:r>
      <w:fldSimple w:instr=" SEQ Obr. \* ARABIC ">
        <w:r w:rsidR="00C20928">
          <w:rPr>
            <w:noProof/>
          </w:rPr>
          <w:t>6</w:t>
        </w:r>
      </w:fldSimple>
      <w:r>
        <w:t xml:space="preserve"> </w:t>
      </w:r>
      <w:r w:rsidR="00AD0C3A">
        <w:t>Z</w:t>
      </w:r>
      <w:r w:rsidRPr="00C260AD">
        <w:t>áložka Základné údaje, sekcia Orgán vykonávajúci kontrolu</w:t>
      </w:r>
    </w:p>
    <w:p w14:paraId="3AF65643" w14:textId="77777777" w:rsidR="003840F6" w:rsidRPr="00AB14FB" w:rsidRDefault="003840F6" w:rsidP="00ED12BD"/>
    <w:p w14:paraId="17581212" w14:textId="77777777" w:rsidR="003840F6" w:rsidRPr="008E2D31" w:rsidRDefault="003840F6" w:rsidP="003840F6"/>
    <w:p w14:paraId="28BA0C31" w14:textId="77777777" w:rsidR="00025153" w:rsidRDefault="00025153" w:rsidP="00F76B52">
      <w:pPr>
        <w:jc w:val="both"/>
        <w:rPr>
          <w:b/>
        </w:rPr>
      </w:pPr>
      <w:r w:rsidRPr="008E2D31">
        <w:rPr>
          <w:b/>
        </w:rPr>
        <w:t>Sekcia Kontrolná skupina:</w:t>
      </w:r>
    </w:p>
    <w:p w14:paraId="04726A81" w14:textId="77777777" w:rsidR="00741DBA" w:rsidRPr="008E2D31" w:rsidRDefault="00741DBA" w:rsidP="00F76B52">
      <w:pPr>
        <w:jc w:val="both"/>
        <w:rPr>
          <w:b/>
        </w:rPr>
      </w:pPr>
    </w:p>
    <w:p w14:paraId="346C7AE8" w14:textId="77777777" w:rsidR="003840F6" w:rsidRDefault="00025153" w:rsidP="00F76B52">
      <w:pPr>
        <w:jc w:val="both"/>
      </w:pPr>
      <w:r w:rsidRPr="008E2D31">
        <w:t xml:space="preserve">Na obr. č. 7 je zobrazená sekcia </w:t>
      </w:r>
      <w:r w:rsidR="00246489" w:rsidRPr="008E2D31">
        <w:t>„</w:t>
      </w:r>
      <w:r w:rsidRPr="008E2D31">
        <w:t>Kontrolná skupina</w:t>
      </w:r>
      <w:r w:rsidR="00246489" w:rsidRPr="008E2D31">
        <w:t>“</w:t>
      </w:r>
      <w:r w:rsidRPr="008E2D31">
        <w:t xml:space="preserve">. Skladá sa z dvoch </w:t>
      </w:r>
      <w:proofErr w:type="spellStart"/>
      <w:r w:rsidRPr="008E2D31">
        <w:t>podsekcií</w:t>
      </w:r>
      <w:proofErr w:type="spellEnd"/>
      <w:r w:rsidRPr="008E2D31">
        <w:t xml:space="preserve"> </w:t>
      </w:r>
      <w:r w:rsidR="00246489" w:rsidRPr="008E2D31">
        <w:t>„</w:t>
      </w:r>
      <w:r w:rsidRPr="008E2D31">
        <w:t>Zamestnanci orgánu</w:t>
      </w:r>
      <w:r w:rsidR="00246489" w:rsidRPr="008E2D31">
        <w:t>“</w:t>
      </w:r>
      <w:r w:rsidRPr="008E2D31">
        <w:t xml:space="preserve"> a </w:t>
      </w:r>
      <w:r w:rsidR="00246489" w:rsidRPr="008E2D31">
        <w:t>„</w:t>
      </w:r>
      <w:r w:rsidRPr="008E2D31">
        <w:t>Prizvané osoby</w:t>
      </w:r>
      <w:r w:rsidR="00246489" w:rsidRPr="008E2D31">
        <w:t>“</w:t>
      </w:r>
      <w:r w:rsidRPr="008E2D31">
        <w:t xml:space="preserve">. </w:t>
      </w:r>
      <w:r w:rsidR="00813B13" w:rsidRPr="008E2D31">
        <w:t xml:space="preserve">Používateľ pomocou tlačidla </w:t>
      </w:r>
      <w:r w:rsidR="00F6076A" w:rsidRPr="00135038">
        <w:rPr>
          <w:b/>
        </w:rPr>
        <w:t>„</w:t>
      </w:r>
      <w:r w:rsidR="00282C09" w:rsidRPr="00135038">
        <w:rPr>
          <w:b/>
        </w:rPr>
        <w:t>+</w:t>
      </w:r>
      <w:r w:rsidR="00813B13" w:rsidRPr="00135038">
        <w:rPr>
          <w:b/>
        </w:rPr>
        <w:t>Priradiť</w:t>
      </w:r>
      <w:r w:rsidR="00F6076A" w:rsidRPr="00135038">
        <w:rPr>
          <w:b/>
        </w:rPr>
        <w:t>“</w:t>
      </w:r>
      <w:r w:rsidR="00813B13" w:rsidRPr="008E2D31">
        <w:t xml:space="preserve"> priradí osoby, ktoré </w:t>
      </w:r>
      <w:r w:rsidR="00F17258" w:rsidRPr="008E2D31">
        <w:t>vykonajú</w:t>
      </w:r>
      <w:r w:rsidR="00993417" w:rsidRPr="008E2D31">
        <w:t xml:space="preserve"> kontrolu a k</w:t>
      </w:r>
      <w:r w:rsidR="00813B13" w:rsidRPr="008E2D31">
        <w:t xml:space="preserve">aždej priradenej osobe zadefinuje </w:t>
      </w:r>
      <w:r w:rsidR="00883763" w:rsidRPr="008E2D31">
        <w:t>„</w:t>
      </w:r>
      <w:r w:rsidR="00813B13" w:rsidRPr="008E2D31">
        <w:t>Funkciu v kontrolnej skupine</w:t>
      </w:r>
      <w:r w:rsidR="00883763" w:rsidRPr="008E2D31">
        <w:t>“</w:t>
      </w:r>
      <w:r w:rsidR="00813B13" w:rsidRPr="008E2D31">
        <w:t xml:space="preserve"> (člen/vedúci).</w:t>
      </w:r>
      <w:r w:rsidR="00BF4EDD">
        <w:t xml:space="preserve"> RO/SO</w:t>
      </w:r>
      <w:r w:rsidR="00BF4EDD" w:rsidRPr="00BF4EDD">
        <w:t xml:space="preserve"> priz</w:t>
      </w:r>
      <w:r w:rsidR="00BF4EDD">
        <w:t>ý</w:t>
      </w:r>
      <w:r w:rsidR="00BF4EDD" w:rsidRPr="00BF4EDD">
        <w:t xml:space="preserve">va </w:t>
      </w:r>
      <w:r w:rsidR="00BF4EDD">
        <w:t>osobu</w:t>
      </w:r>
      <w:r w:rsidR="001015A6">
        <w:t>/y</w:t>
      </w:r>
      <w:r w:rsidR="00BF4EDD">
        <w:t xml:space="preserve"> </w:t>
      </w:r>
      <w:r w:rsidR="00BF4EDD" w:rsidRPr="00BF4EDD">
        <w:t xml:space="preserve">na účasť </w:t>
      </w:r>
      <w:r w:rsidR="001015A6">
        <w:t>vo finančnej</w:t>
      </w:r>
      <w:r w:rsidR="00BF4EDD">
        <w:t xml:space="preserve"> </w:t>
      </w:r>
      <w:r w:rsidR="001015A6">
        <w:t>kontrole</w:t>
      </w:r>
      <w:r w:rsidR="00BF4EDD">
        <w:t>, pokiaľ je jeho</w:t>
      </w:r>
      <w:r w:rsidR="001015A6">
        <w:t>/ich</w:t>
      </w:r>
      <w:r w:rsidR="00BF4EDD">
        <w:t xml:space="preserve"> účasť potrebná </w:t>
      </w:r>
      <w:r w:rsidR="001015A6">
        <w:t>(</w:t>
      </w:r>
      <w:r w:rsidR="00BF4EDD">
        <w:t xml:space="preserve">napr. </w:t>
      </w:r>
      <w:r w:rsidR="001015A6">
        <w:t xml:space="preserve">z dôvodu </w:t>
      </w:r>
      <w:r w:rsidR="003A4818">
        <w:t xml:space="preserve">potreby </w:t>
      </w:r>
      <w:r w:rsidR="001015A6">
        <w:t xml:space="preserve">odborného posúdenia </w:t>
      </w:r>
      <w:r w:rsidR="003A4818">
        <w:t>pokiaľ</w:t>
      </w:r>
      <w:r w:rsidR="001015A6">
        <w:t xml:space="preserve"> RO/SO </w:t>
      </w:r>
      <w:r w:rsidR="003A4818">
        <w:t xml:space="preserve">danou odbornosťou </w:t>
      </w:r>
      <w:r w:rsidR="001015A6">
        <w:t>nedisponuje</w:t>
      </w:r>
      <w:r w:rsidR="003A4818">
        <w:t>).</w:t>
      </w:r>
      <w:r w:rsidR="00813B13" w:rsidRPr="008E2D31">
        <w:t xml:space="preserve"> </w:t>
      </w:r>
      <w:r w:rsidR="00AA46EF" w:rsidRPr="008E2D31">
        <w:t xml:space="preserve">Kontrolná skupina </w:t>
      </w:r>
      <w:r w:rsidR="000E33BE" w:rsidRPr="008E2D31">
        <w:t>sa na verejnej časti zobrazuje len v</w:t>
      </w:r>
      <w:r w:rsidR="003A3881" w:rsidRPr="008E2D31">
        <w:t xml:space="preserve"> stave </w:t>
      </w:r>
      <w:proofErr w:type="spellStart"/>
      <w:r w:rsidR="00883763" w:rsidRPr="008E2D31">
        <w:t>KŽoP</w:t>
      </w:r>
      <w:proofErr w:type="spellEnd"/>
      <w:r w:rsidR="00883763" w:rsidRPr="008E2D31">
        <w:t xml:space="preserve"> </w:t>
      </w:r>
      <w:r w:rsidR="003A3881" w:rsidRPr="008E2D31">
        <w:t xml:space="preserve">Odoslaná na vyjadrenie, Vyjadrenie </w:t>
      </w:r>
      <w:r w:rsidR="00A6056B" w:rsidRPr="008E2D31">
        <w:t>doručené, Vyjadrenie nedoručené a</w:t>
      </w:r>
      <w:r w:rsidR="003A3881" w:rsidRPr="008E2D31">
        <w:t xml:space="preserve"> Ukončená.</w:t>
      </w:r>
    </w:p>
    <w:p w14:paraId="40B3D7EB" w14:textId="77777777" w:rsidR="00485030" w:rsidRPr="008E2D31" w:rsidRDefault="00485030" w:rsidP="00F76B52">
      <w:pPr>
        <w:jc w:val="both"/>
      </w:pPr>
    </w:p>
    <w:p w14:paraId="3E7BA0CA" w14:textId="77777777" w:rsidR="00510B2B" w:rsidRDefault="00510B2B" w:rsidP="00A778D3">
      <w:pPr>
        <w:keepNext/>
      </w:pPr>
      <w:r>
        <w:rPr>
          <w:noProof/>
        </w:rPr>
        <w:drawing>
          <wp:inline distT="0" distB="0" distL="0" distR="0" wp14:anchorId="5C6FB4F9" wp14:editId="73F91C3E">
            <wp:extent cx="5781638" cy="1946787"/>
            <wp:effectExtent l="19050" t="19050" r="10160" b="15875"/>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83159" cy="1947299"/>
                    </a:xfrm>
                    <a:prstGeom prst="rect">
                      <a:avLst/>
                    </a:prstGeom>
                    <a:no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pic:spPr>
                </pic:pic>
              </a:graphicData>
            </a:graphic>
          </wp:inline>
        </w:drawing>
      </w:r>
    </w:p>
    <w:p w14:paraId="27D43E06" w14:textId="493BA235" w:rsidR="00510B2B" w:rsidRDefault="00510B2B" w:rsidP="00583982">
      <w:pPr>
        <w:pStyle w:val="Popis"/>
      </w:pPr>
      <w:r>
        <w:t xml:space="preserve">Obr. </w:t>
      </w:r>
      <w:fldSimple w:instr=" SEQ Obr. \* ARABIC ">
        <w:r w:rsidR="00C20928">
          <w:rPr>
            <w:noProof/>
          </w:rPr>
          <w:t>7</w:t>
        </w:r>
      </w:fldSimple>
      <w:r>
        <w:t xml:space="preserve"> </w:t>
      </w:r>
      <w:r w:rsidRPr="00BD00D2">
        <w:t xml:space="preserve"> </w:t>
      </w:r>
      <w:r w:rsidR="00AD0C3A">
        <w:t>Z</w:t>
      </w:r>
      <w:r w:rsidRPr="00BD00D2">
        <w:t>áložka Základné údaje, sekcia Kontrolná skupina</w:t>
      </w:r>
    </w:p>
    <w:p w14:paraId="4E6F30B5" w14:textId="1374160F" w:rsidR="003840F6" w:rsidRPr="00AB14FB" w:rsidRDefault="003840F6" w:rsidP="003840F6"/>
    <w:p w14:paraId="774814D1" w14:textId="77777777" w:rsidR="003840F6" w:rsidRPr="008E2D31" w:rsidRDefault="003840F6" w:rsidP="003840F6"/>
    <w:p w14:paraId="23539AED" w14:textId="77777777" w:rsidR="00626AEE" w:rsidRDefault="00626AEE" w:rsidP="00626AEE">
      <w:pPr>
        <w:rPr>
          <w:b/>
        </w:rPr>
      </w:pPr>
      <w:r w:rsidRPr="008E2D31">
        <w:rPr>
          <w:b/>
        </w:rPr>
        <w:t>Sekcia Kontrolovaná osoba/subjekt a Kontrola tretej osoby/subjektu:</w:t>
      </w:r>
    </w:p>
    <w:p w14:paraId="596B3975" w14:textId="77777777" w:rsidR="00741DBA" w:rsidRPr="008E2D31" w:rsidRDefault="00741DBA" w:rsidP="00626AEE">
      <w:pPr>
        <w:rPr>
          <w:b/>
        </w:rPr>
      </w:pPr>
    </w:p>
    <w:p w14:paraId="018822A9" w14:textId="591F5D77" w:rsidR="00813BC0" w:rsidRPr="008E2D31" w:rsidRDefault="00813BC0" w:rsidP="00FA748A">
      <w:pPr>
        <w:jc w:val="both"/>
      </w:pPr>
      <w:r w:rsidRPr="008E2D31">
        <w:t>Na obr. č. 8</w:t>
      </w:r>
      <w:r w:rsidR="00626AEE" w:rsidRPr="008E2D31">
        <w:t xml:space="preserve"> je zobrazená sekcia</w:t>
      </w:r>
      <w:r w:rsidR="00DF7D3C" w:rsidRPr="008E2D31">
        <w:t xml:space="preserve"> </w:t>
      </w:r>
      <w:r w:rsidR="002C60F4" w:rsidRPr="008E2D31">
        <w:t>„</w:t>
      </w:r>
      <w:r w:rsidR="00DF7D3C" w:rsidRPr="008E2D31">
        <w:t>Kontrolovaná osoba/subjekt</w:t>
      </w:r>
      <w:r w:rsidR="002C60F4" w:rsidRPr="008E2D31">
        <w:t>“</w:t>
      </w:r>
      <w:r w:rsidR="00DF7D3C" w:rsidRPr="008E2D31">
        <w:t xml:space="preserve"> a </w:t>
      </w:r>
      <w:r w:rsidR="002C60F4" w:rsidRPr="008E2D31">
        <w:t>„</w:t>
      </w:r>
      <w:r w:rsidR="00DF7D3C" w:rsidRPr="008E2D31">
        <w:t>Kontrola tretej osoby/subjektu</w:t>
      </w:r>
      <w:r w:rsidR="002C60F4" w:rsidRPr="008E2D31">
        <w:t>“</w:t>
      </w:r>
      <w:r w:rsidR="00DF7D3C" w:rsidRPr="008E2D31">
        <w:t xml:space="preserve">. </w:t>
      </w:r>
      <w:r w:rsidR="002C60F4" w:rsidRPr="008E2D31">
        <w:t>Sekcia „</w:t>
      </w:r>
      <w:r w:rsidR="00266F0D" w:rsidRPr="008E2D31">
        <w:t>Kontrolovaná osoba/subjekt</w:t>
      </w:r>
      <w:r w:rsidR="002C60F4" w:rsidRPr="008E2D31">
        <w:t>“</w:t>
      </w:r>
      <w:r w:rsidR="00266F0D" w:rsidRPr="008E2D31">
        <w:t xml:space="preserve"> je automaticky vyplnená systémom</w:t>
      </w:r>
      <w:r w:rsidR="00F375F5">
        <w:t>,</w:t>
      </w:r>
      <w:r w:rsidR="00266F0D" w:rsidRPr="008E2D31">
        <w:t xml:space="preserve"> </w:t>
      </w:r>
      <w:r w:rsidR="000B1122" w:rsidRPr="008E2D31">
        <w:t>subjekt</w:t>
      </w:r>
      <w:r w:rsidR="00FA748A" w:rsidRPr="008E2D31">
        <w:t>om</w:t>
      </w:r>
      <w:r w:rsidR="000B1122" w:rsidRPr="008E2D31">
        <w:t xml:space="preserve"> ktorý </w:t>
      </w:r>
      <w:r w:rsidR="00331B09" w:rsidRPr="008E2D31">
        <w:t xml:space="preserve">predložil </w:t>
      </w:r>
      <w:proofErr w:type="spellStart"/>
      <w:r w:rsidR="00331B09" w:rsidRPr="008E2D31">
        <w:t>ŽoP</w:t>
      </w:r>
      <w:proofErr w:type="spellEnd"/>
      <w:r w:rsidR="00266F0D" w:rsidRPr="008E2D31">
        <w:t xml:space="preserve">. </w:t>
      </w:r>
      <w:r w:rsidR="00C558D8" w:rsidRPr="008E2D31">
        <w:t xml:space="preserve">V prípade kontroly tretej osoby/subjektu používateľ priradí relevantnú osobu/subjekt pomocou tlačidla </w:t>
      </w:r>
      <w:r w:rsidR="002C60F4" w:rsidRPr="00135038">
        <w:rPr>
          <w:b/>
        </w:rPr>
        <w:t>„</w:t>
      </w:r>
      <w:r w:rsidR="00282C09" w:rsidRPr="00135038">
        <w:rPr>
          <w:b/>
        </w:rPr>
        <w:t>+</w:t>
      </w:r>
      <w:r w:rsidR="00C558D8" w:rsidRPr="00135038">
        <w:rPr>
          <w:b/>
        </w:rPr>
        <w:t>Priradiť</w:t>
      </w:r>
      <w:r w:rsidR="002C60F4" w:rsidRPr="00135038">
        <w:rPr>
          <w:b/>
        </w:rPr>
        <w:t>“</w:t>
      </w:r>
      <w:r w:rsidR="00C558D8" w:rsidRPr="008E2D31">
        <w:t xml:space="preserve"> a</w:t>
      </w:r>
      <w:r w:rsidR="00FA748A" w:rsidRPr="008E2D31">
        <w:t> </w:t>
      </w:r>
      <w:r w:rsidR="00C558D8" w:rsidRPr="008E2D31">
        <w:t>vyplní</w:t>
      </w:r>
      <w:r w:rsidR="00FA748A" w:rsidRPr="008E2D31">
        <w:t xml:space="preserve"> </w:t>
      </w:r>
      <w:r w:rsidR="002C60F4" w:rsidRPr="008E2D31">
        <w:t>„</w:t>
      </w:r>
      <w:r w:rsidR="00C558D8" w:rsidRPr="008E2D31">
        <w:t>Postavenie</w:t>
      </w:r>
      <w:r w:rsidR="00460B7F" w:rsidRPr="008E2D31">
        <w:t xml:space="preserve"> tretej osoby voči prijímateľovi</w:t>
      </w:r>
      <w:r w:rsidR="002C60F4" w:rsidRPr="008E2D31">
        <w:t>“</w:t>
      </w:r>
      <w:r w:rsidR="007A0A5A" w:rsidRPr="008E2D31">
        <w:t xml:space="preserve"> formou textového poľa</w:t>
      </w:r>
      <w:r w:rsidR="00460B7F" w:rsidRPr="008E2D31">
        <w:t>.</w:t>
      </w:r>
      <w:r w:rsidR="003A4818">
        <w:t xml:space="preserve"> Finančná kontrola aj „za účasti“ tretej osoby/subjektu prebieha pokiaľ je </w:t>
      </w:r>
      <w:r w:rsidR="001E131B">
        <w:t>predmetom kontroly partner</w:t>
      </w:r>
      <w:r w:rsidR="00D644E0">
        <w:t xml:space="preserve"> </w:t>
      </w:r>
      <w:r w:rsidR="003A4818">
        <w:t>na projekte, alebo</w:t>
      </w:r>
      <w:r w:rsidR="00F375F5">
        <w:t xml:space="preserve"> je potrebné</w:t>
      </w:r>
      <w:r w:rsidR="003A4818">
        <w:t xml:space="preserve"> overiť napr. hospodárnosť u dodávateľa prijímateľa. Kontrola tretej strany/subjektu je spravidla realizovaná počas výkonu </w:t>
      </w:r>
      <w:r w:rsidR="00F375F5">
        <w:t>kontroly projektu</w:t>
      </w:r>
      <w:r w:rsidR="003A4818">
        <w:t xml:space="preserve">.  </w:t>
      </w:r>
    </w:p>
    <w:p w14:paraId="5EA6691C" w14:textId="77777777" w:rsidR="003840F6" w:rsidRPr="008E2D31" w:rsidRDefault="003840F6" w:rsidP="003840F6"/>
    <w:p w14:paraId="311B4E76" w14:textId="77777777" w:rsidR="003840F6" w:rsidRPr="008E2D31" w:rsidRDefault="003840F6" w:rsidP="003840F6"/>
    <w:p w14:paraId="4191503A" w14:textId="0633E924" w:rsidR="00510B2B" w:rsidRDefault="00D95C71" w:rsidP="00A778D3">
      <w:pPr>
        <w:keepNext/>
      </w:pPr>
      <w:r>
        <w:rPr>
          <w:noProof/>
        </w:rPr>
        <w:lastRenderedPageBreak/>
        <w:drawing>
          <wp:inline distT="0" distB="0" distL="0" distR="0" wp14:anchorId="55241CAB" wp14:editId="2285B526">
            <wp:extent cx="5751830" cy="1631950"/>
            <wp:effectExtent l="19050" t="19050" r="20320" b="25400"/>
            <wp:docPr id="52" name="Obrázo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1830" cy="1631950"/>
                    </a:xfrm>
                    <a:prstGeom prst="rect">
                      <a:avLst/>
                    </a:prstGeom>
                    <a:noFill/>
                    <a:ln>
                      <a:solidFill>
                        <a:schemeClr val="accent1"/>
                      </a:solidFill>
                    </a:ln>
                  </pic:spPr>
                </pic:pic>
              </a:graphicData>
            </a:graphic>
          </wp:inline>
        </w:drawing>
      </w:r>
    </w:p>
    <w:p w14:paraId="7F9DCA66" w14:textId="21932BD9" w:rsidR="003840F6" w:rsidRPr="00AB14FB" w:rsidRDefault="00510B2B" w:rsidP="00A778D3">
      <w:pPr>
        <w:pStyle w:val="Popis"/>
      </w:pPr>
      <w:r>
        <w:t xml:space="preserve">Obr. </w:t>
      </w:r>
      <w:fldSimple w:instr=" SEQ Obr. \* ARABIC ">
        <w:r w:rsidR="00C20928">
          <w:rPr>
            <w:noProof/>
          </w:rPr>
          <w:t>8</w:t>
        </w:r>
      </w:fldSimple>
      <w:r>
        <w:t xml:space="preserve"> </w:t>
      </w:r>
      <w:r w:rsidRPr="007B61A5">
        <w:t xml:space="preserve"> </w:t>
      </w:r>
      <w:r w:rsidR="00AD0C3A">
        <w:t>Z</w:t>
      </w:r>
      <w:r w:rsidRPr="007B61A5">
        <w:t>áložka Základné údaje, sekcia Kontrolovaná osoba/subjekt a Kontrola tretej osoby/subjektu</w:t>
      </w:r>
    </w:p>
    <w:p w14:paraId="636A9A79" w14:textId="26E39A73" w:rsidR="00532D1B" w:rsidRPr="0076610C" w:rsidRDefault="00532D1B" w:rsidP="00135038">
      <w:pPr>
        <w:rPr>
          <w:sz w:val="20"/>
          <w:szCs w:val="20"/>
        </w:rPr>
      </w:pPr>
    </w:p>
    <w:p w14:paraId="0BB4F1B2" w14:textId="77777777" w:rsidR="003840F6" w:rsidRDefault="003840F6" w:rsidP="003840F6"/>
    <w:p w14:paraId="67F4605C" w14:textId="77777777" w:rsidR="00813BC0" w:rsidRPr="008E2D31" w:rsidRDefault="00813BC0" w:rsidP="00813BC0">
      <w:pPr>
        <w:rPr>
          <w:b/>
        </w:rPr>
      </w:pPr>
      <w:r w:rsidRPr="008E2D31">
        <w:rPr>
          <w:b/>
        </w:rPr>
        <w:t>Sekcia Pozastavenia kontroly a Súvisiace kontroly:</w:t>
      </w:r>
    </w:p>
    <w:p w14:paraId="25218B21" w14:textId="77777777" w:rsidR="00741DBA" w:rsidRDefault="00741DBA" w:rsidP="00F76B52">
      <w:pPr>
        <w:jc w:val="both"/>
      </w:pPr>
    </w:p>
    <w:p w14:paraId="33EB8200" w14:textId="04A90094" w:rsidR="003840F6" w:rsidRDefault="00813BC0" w:rsidP="0076610C">
      <w:pPr>
        <w:jc w:val="both"/>
      </w:pPr>
      <w:r w:rsidRPr="008E2D31">
        <w:t xml:space="preserve">Na obr. č. 9 je zobrazená sekcia </w:t>
      </w:r>
      <w:r w:rsidR="009C39F7" w:rsidRPr="008E2D31">
        <w:t>„</w:t>
      </w:r>
      <w:r w:rsidRPr="008E2D31">
        <w:t>Pozastavenia kontroly</w:t>
      </w:r>
      <w:r w:rsidR="009C39F7" w:rsidRPr="008E2D31">
        <w:t>“</w:t>
      </w:r>
      <w:r w:rsidRPr="008E2D31">
        <w:t xml:space="preserve"> a </w:t>
      </w:r>
      <w:r w:rsidR="009C39F7" w:rsidRPr="008E2D31">
        <w:t>„</w:t>
      </w:r>
      <w:r w:rsidRPr="008E2D31">
        <w:t>Súvisiace kontroly</w:t>
      </w:r>
      <w:r w:rsidR="009C39F7" w:rsidRPr="008E2D31">
        <w:t>“</w:t>
      </w:r>
      <w:r w:rsidRPr="008E2D31">
        <w:t xml:space="preserve">. </w:t>
      </w:r>
      <w:r w:rsidR="003D0367" w:rsidRPr="008E2D31">
        <w:t>Sekcia</w:t>
      </w:r>
      <w:r w:rsidR="00302CDC" w:rsidRPr="008E2D31">
        <w:t xml:space="preserve"> </w:t>
      </w:r>
      <w:r w:rsidR="008042E2" w:rsidRPr="008E2D31">
        <w:t>„</w:t>
      </w:r>
      <w:r w:rsidRPr="008E2D31">
        <w:t>Pozastavenie kontroly</w:t>
      </w:r>
      <w:r w:rsidR="008042E2" w:rsidRPr="008E2D31">
        <w:t>“</w:t>
      </w:r>
      <w:r w:rsidRPr="008E2D31">
        <w:t xml:space="preserve"> sa automaticky vyplní </w:t>
      </w:r>
      <w:r w:rsidR="00080BDC" w:rsidRPr="008E2D31">
        <w:t xml:space="preserve">v prípade posunu </w:t>
      </w:r>
      <w:proofErr w:type="spellStart"/>
      <w:r w:rsidR="00080BDC" w:rsidRPr="008E2D31">
        <w:t>K</w:t>
      </w:r>
      <w:r w:rsidR="00BD06C2" w:rsidRPr="008E2D31">
        <w:t>ŽoP</w:t>
      </w:r>
      <w:proofErr w:type="spellEnd"/>
      <w:r w:rsidR="00080BDC" w:rsidRPr="008E2D31">
        <w:t xml:space="preserve"> do stavu </w:t>
      </w:r>
      <w:r w:rsidR="008042E2" w:rsidRPr="008E2D31">
        <w:t>„</w:t>
      </w:r>
      <w:r w:rsidR="00080BDC" w:rsidRPr="008E2D31">
        <w:t>Pozastavená kontrola</w:t>
      </w:r>
      <w:r w:rsidR="008042E2" w:rsidRPr="008E2D31">
        <w:t>“</w:t>
      </w:r>
      <w:r w:rsidR="00080BDC" w:rsidRPr="008E2D31">
        <w:t xml:space="preserve">. V rámci </w:t>
      </w:r>
      <w:r w:rsidR="006C1030" w:rsidRPr="008E2D31">
        <w:t>sprievodcu posunu</w:t>
      </w:r>
      <w:r w:rsidR="008042E2" w:rsidRPr="008E2D31">
        <w:t xml:space="preserve"> do stavu „Pozastavená kontrola“</w:t>
      </w:r>
      <w:r w:rsidR="006C1030" w:rsidRPr="008E2D31">
        <w:t xml:space="preserve"> </w:t>
      </w:r>
      <w:r w:rsidR="00697875" w:rsidRPr="008E2D31">
        <w:t>používateľ</w:t>
      </w:r>
      <w:r w:rsidR="00080BDC" w:rsidRPr="008E2D31">
        <w:t xml:space="preserve"> vypĺňa </w:t>
      </w:r>
      <w:r w:rsidR="00EE5AF7" w:rsidRPr="008E2D31">
        <w:t>„</w:t>
      </w:r>
      <w:r w:rsidR="00080BDC" w:rsidRPr="008E2D31">
        <w:t>Dátum pozastavenia kon</w:t>
      </w:r>
      <w:r w:rsidR="005E5481" w:rsidRPr="008E2D31">
        <w:t>troly</w:t>
      </w:r>
      <w:r w:rsidR="00EE5AF7" w:rsidRPr="008E2D31">
        <w:t>“</w:t>
      </w:r>
      <w:r w:rsidR="005E5481" w:rsidRPr="008E2D31">
        <w:t xml:space="preserve"> a </w:t>
      </w:r>
      <w:r w:rsidR="00EE5AF7" w:rsidRPr="008E2D31">
        <w:t>„</w:t>
      </w:r>
      <w:r w:rsidR="005E5481" w:rsidRPr="008E2D31">
        <w:t>Dôvod pozastavenia kontroly</w:t>
      </w:r>
      <w:r w:rsidR="00EE5AF7" w:rsidRPr="008E2D31">
        <w:t>“</w:t>
      </w:r>
      <w:r w:rsidR="00440ECA" w:rsidRPr="008E2D31">
        <w:t xml:space="preserve">. </w:t>
      </w:r>
    </w:p>
    <w:p w14:paraId="140698F8" w14:textId="77777777" w:rsidR="00A57DEA" w:rsidRPr="008E2D31" w:rsidRDefault="00A57DEA" w:rsidP="0076610C">
      <w:pPr>
        <w:jc w:val="both"/>
      </w:pPr>
    </w:p>
    <w:p w14:paraId="702BDB9B" w14:textId="274B2938" w:rsidR="002550C8" w:rsidRDefault="00440ECA" w:rsidP="00F76B52">
      <w:pPr>
        <w:jc w:val="both"/>
      </w:pPr>
      <w:r w:rsidRPr="008E2D31">
        <w:t xml:space="preserve">V sekcii </w:t>
      </w:r>
      <w:r w:rsidR="003B5C09" w:rsidRPr="008E2D31">
        <w:t>„</w:t>
      </w:r>
      <w:r w:rsidRPr="008E2D31">
        <w:t>Súvisiace kontroly</w:t>
      </w:r>
      <w:r w:rsidR="003B5C09" w:rsidRPr="008E2D31">
        <w:t>“</w:t>
      </w:r>
      <w:r w:rsidRPr="008E2D31">
        <w:t xml:space="preserve"> zobrazuje systém modrou hláškou informáciu, koľko </w:t>
      </w:r>
      <w:proofErr w:type="spellStart"/>
      <w:r w:rsidRPr="008E2D31">
        <w:t>K</w:t>
      </w:r>
      <w:r w:rsidR="00BD06C2" w:rsidRPr="008E2D31">
        <w:t>ŽoP</w:t>
      </w:r>
      <w:proofErr w:type="spellEnd"/>
      <w:r w:rsidRPr="008E2D31">
        <w:t xml:space="preserve"> je aktuálne vytvorených na kontrolovanú </w:t>
      </w:r>
      <w:proofErr w:type="spellStart"/>
      <w:r w:rsidRPr="008E2D31">
        <w:t>ŽoP</w:t>
      </w:r>
      <w:proofErr w:type="spellEnd"/>
      <w:r w:rsidRPr="008E2D31">
        <w:t xml:space="preserve">. </w:t>
      </w:r>
      <w:r w:rsidR="003A4818">
        <w:t>Funkcionalita „Súvisiace kontroly“ obsahuje informáciu o vykonaní viacerých kontrol</w:t>
      </w:r>
      <w:r w:rsidR="00BA58C2">
        <w:t xml:space="preserve"> na rovnakej </w:t>
      </w:r>
      <w:proofErr w:type="spellStart"/>
      <w:r w:rsidR="00BA58C2">
        <w:t>ŽoP</w:t>
      </w:r>
      <w:proofErr w:type="spellEnd"/>
      <w:r w:rsidR="001C4B3D">
        <w:t xml:space="preserve"> alebo iných typoch kontrol súvisiacich s danou </w:t>
      </w:r>
      <w:proofErr w:type="spellStart"/>
      <w:r w:rsidR="001C4B3D">
        <w:t>KŽoP</w:t>
      </w:r>
      <w:proofErr w:type="spellEnd"/>
      <w:r w:rsidR="001C4B3D">
        <w:t xml:space="preserve">. Používateľ uvádza dodatočné </w:t>
      </w:r>
      <w:r w:rsidR="003A4818">
        <w:t>informácie</w:t>
      </w:r>
      <w:r w:rsidR="001C4B3D">
        <w:t>,</w:t>
      </w:r>
      <w:r w:rsidR="003A4818">
        <w:t xml:space="preserve"> napr. ide o</w:t>
      </w:r>
      <w:r w:rsidR="00BA58C2">
        <w:t xml:space="preserve"> opätovnú </w:t>
      </w:r>
      <w:proofErr w:type="spellStart"/>
      <w:r w:rsidR="003A4818">
        <w:t>KŽoP</w:t>
      </w:r>
      <w:proofErr w:type="spellEnd"/>
      <w:r w:rsidR="00BA58C2">
        <w:t xml:space="preserve">, </w:t>
      </w:r>
      <w:proofErr w:type="spellStart"/>
      <w:r w:rsidR="00BA58C2">
        <w:t>KŽoP</w:t>
      </w:r>
      <w:proofErr w:type="spellEnd"/>
      <w:r w:rsidR="00BA58C2">
        <w:t xml:space="preserve"> v prípade odčleňovania/vyčleňovania výdavkov na samostatnú kontrolu.</w:t>
      </w:r>
      <w:r w:rsidR="003A4818">
        <w:t xml:space="preserve"> </w:t>
      </w:r>
    </w:p>
    <w:p w14:paraId="2C744169" w14:textId="77777777" w:rsidR="002550C8" w:rsidRDefault="002550C8" w:rsidP="00F76B52">
      <w:pPr>
        <w:jc w:val="both"/>
      </w:pPr>
    </w:p>
    <w:p w14:paraId="6CE70932" w14:textId="337F0495" w:rsidR="003840F6" w:rsidRPr="006B4C96" w:rsidRDefault="00440ECA" w:rsidP="00F76B52">
      <w:pPr>
        <w:jc w:val="both"/>
        <w:rPr>
          <w:bCs/>
        </w:rPr>
      </w:pPr>
      <w:r w:rsidRPr="008E2D31">
        <w:t xml:space="preserve">V prípade súvisiacej kontroly </w:t>
      </w:r>
      <w:r w:rsidR="006215A9" w:rsidRPr="008E2D31">
        <w:t xml:space="preserve">používateľ priradí </w:t>
      </w:r>
      <w:r w:rsidR="006D372B" w:rsidRPr="008E2D31">
        <w:t>relevantnú</w:t>
      </w:r>
      <w:r w:rsidR="006215A9" w:rsidRPr="008E2D31">
        <w:t xml:space="preserve"> </w:t>
      </w:r>
      <w:r w:rsidR="006B4C96">
        <w:t>kontrolu</w:t>
      </w:r>
      <w:r w:rsidRPr="008E2D31">
        <w:t xml:space="preserve"> pomocou tlačidla </w:t>
      </w:r>
      <w:r w:rsidR="003B5C09" w:rsidRPr="00135038">
        <w:rPr>
          <w:b/>
        </w:rPr>
        <w:t>„</w:t>
      </w:r>
      <w:r w:rsidR="00282C09" w:rsidRPr="00135038">
        <w:rPr>
          <w:b/>
        </w:rPr>
        <w:t>+</w:t>
      </w:r>
      <w:r w:rsidRPr="00135038">
        <w:rPr>
          <w:b/>
        </w:rPr>
        <w:t>Priradiť</w:t>
      </w:r>
      <w:r w:rsidR="003B5C09" w:rsidRPr="00135038">
        <w:rPr>
          <w:b/>
        </w:rPr>
        <w:t>“</w:t>
      </w:r>
      <w:r w:rsidR="00697875" w:rsidRPr="00135038">
        <w:rPr>
          <w:b/>
        </w:rPr>
        <w:t>.</w:t>
      </w:r>
      <w:r w:rsidR="006B4C96">
        <w:rPr>
          <w:b/>
        </w:rPr>
        <w:t xml:space="preserve"> </w:t>
      </w:r>
      <w:r w:rsidR="006B4C96">
        <w:rPr>
          <w:bCs/>
        </w:rPr>
        <w:t>Priradený môže byť akýkoľvek typ kontroly (</w:t>
      </w:r>
      <w:proofErr w:type="spellStart"/>
      <w:r w:rsidR="006B4C96">
        <w:rPr>
          <w:bCs/>
        </w:rPr>
        <w:t>t.j</w:t>
      </w:r>
      <w:proofErr w:type="spellEnd"/>
      <w:r w:rsidR="006B4C96">
        <w:rPr>
          <w:bCs/>
        </w:rPr>
        <w:t xml:space="preserve">. okrem </w:t>
      </w:r>
      <w:proofErr w:type="spellStart"/>
      <w:r w:rsidR="006B4C96">
        <w:rPr>
          <w:bCs/>
        </w:rPr>
        <w:t>KŽoP</w:t>
      </w:r>
      <w:proofErr w:type="spellEnd"/>
      <w:r w:rsidR="006B4C96">
        <w:rPr>
          <w:bCs/>
        </w:rPr>
        <w:t xml:space="preserve"> aj kontrola projektu, kontrola delegovaných právomocí alebo kontrola VO). V rámci priradenia súvisiacej kontroly používateľ definuje jej typ, dôvod priradenia a v poznámke aj bližšie detaily. </w:t>
      </w:r>
    </w:p>
    <w:p w14:paraId="7658C323" w14:textId="77777777" w:rsidR="003840F6" w:rsidRDefault="003840F6" w:rsidP="00F76B52">
      <w:pPr>
        <w:jc w:val="both"/>
      </w:pPr>
    </w:p>
    <w:p w14:paraId="18BB94BD" w14:textId="77777777" w:rsidR="001C4B3D" w:rsidRDefault="001C4B3D" w:rsidP="001C4B3D">
      <w:pPr>
        <w:keepNext/>
        <w:jc w:val="both"/>
      </w:pPr>
      <w:r>
        <w:rPr>
          <w:noProof/>
        </w:rPr>
        <w:drawing>
          <wp:inline distT="0" distB="0" distL="0" distR="0" wp14:anchorId="690F31F8" wp14:editId="74DD5EA8">
            <wp:extent cx="5752465" cy="1869440"/>
            <wp:effectExtent l="19050" t="19050" r="19685" b="16510"/>
            <wp:docPr id="316957281"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2465" cy="1869440"/>
                    </a:xfrm>
                    <a:prstGeom prst="rect">
                      <a:avLst/>
                    </a:prstGeom>
                    <a:no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pic:spPr>
                </pic:pic>
              </a:graphicData>
            </a:graphic>
          </wp:inline>
        </w:drawing>
      </w:r>
    </w:p>
    <w:p w14:paraId="1255680E" w14:textId="71727207" w:rsidR="001C4B3D" w:rsidRPr="008E2D31" w:rsidRDefault="001C4B3D" w:rsidP="001C4B3D">
      <w:pPr>
        <w:pStyle w:val="Popis"/>
        <w:jc w:val="both"/>
      </w:pPr>
      <w:r>
        <w:t xml:space="preserve">Obr. </w:t>
      </w:r>
      <w:fldSimple w:instr=" SEQ Obr. \* ARABIC ">
        <w:r w:rsidR="00C20928">
          <w:rPr>
            <w:noProof/>
          </w:rPr>
          <w:t>9</w:t>
        </w:r>
      </w:fldSimple>
      <w:r>
        <w:t xml:space="preserve"> </w:t>
      </w:r>
      <w:r w:rsidR="00AD0C3A">
        <w:t>Z</w:t>
      </w:r>
      <w:r w:rsidRPr="00F33060">
        <w:t>áložka Základné údaje, sekcia Pozastavenie kontroly a Súvisiace kontroly</w:t>
      </w:r>
    </w:p>
    <w:p w14:paraId="4CBAD876" w14:textId="098F9ACC" w:rsidR="002550C8" w:rsidRDefault="002550C8" w:rsidP="002550C8">
      <w:pPr>
        <w:keepNext/>
      </w:pPr>
    </w:p>
    <w:p w14:paraId="3A8A8439" w14:textId="77777777" w:rsidR="003840F6" w:rsidRDefault="003840F6" w:rsidP="003840F6"/>
    <w:p w14:paraId="6EFF6282" w14:textId="77777777" w:rsidR="00741DBA" w:rsidRDefault="00741DBA" w:rsidP="003840F6"/>
    <w:p w14:paraId="56731354" w14:textId="77777777" w:rsidR="00741DBA" w:rsidRDefault="00741DBA" w:rsidP="003840F6"/>
    <w:p w14:paraId="17B97255" w14:textId="77777777" w:rsidR="00741DBA" w:rsidRDefault="00741DBA" w:rsidP="003840F6"/>
    <w:p w14:paraId="4063E12C" w14:textId="77777777" w:rsidR="00741DBA" w:rsidRDefault="00741DBA">
      <w:pPr>
        <w:spacing w:after="160" w:line="259" w:lineRule="auto"/>
      </w:pPr>
      <w:r>
        <w:br w:type="page"/>
      </w:r>
    </w:p>
    <w:p w14:paraId="005CD161" w14:textId="6B432FCE" w:rsidR="003840F6" w:rsidRPr="008E2D31" w:rsidRDefault="00A57DEA" w:rsidP="003840F6">
      <w:pPr>
        <w:pStyle w:val="Nadpis4"/>
        <w:numPr>
          <w:ilvl w:val="2"/>
          <w:numId w:val="1"/>
        </w:numPr>
      </w:pPr>
      <w:r>
        <w:lastRenderedPageBreak/>
        <w:t>Z</w:t>
      </w:r>
      <w:r w:rsidR="003840F6" w:rsidRPr="008E2D31">
        <w:t>áložka Žiadosť o</w:t>
      </w:r>
      <w:r w:rsidR="000042F3" w:rsidRPr="008E2D31">
        <w:t> </w:t>
      </w:r>
      <w:r w:rsidR="003840F6" w:rsidRPr="008E2D31">
        <w:t>platbu</w:t>
      </w:r>
      <w:r w:rsidR="000042F3" w:rsidRPr="008E2D31">
        <w:t xml:space="preserve"> </w:t>
      </w:r>
    </w:p>
    <w:p w14:paraId="03D919D5" w14:textId="77777777" w:rsidR="003840F6" w:rsidRPr="008E2D31" w:rsidRDefault="003840F6" w:rsidP="003840F6"/>
    <w:p w14:paraId="3AC0BE92" w14:textId="45F08722" w:rsidR="003840F6" w:rsidRPr="008E2D31" w:rsidRDefault="00A97C31" w:rsidP="00EE4CEA">
      <w:pPr>
        <w:jc w:val="both"/>
        <w:rPr>
          <w:color w:val="000000"/>
        </w:rPr>
      </w:pPr>
      <w:r>
        <w:rPr>
          <w:color w:val="000000"/>
        </w:rPr>
        <w:t>Z</w:t>
      </w:r>
      <w:r w:rsidR="00EE4CEA" w:rsidRPr="008E2D31">
        <w:rPr>
          <w:color w:val="000000"/>
        </w:rPr>
        <w:t>áložk</w:t>
      </w:r>
      <w:r>
        <w:rPr>
          <w:color w:val="000000"/>
        </w:rPr>
        <w:t>a</w:t>
      </w:r>
      <w:r w:rsidR="00EE4CEA" w:rsidRPr="008E2D31">
        <w:rPr>
          <w:color w:val="000000"/>
        </w:rPr>
        <w:t xml:space="preserve"> </w:t>
      </w:r>
      <w:r w:rsidR="00FD1CCC" w:rsidRPr="008E2D31">
        <w:rPr>
          <w:color w:val="000000"/>
        </w:rPr>
        <w:t>„</w:t>
      </w:r>
      <w:r w:rsidR="00EE4CEA" w:rsidRPr="008E2D31">
        <w:rPr>
          <w:color w:val="000000"/>
        </w:rPr>
        <w:t>Žiadosť o</w:t>
      </w:r>
      <w:r w:rsidR="00FD1CCC" w:rsidRPr="008E2D31">
        <w:rPr>
          <w:color w:val="000000"/>
        </w:rPr>
        <w:t> </w:t>
      </w:r>
      <w:r w:rsidR="00EE4CEA" w:rsidRPr="008E2D31">
        <w:rPr>
          <w:color w:val="000000"/>
        </w:rPr>
        <w:t>platbu</w:t>
      </w:r>
      <w:r w:rsidR="00FD1CCC" w:rsidRPr="008E2D31">
        <w:rPr>
          <w:color w:val="000000"/>
        </w:rPr>
        <w:t>“</w:t>
      </w:r>
      <w:r w:rsidR="00EE4CEA" w:rsidRPr="008E2D31">
        <w:rPr>
          <w:color w:val="000000"/>
        </w:rPr>
        <w:t xml:space="preserve"> je zobrazená na obr. č. 10. </w:t>
      </w:r>
      <w:r>
        <w:rPr>
          <w:color w:val="000000"/>
        </w:rPr>
        <w:t>Obsahuje</w:t>
      </w:r>
      <w:r w:rsidR="00EE4CEA" w:rsidRPr="008E2D31">
        <w:rPr>
          <w:color w:val="000000"/>
        </w:rPr>
        <w:t xml:space="preserve"> základné informácie </w:t>
      </w:r>
      <w:r w:rsidR="00872F5D" w:rsidRPr="008E2D31">
        <w:rPr>
          <w:color w:val="000000"/>
        </w:rPr>
        <w:t xml:space="preserve">o </w:t>
      </w:r>
      <w:proofErr w:type="spellStart"/>
      <w:r w:rsidR="00BD06C2" w:rsidRPr="008E2D31">
        <w:rPr>
          <w:color w:val="000000"/>
        </w:rPr>
        <w:t>ŽoP</w:t>
      </w:r>
      <w:proofErr w:type="spellEnd"/>
      <w:r w:rsidR="00EE4CEA" w:rsidRPr="008E2D31">
        <w:rPr>
          <w:color w:val="000000"/>
        </w:rPr>
        <w:t xml:space="preserve"> (kód, typ, stav, suma nárokovaná a pod.), ktorá je predmetom </w:t>
      </w:r>
      <w:proofErr w:type="spellStart"/>
      <w:r w:rsidR="00EE4CEA" w:rsidRPr="008E2D31">
        <w:rPr>
          <w:color w:val="000000"/>
        </w:rPr>
        <w:t>K</w:t>
      </w:r>
      <w:r w:rsidR="00BD06C2" w:rsidRPr="008E2D31">
        <w:rPr>
          <w:color w:val="000000"/>
        </w:rPr>
        <w:t>ŽoP</w:t>
      </w:r>
      <w:proofErr w:type="spellEnd"/>
      <w:r w:rsidR="00EE4CEA" w:rsidRPr="008E2D31">
        <w:rPr>
          <w:color w:val="000000"/>
        </w:rPr>
        <w:t>.</w:t>
      </w:r>
      <w:r w:rsidR="00752EDA" w:rsidRPr="008E2D31">
        <w:rPr>
          <w:color w:val="000000"/>
        </w:rPr>
        <w:t xml:space="preserve"> Záložka má informatívny charakter.</w:t>
      </w:r>
    </w:p>
    <w:p w14:paraId="0F5BC61D" w14:textId="77777777" w:rsidR="00EE4CEA" w:rsidRPr="008E2D31" w:rsidRDefault="00EE4CEA" w:rsidP="003840F6"/>
    <w:p w14:paraId="0C6D2001" w14:textId="77777777" w:rsidR="0030419A" w:rsidRDefault="00A307CE" w:rsidP="00A778D3">
      <w:pPr>
        <w:keepNext/>
      </w:pPr>
      <w:r>
        <w:rPr>
          <w:noProof/>
        </w:rPr>
        <w:drawing>
          <wp:inline distT="0" distB="0" distL="0" distR="0" wp14:anchorId="33E2654B" wp14:editId="6635D303">
            <wp:extent cx="5751830" cy="1809115"/>
            <wp:effectExtent l="19050" t="19050" r="20320" b="19685"/>
            <wp:docPr id="70" name="Obrázo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1830" cy="1809115"/>
                    </a:xfrm>
                    <a:prstGeom prst="rect">
                      <a:avLst/>
                    </a:prstGeom>
                    <a:noFill/>
                    <a:ln>
                      <a:solidFill>
                        <a:schemeClr val="accent1"/>
                      </a:solidFill>
                    </a:ln>
                  </pic:spPr>
                </pic:pic>
              </a:graphicData>
            </a:graphic>
          </wp:inline>
        </w:drawing>
      </w:r>
    </w:p>
    <w:p w14:paraId="51718F31" w14:textId="18E429F7" w:rsidR="0030419A" w:rsidRDefault="0030419A" w:rsidP="00583982">
      <w:pPr>
        <w:pStyle w:val="Popis"/>
      </w:pPr>
      <w:r>
        <w:t xml:space="preserve">Obr. </w:t>
      </w:r>
      <w:fldSimple w:instr=" SEQ Obr. \* ARABIC ">
        <w:r w:rsidR="00C20928">
          <w:rPr>
            <w:noProof/>
          </w:rPr>
          <w:t>10</w:t>
        </w:r>
      </w:fldSimple>
      <w:r>
        <w:t xml:space="preserve"> </w:t>
      </w:r>
      <w:r w:rsidR="00AD0C3A">
        <w:t>Z</w:t>
      </w:r>
      <w:r w:rsidRPr="007F344A">
        <w:t>áložka Žiadosť o platbu</w:t>
      </w:r>
    </w:p>
    <w:p w14:paraId="4ECBF66A" w14:textId="00066C1C" w:rsidR="003840F6" w:rsidRPr="00AB14FB" w:rsidRDefault="003840F6" w:rsidP="003840F6"/>
    <w:p w14:paraId="51A56BED" w14:textId="77777777" w:rsidR="00741DBA" w:rsidRPr="00AB14FB" w:rsidRDefault="00741DBA" w:rsidP="003840F6"/>
    <w:p w14:paraId="522A5570" w14:textId="24922E7B" w:rsidR="003840F6" w:rsidRPr="008E2D31" w:rsidRDefault="00A57DEA" w:rsidP="003840F6">
      <w:pPr>
        <w:pStyle w:val="Nadpis4"/>
        <w:numPr>
          <w:ilvl w:val="2"/>
          <w:numId w:val="1"/>
        </w:numPr>
      </w:pPr>
      <w:r>
        <w:t>Z</w:t>
      </w:r>
      <w:r w:rsidRPr="008E2D31">
        <w:t xml:space="preserve">áložka </w:t>
      </w:r>
      <w:r w:rsidR="003840F6" w:rsidRPr="008E2D31">
        <w:t>Finančná identifikácia</w:t>
      </w:r>
    </w:p>
    <w:p w14:paraId="3D1C8A92" w14:textId="77777777" w:rsidR="003840F6" w:rsidRPr="008E2D31" w:rsidRDefault="003840F6" w:rsidP="003840F6"/>
    <w:p w14:paraId="6CBB370B" w14:textId="4FFCD6EC" w:rsidR="00A97C31" w:rsidRDefault="00A97C31" w:rsidP="00A455AE">
      <w:pPr>
        <w:jc w:val="both"/>
      </w:pPr>
      <w:r>
        <w:t>Z</w:t>
      </w:r>
      <w:r w:rsidR="00A455AE" w:rsidRPr="008E2D31">
        <w:t>áložk</w:t>
      </w:r>
      <w:r>
        <w:t>a</w:t>
      </w:r>
      <w:r w:rsidR="00A455AE" w:rsidRPr="008E2D31">
        <w:t xml:space="preserve"> </w:t>
      </w:r>
      <w:r w:rsidR="00BF4BF9" w:rsidRPr="008E2D31">
        <w:t>„</w:t>
      </w:r>
      <w:r w:rsidR="00A455AE" w:rsidRPr="008E2D31">
        <w:t>Finančná identifikácia</w:t>
      </w:r>
      <w:r w:rsidR="00BF4BF9" w:rsidRPr="008E2D31">
        <w:t>“</w:t>
      </w:r>
      <w:r w:rsidR="00A455AE" w:rsidRPr="008E2D31">
        <w:rPr>
          <w:color w:val="000000"/>
        </w:rPr>
        <w:t xml:space="preserve"> je zobrazená na obr. č. 11</w:t>
      </w:r>
      <w:r w:rsidR="00A455AE" w:rsidRPr="008E2D31">
        <w:t>. Používateľ</w:t>
      </w:r>
      <w:r w:rsidR="00E60513">
        <w:t>ovi</w:t>
      </w:r>
      <w:r>
        <w:t xml:space="preserve"> slúži na</w:t>
      </w:r>
      <w:r w:rsidR="00A455AE" w:rsidRPr="008E2D31">
        <w:t xml:space="preserve"> vypln</w:t>
      </w:r>
      <w:r>
        <w:t xml:space="preserve">enie údajov: </w:t>
      </w:r>
    </w:p>
    <w:p w14:paraId="35071A5C" w14:textId="432A76A0" w:rsidR="00A97C31" w:rsidRDefault="00A455AE" w:rsidP="00A778D3">
      <w:pPr>
        <w:pStyle w:val="Odsekzoznamu"/>
        <w:numPr>
          <w:ilvl w:val="0"/>
          <w:numId w:val="87"/>
        </w:numPr>
        <w:jc w:val="both"/>
      </w:pPr>
      <w:r w:rsidRPr="008E2D31">
        <w:t>Objem skontrolovaných finančných prostriedkov</w:t>
      </w:r>
      <w:r w:rsidR="00A97C31">
        <w:rPr>
          <w:rStyle w:val="Odkaznapoznmkupodiarou"/>
        </w:rPr>
        <w:footnoteReference w:id="3"/>
      </w:r>
      <w:r w:rsidRPr="008E2D31">
        <w:t xml:space="preserve"> </w:t>
      </w:r>
    </w:p>
    <w:p w14:paraId="0AFCD790" w14:textId="0DA12AAF" w:rsidR="00457ED6" w:rsidRDefault="00A455AE" w:rsidP="00A778D3">
      <w:pPr>
        <w:pStyle w:val="Odsekzoznamu"/>
        <w:numPr>
          <w:ilvl w:val="0"/>
          <w:numId w:val="87"/>
        </w:numPr>
        <w:jc w:val="both"/>
      </w:pPr>
      <w:r w:rsidRPr="008E2D31">
        <w:t xml:space="preserve">Neoprávnené výdavky, ktoré </w:t>
      </w:r>
      <w:r w:rsidR="00BF4BF9" w:rsidRPr="008E2D31">
        <w:t>sú</w:t>
      </w:r>
      <w:r w:rsidRPr="008E2D31">
        <w:t xml:space="preserve"> predmetom kontroly. </w:t>
      </w:r>
    </w:p>
    <w:p w14:paraId="7D57453D" w14:textId="77777777" w:rsidR="00A97C31" w:rsidRDefault="00A97C31" w:rsidP="00A455AE">
      <w:pPr>
        <w:jc w:val="both"/>
      </w:pPr>
    </w:p>
    <w:p w14:paraId="20E65E98" w14:textId="480967BA" w:rsidR="003840F6" w:rsidRPr="008E2D31" w:rsidRDefault="00BB3464" w:rsidP="00A455AE">
      <w:pPr>
        <w:jc w:val="both"/>
      </w:pPr>
      <w:r>
        <w:t xml:space="preserve">Používateľ neverejnej časti </w:t>
      </w:r>
      <w:r w:rsidR="00FD4B63">
        <w:t>ITMS21+</w:t>
      </w:r>
      <w:r>
        <w:t xml:space="preserve"> vyplní evidenciu podľa skutočností identifikovaných počas</w:t>
      </w:r>
      <w:r w:rsidR="000D61D8">
        <w:t xml:space="preserve"> výkonu</w:t>
      </w:r>
      <w:r>
        <w:t xml:space="preserve"> </w:t>
      </w:r>
      <w:proofErr w:type="spellStart"/>
      <w:r>
        <w:t>KŽoP</w:t>
      </w:r>
      <w:proofErr w:type="spellEnd"/>
      <w:r w:rsidR="000D61D8">
        <w:t>.</w:t>
      </w:r>
      <w:r w:rsidR="00A97C31">
        <w:rPr>
          <w:rStyle w:val="Odkaznapoznmkupodiarou"/>
        </w:rPr>
        <w:footnoteReference w:id="4"/>
      </w:r>
      <w:r w:rsidR="000D61D8">
        <w:t xml:space="preserve"> </w:t>
      </w:r>
    </w:p>
    <w:p w14:paraId="507A8FF6" w14:textId="77777777" w:rsidR="00A97C31" w:rsidRDefault="00A97C31" w:rsidP="0076610C">
      <w:pPr>
        <w:ind w:firstLine="708"/>
        <w:jc w:val="both"/>
      </w:pPr>
    </w:p>
    <w:p w14:paraId="65E83777" w14:textId="77777777" w:rsidR="00A97C31" w:rsidRDefault="00A455AE" w:rsidP="0076610C">
      <w:pPr>
        <w:ind w:firstLine="708"/>
        <w:jc w:val="both"/>
      </w:pPr>
      <w:r w:rsidRPr="008E2D31">
        <w:t xml:space="preserve">V sekcii “Zistené nedostatky - sumárne finančné údaje” sa automaticky </w:t>
      </w:r>
      <w:proofErr w:type="spellStart"/>
      <w:r w:rsidRPr="008E2D31">
        <w:t>napočítavajú</w:t>
      </w:r>
      <w:proofErr w:type="spellEnd"/>
      <w:r w:rsidRPr="008E2D31">
        <w:t xml:space="preserve"> sumy na základe zistených nedo</w:t>
      </w:r>
      <w:r w:rsidR="008D1992" w:rsidRPr="008E2D31">
        <w:t>statkov, ktoré používateľ vyplnil</w:t>
      </w:r>
      <w:r w:rsidRPr="008E2D31">
        <w:t xml:space="preserve"> v záložke “Zistené nedostatky”. </w:t>
      </w:r>
      <w:r w:rsidR="002413DF" w:rsidRPr="008E2D31">
        <w:t>Vyplnia</w:t>
      </w:r>
      <w:r w:rsidRPr="008E2D31">
        <w:t xml:space="preserve"> sa </w:t>
      </w:r>
      <w:r w:rsidR="0062391A" w:rsidRPr="008E2D31">
        <w:t xml:space="preserve">kumulatívne </w:t>
      </w:r>
      <w:r w:rsidRPr="008E2D31">
        <w:t xml:space="preserve">sumy “Sumárna skontrolovaná suma”, “Sumárna oprávnená suma” a “Sumárna neoprávnená suma”. </w:t>
      </w:r>
    </w:p>
    <w:p w14:paraId="40C7B84C" w14:textId="09ADA6E4" w:rsidR="00A455AE" w:rsidRPr="008E2D31" w:rsidRDefault="00A455AE" w:rsidP="0076610C">
      <w:pPr>
        <w:ind w:firstLine="708"/>
        <w:jc w:val="both"/>
      </w:pPr>
      <w:r w:rsidRPr="008E2D31">
        <w:t xml:space="preserve"> </w:t>
      </w:r>
    </w:p>
    <w:p w14:paraId="48F61599" w14:textId="77777777" w:rsidR="003840F6" w:rsidRPr="008E2D31" w:rsidRDefault="00A455AE" w:rsidP="0076610C">
      <w:pPr>
        <w:ind w:firstLine="708"/>
        <w:jc w:val="both"/>
      </w:pPr>
      <w:r w:rsidRPr="008E2D31">
        <w:t xml:space="preserve">V sekcii “Sumy kontrolovanej žiadosti o platbu” sú informačne zobrazené nárokované a oprávnené sumy kontrolovanej </w:t>
      </w:r>
      <w:proofErr w:type="spellStart"/>
      <w:r w:rsidR="00BD06C2" w:rsidRPr="008E2D31">
        <w:t>ŽoP</w:t>
      </w:r>
      <w:proofErr w:type="spellEnd"/>
      <w:r w:rsidRPr="008E2D31">
        <w:t>.</w:t>
      </w:r>
    </w:p>
    <w:p w14:paraId="2499B304" w14:textId="77777777" w:rsidR="00DE2F03" w:rsidRDefault="00224162" w:rsidP="00A778D3">
      <w:pPr>
        <w:keepNext/>
      </w:pPr>
      <w:r>
        <w:rPr>
          <w:noProof/>
        </w:rPr>
        <w:lastRenderedPageBreak/>
        <w:drawing>
          <wp:inline distT="0" distB="0" distL="0" distR="0" wp14:anchorId="2CB7AC08" wp14:editId="517645F7">
            <wp:extent cx="5762625" cy="2409825"/>
            <wp:effectExtent l="19050" t="19050" r="28575" b="28575"/>
            <wp:docPr id="53" name="Obrázok 10" descr="chrome_LZgMqwGwB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rome_LZgMqwGwBV"/>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2625" cy="2409825"/>
                    </a:xfrm>
                    <a:prstGeom prst="rect">
                      <a:avLst/>
                    </a:prstGeom>
                    <a:noFill/>
                    <a:ln>
                      <a:solidFill>
                        <a:schemeClr val="accent1"/>
                      </a:solidFill>
                    </a:ln>
                  </pic:spPr>
                </pic:pic>
              </a:graphicData>
            </a:graphic>
          </wp:inline>
        </w:drawing>
      </w:r>
    </w:p>
    <w:p w14:paraId="23A76E31" w14:textId="205EEAE7" w:rsidR="003840F6" w:rsidRPr="00AB14FB" w:rsidRDefault="00DE2F03" w:rsidP="00A778D3">
      <w:pPr>
        <w:pStyle w:val="Popis"/>
      </w:pPr>
      <w:r>
        <w:t xml:space="preserve">Obr. </w:t>
      </w:r>
      <w:fldSimple w:instr=" SEQ Obr. \* ARABIC ">
        <w:r w:rsidR="00C20928">
          <w:rPr>
            <w:noProof/>
          </w:rPr>
          <w:t>11</w:t>
        </w:r>
      </w:fldSimple>
      <w:r>
        <w:t xml:space="preserve"> </w:t>
      </w:r>
      <w:r w:rsidR="00AD0C3A">
        <w:t>Z</w:t>
      </w:r>
      <w:r w:rsidRPr="00736D92">
        <w:t>áložka Finančná identifikácia</w:t>
      </w:r>
    </w:p>
    <w:p w14:paraId="1C1F1F41" w14:textId="77777777" w:rsidR="00AB3E7E" w:rsidRPr="00AB14FB" w:rsidRDefault="00AB3E7E" w:rsidP="003840F6"/>
    <w:p w14:paraId="70FEC552" w14:textId="5EF5945D" w:rsidR="003840F6" w:rsidRPr="008E2D31" w:rsidRDefault="00A57DEA" w:rsidP="003840F6">
      <w:pPr>
        <w:pStyle w:val="Nadpis4"/>
        <w:numPr>
          <w:ilvl w:val="2"/>
          <w:numId w:val="1"/>
        </w:numPr>
      </w:pPr>
      <w:r>
        <w:t>Z</w:t>
      </w:r>
      <w:r w:rsidRPr="008E2D31">
        <w:t xml:space="preserve">áložka </w:t>
      </w:r>
      <w:r w:rsidR="003840F6" w:rsidRPr="008E2D31">
        <w:t>Zistené nedostatky</w:t>
      </w:r>
      <w:r w:rsidR="00AF41B6">
        <w:t>/námietky</w:t>
      </w:r>
    </w:p>
    <w:p w14:paraId="78E4CA47" w14:textId="77777777" w:rsidR="003840F6" w:rsidRPr="008E2D31" w:rsidRDefault="003840F6" w:rsidP="003840F6"/>
    <w:p w14:paraId="059EF54B" w14:textId="4186DDDC" w:rsidR="00BB3362" w:rsidRDefault="00DE2F03" w:rsidP="002413DF">
      <w:pPr>
        <w:pStyle w:val="Normlnywebov"/>
        <w:spacing w:before="0" w:beforeAutospacing="0" w:after="0" w:afterAutospacing="0"/>
        <w:jc w:val="both"/>
      </w:pPr>
      <w:r>
        <w:t>Z</w:t>
      </w:r>
      <w:r w:rsidR="008B6BFB" w:rsidRPr="008E2D31">
        <w:t>oznam</w:t>
      </w:r>
      <w:r>
        <w:t xml:space="preserve"> predmetnej záložky</w:t>
      </w:r>
      <w:r w:rsidR="008B6BFB" w:rsidRPr="008E2D31">
        <w:t xml:space="preserve"> </w:t>
      </w:r>
      <w:r>
        <w:t>je dvojúrovňový</w:t>
      </w:r>
      <w:r w:rsidR="008B6BFB" w:rsidRPr="008E2D31">
        <w:t xml:space="preserve">, na prvej úrovni je zobrazený </w:t>
      </w:r>
      <w:r w:rsidR="00583982">
        <w:t>evidovaný</w:t>
      </w:r>
      <w:r w:rsidR="00583982" w:rsidRPr="008E2D31">
        <w:t xml:space="preserve"> </w:t>
      </w:r>
      <w:r w:rsidR="008B6BFB" w:rsidRPr="008E2D31">
        <w:t>nedostatok</w:t>
      </w:r>
      <w:r w:rsidR="000A0143">
        <w:t xml:space="preserve"> (vyznačený </w:t>
      </w:r>
      <w:r w:rsidR="00932EB7">
        <w:t xml:space="preserve">piktogramom </w:t>
      </w:r>
      <w:r w:rsidR="000A0143">
        <w:t xml:space="preserve">sivou farbou adresára, </w:t>
      </w:r>
      <w:r w:rsidR="006059F5" w:rsidRPr="008E2D31">
        <w:t xml:space="preserve">vytvára </w:t>
      </w:r>
      <w:r w:rsidR="00DA1311">
        <w:t>kontrolór RO/SO</w:t>
      </w:r>
      <w:r w:rsidR="006059F5" w:rsidRPr="008E2D31">
        <w:t>)</w:t>
      </w:r>
      <w:r w:rsidR="008B6BFB" w:rsidRPr="008E2D31">
        <w:t xml:space="preserve"> a na druhej úrovni sú zobrazené námietky k nedostatku </w:t>
      </w:r>
      <w:r w:rsidR="006059F5" w:rsidRPr="008E2D31">
        <w:t>(</w:t>
      </w:r>
      <w:r w:rsidR="000A0143">
        <w:t>vyznačené piktogramom modrého listu</w:t>
      </w:r>
      <w:r w:rsidR="00741DBA">
        <w:t xml:space="preserve">). Námietky </w:t>
      </w:r>
      <w:r w:rsidR="003A4818">
        <w:t>spravidla</w:t>
      </w:r>
      <w:r w:rsidR="00932EB7">
        <w:t xml:space="preserve"> </w:t>
      </w:r>
      <w:r w:rsidR="006059F5" w:rsidRPr="008E2D31">
        <w:t>vytvára kontrolovaný subjekt</w:t>
      </w:r>
      <w:r w:rsidR="00741DBA">
        <w:t xml:space="preserve"> </w:t>
      </w:r>
      <w:r w:rsidR="000A0143">
        <w:t>-</w:t>
      </w:r>
      <w:r w:rsidR="00932EB7">
        <w:t xml:space="preserve"> </w:t>
      </w:r>
      <w:r w:rsidR="008833FB">
        <w:t>prijímateľ</w:t>
      </w:r>
      <w:r w:rsidR="000A0143">
        <w:t xml:space="preserve"> v stave kontroly </w:t>
      </w:r>
      <w:r w:rsidR="00932EB7">
        <w:t>„</w:t>
      </w:r>
      <w:r w:rsidR="000A0143">
        <w:t>Odoslaná na vyjadrenie</w:t>
      </w:r>
      <w:r w:rsidR="00932EB7">
        <w:t>“</w:t>
      </w:r>
      <w:r w:rsidR="008833FB">
        <w:t>)</w:t>
      </w:r>
      <w:r w:rsidR="003A4818">
        <w:t xml:space="preserve"> na verejnej časti </w:t>
      </w:r>
      <w:r w:rsidR="00FD4B63">
        <w:t>ITMS21+</w:t>
      </w:r>
      <w:r w:rsidR="00BB3362">
        <w:t>.</w:t>
      </w:r>
    </w:p>
    <w:p w14:paraId="449738D4" w14:textId="77777777" w:rsidR="00583982" w:rsidRDefault="00583982" w:rsidP="002413DF">
      <w:pPr>
        <w:pStyle w:val="Normlnywebov"/>
        <w:spacing w:before="0" w:beforeAutospacing="0" w:after="0" w:afterAutospacing="0"/>
        <w:jc w:val="both"/>
      </w:pPr>
    </w:p>
    <w:p w14:paraId="3E34F88B" w14:textId="2E8580A7" w:rsidR="008B6BFB" w:rsidRPr="008E2D31" w:rsidRDefault="00BB3362" w:rsidP="002413DF">
      <w:pPr>
        <w:pStyle w:val="Normlnywebov"/>
        <w:spacing w:before="0" w:beforeAutospacing="0" w:after="0" w:afterAutospacing="0"/>
        <w:jc w:val="both"/>
      </w:pPr>
      <w:r>
        <w:t>P</w:t>
      </w:r>
      <w:r w:rsidR="003A4818">
        <w:t>okiaľ používateľ verejnej časti uvedené námietky zašle na RO/SO písomne a</w:t>
      </w:r>
      <w:r w:rsidR="00DE3811">
        <w:t> </w:t>
      </w:r>
      <w:r w:rsidR="003A4818">
        <w:t>evidenciu</w:t>
      </w:r>
      <w:r w:rsidR="00DE3811">
        <w:t xml:space="preserve"> </w:t>
      </w:r>
      <w:r w:rsidR="00583982">
        <w:t>vo </w:t>
      </w:r>
      <w:r w:rsidR="00DE3811">
        <w:t xml:space="preserve">verejnej časti </w:t>
      </w:r>
      <w:r w:rsidR="00FD4B63">
        <w:t>ITMS21+</w:t>
      </w:r>
      <w:r w:rsidR="00DE3811">
        <w:t xml:space="preserve"> </w:t>
      </w:r>
      <w:r w:rsidR="003A4818">
        <w:t>nevyplní, vypĺňa uveden</w:t>
      </w:r>
      <w:r w:rsidR="008833FB">
        <w:t>ú</w:t>
      </w:r>
      <w:r w:rsidR="003A4818">
        <w:t xml:space="preserve"> evidenciu používateľ neverejnej časti</w:t>
      </w:r>
      <w:r w:rsidR="00AF41B6">
        <w:t xml:space="preserve">, </w:t>
      </w:r>
      <w:r w:rsidR="00485030">
        <w:t xml:space="preserve">najneskôr </w:t>
      </w:r>
      <w:r w:rsidR="00AF41B6">
        <w:t xml:space="preserve">v stave </w:t>
      </w:r>
      <w:r w:rsidR="00583982">
        <w:t>„</w:t>
      </w:r>
      <w:r w:rsidR="00AF41B6">
        <w:t>vyjadrenie doručené</w:t>
      </w:r>
      <w:r w:rsidR="00583982">
        <w:t>“</w:t>
      </w:r>
      <w:r w:rsidR="006059F5" w:rsidRPr="008E2D31">
        <w:t>)</w:t>
      </w:r>
      <w:r w:rsidR="008B6BFB" w:rsidRPr="008E2D31">
        <w:t xml:space="preserve">. </w:t>
      </w:r>
      <w:r w:rsidR="00943105" w:rsidRPr="008E2D31">
        <w:t xml:space="preserve">Ku každej kontrole je možné vytvoriť </w:t>
      </w:r>
      <w:r w:rsidR="00B12E4D" w:rsidRPr="008E2D31">
        <w:t>ľubovoľný počet</w:t>
      </w:r>
      <w:r w:rsidR="00943105" w:rsidRPr="008E2D31">
        <w:t xml:space="preserve"> nedostatkov a ku každému nedostatku je možné vytvoriť </w:t>
      </w:r>
      <w:r w:rsidR="00B12E4D" w:rsidRPr="008E2D31">
        <w:t xml:space="preserve">ľubovoľný počet </w:t>
      </w:r>
      <w:r w:rsidR="00943105" w:rsidRPr="008E2D31">
        <w:t>námietok.</w:t>
      </w:r>
    </w:p>
    <w:p w14:paraId="112FB79C" w14:textId="77777777" w:rsidR="003840F6" w:rsidRPr="008E2D31" w:rsidRDefault="003840F6" w:rsidP="002413DF">
      <w:pPr>
        <w:jc w:val="both"/>
      </w:pPr>
    </w:p>
    <w:p w14:paraId="7D6C989A" w14:textId="77777777" w:rsidR="002033F9" w:rsidRDefault="00E9581D" w:rsidP="00A778D3">
      <w:pPr>
        <w:keepNext/>
      </w:pPr>
      <w:r>
        <w:rPr>
          <w:noProof/>
        </w:rPr>
        <w:drawing>
          <wp:inline distT="0" distB="0" distL="0" distR="0" wp14:anchorId="0B13800C" wp14:editId="0EC3493D">
            <wp:extent cx="5753100" cy="1581150"/>
            <wp:effectExtent l="19050" t="19050" r="19050" b="19050"/>
            <wp:docPr id="67" name="Obrázo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3100" cy="1581150"/>
                    </a:xfrm>
                    <a:prstGeom prst="rect">
                      <a:avLst/>
                    </a:prstGeom>
                    <a:noFill/>
                    <a:ln>
                      <a:solidFill>
                        <a:schemeClr val="accent1"/>
                      </a:solidFill>
                    </a:ln>
                  </pic:spPr>
                </pic:pic>
              </a:graphicData>
            </a:graphic>
          </wp:inline>
        </w:drawing>
      </w:r>
    </w:p>
    <w:p w14:paraId="6EA39E5B" w14:textId="2983B5DB" w:rsidR="00E9581D" w:rsidRPr="00AB14FB" w:rsidRDefault="002033F9" w:rsidP="00A778D3">
      <w:pPr>
        <w:pStyle w:val="Popis"/>
      </w:pPr>
      <w:r>
        <w:t xml:space="preserve">Obr. </w:t>
      </w:r>
      <w:fldSimple w:instr=" SEQ Obr. \* ARABIC ">
        <w:r w:rsidR="00C20928">
          <w:rPr>
            <w:noProof/>
          </w:rPr>
          <w:t>12</w:t>
        </w:r>
      </w:fldSimple>
      <w:r>
        <w:t xml:space="preserve">  </w:t>
      </w:r>
      <w:r w:rsidR="00AD0C3A">
        <w:t>Z</w:t>
      </w:r>
      <w:r w:rsidRPr="00E539B0">
        <w:t>áložka Zistené nedostatky</w:t>
      </w:r>
    </w:p>
    <w:p w14:paraId="721EF796" w14:textId="77777777" w:rsidR="00DE3811" w:rsidRPr="00AB14FB" w:rsidRDefault="00DE3811" w:rsidP="003840F6"/>
    <w:p w14:paraId="290D3060" w14:textId="720AC76B" w:rsidR="00BB3362" w:rsidRDefault="006059F5" w:rsidP="006059F5">
      <w:pPr>
        <w:pStyle w:val="Normlnywebov"/>
        <w:spacing w:before="0" w:beforeAutospacing="0" w:after="0" w:afterAutospacing="0"/>
        <w:jc w:val="both"/>
      </w:pPr>
      <w:r w:rsidRPr="008E2D31">
        <w:t xml:space="preserve">Nedostatok je možné vytvoriť pomocou tlačidla </w:t>
      </w:r>
      <w:r w:rsidR="006F176C" w:rsidRPr="00C41069">
        <w:rPr>
          <w:b/>
        </w:rPr>
        <w:t>„+Vytvoriť“</w:t>
      </w:r>
      <w:r w:rsidRPr="008E2D31">
        <w:t>- zobrazí sa sprievodca zisteného nedostatku</w:t>
      </w:r>
      <w:r w:rsidR="00A4378E" w:rsidRPr="008E2D31">
        <w:t xml:space="preserve">, </w:t>
      </w:r>
      <w:r w:rsidR="00A4378E" w:rsidRPr="008E2D31">
        <w:rPr>
          <w:color w:val="000000"/>
        </w:rPr>
        <w:t>ktorý je zobrazený</w:t>
      </w:r>
      <w:r w:rsidR="00A265F1" w:rsidRPr="008E2D31">
        <w:rPr>
          <w:color w:val="000000"/>
        </w:rPr>
        <w:t xml:space="preserve"> na obr. č. 13</w:t>
      </w:r>
      <w:r w:rsidRPr="008E2D31">
        <w:t xml:space="preserve">. </w:t>
      </w:r>
    </w:p>
    <w:p w14:paraId="22914CE2" w14:textId="77777777" w:rsidR="00583982" w:rsidRDefault="00583982" w:rsidP="006059F5">
      <w:pPr>
        <w:pStyle w:val="Normlnywebov"/>
        <w:spacing w:before="0" w:beforeAutospacing="0" w:after="0" w:afterAutospacing="0"/>
        <w:jc w:val="both"/>
      </w:pPr>
    </w:p>
    <w:p w14:paraId="7A05A884" w14:textId="31C6FB87" w:rsidR="006059F5" w:rsidRPr="008E2D31" w:rsidRDefault="006059F5" w:rsidP="006059F5">
      <w:pPr>
        <w:pStyle w:val="Normlnywebov"/>
        <w:spacing w:before="0" w:beforeAutospacing="0" w:after="0" w:afterAutospacing="0"/>
        <w:jc w:val="both"/>
      </w:pPr>
      <w:r w:rsidRPr="008E2D31">
        <w:t>Používateľ v sprievodcovi vyplní “Typ zisteného nedostatku</w:t>
      </w:r>
      <w:r w:rsidR="00D62F76">
        <w:t xml:space="preserve"> </w:t>
      </w:r>
      <w:proofErr w:type="spellStart"/>
      <w:r w:rsidR="00D62F76">
        <w:t>ŽoP</w:t>
      </w:r>
      <w:proofErr w:type="spellEnd"/>
      <w:r w:rsidRPr="008E2D31">
        <w:t>” (</w:t>
      </w:r>
      <w:r w:rsidR="009E64C0">
        <w:t xml:space="preserve">relevantné sú typy </w:t>
      </w:r>
      <w:r w:rsidRPr="008E2D31">
        <w:t>Žiadosť o platbu</w:t>
      </w:r>
      <w:r w:rsidR="00A57DEA">
        <w:t xml:space="preserve"> alebo</w:t>
      </w:r>
      <w:r w:rsidR="00A57DEA" w:rsidRPr="008E2D31">
        <w:t xml:space="preserve"> </w:t>
      </w:r>
      <w:r w:rsidR="00A57DEA">
        <w:t>Nárokova</w:t>
      </w:r>
      <w:r w:rsidR="00A57DEA" w:rsidRPr="008E2D31">
        <w:t xml:space="preserve">né </w:t>
      </w:r>
      <w:r w:rsidR="00A57DEA">
        <w:t>finančné prostriedky</w:t>
      </w:r>
      <w:r w:rsidRPr="008E2D31">
        <w:t xml:space="preserve">) a pomocou tlačidla </w:t>
      </w:r>
      <w:r w:rsidR="006F176C" w:rsidRPr="00135038">
        <w:rPr>
          <w:b/>
        </w:rPr>
        <w:t>„</w:t>
      </w:r>
      <w:r w:rsidRPr="00135038">
        <w:rPr>
          <w:b/>
        </w:rPr>
        <w:t>Dokončiť”</w:t>
      </w:r>
      <w:r w:rsidRPr="008E2D31">
        <w:t xml:space="preserve"> vytvorí nedostatok, ktorý je potrebné </w:t>
      </w:r>
      <w:r w:rsidR="00A57DEA">
        <w:t xml:space="preserve">ďalej </w:t>
      </w:r>
      <w:r w:rsidR="00A57DEA" w:rsidRPr="008E2D31">
        <w:t>definovať</w:t>
      </w:r>
      <w:r w:rsidRPr="008E2D31">
        <w:t>. </w:t>
      </w:r>
    </w:p>
    <w:p w14:paraId="461EC165" w14:textId="77777777" w:rsidR="003840F6" w:rsidRPr="008E2D31" w:rsidRDefault="003840F6" w:rsidP="003840F6"/>
    <w:p w14:paraId="5F3C91D3" w14:textId="77777777" w:rsidR="002033F9" w:rsidRDefault="00224162" w:rsidP="00A778D3">
      <w:pPr>
        <w:keepNext/>
      </w:pPr>
      <w:r>
        <w:rPr>
          <w:noProof/>
        </w:rPr>
        <w:lastRenderedPageBreak/>
        <w:drawing>
          <wp:inline distT="0" distB="0" distL="0" distR="0" wp14:anchorId="2BD5E08A" wp14:editId="7F691EC5">
            <wp:extent cx="5753100" cy="1533525"/>
            <wp:effectExtent l="19050" t="19050" r="19050" b="28575"/>
            <wp:docPr id="51" name="Obrázok 12" descr="chrome_6QPhwP98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hrome_6QPhwP98G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100" cy="1533525"/>
                    </a:xfrm>
                    <a:prstGeom prst="rect">
                      <a:avLst/>
                    </a:prstGeom>
                    <a:noFill/>
                    <a:ln>
                      <a:solidFill>
                        <a:schemeClr val="accent1"/>
                      </a:solidFill>
                    </a:ln>
                  </pic:spPr>
                </pic:pic>
              </a:graphicData>
            </a:graphic>
          </wp:inline>
        </w:drawing>
      </w:r>
    </w:p>
    <w:p w14:paraId="24EE19D5" w14:textId="35AC352D" w:rsidR="003840F6" w:rsidRPr="00AB14FB" w:rsidRDefault="002033F9" w:rsidP="00A778D3">
      <w:pPr>
        <w:pStyle w:val="Popis"/>
      </w:pPr>
      <w:r>
        <w:t xml:space="preserve">Obr. </w:t>
      </w:r>
      <w:fldSimple w:instr=" SEQ Obr. \* ARABIC ">
        <w:r w:rsidR="00C20928">
          <w:rPr>
            <w:noProof/>
          </w:rPr>
          <w:t>13</w:t>
        </w:r>
      </w:fldSimple>
      <w:r>
        <w:t xml:space="preserve"> </w:t>
      </w:r>
      <w:r w:rsidR="00AD0C3A">
        <w:t>V</w:t>
      </w:r>
      <w:r w:rsidRPr="005D48E3">
        <w:t>ytvorenie zisteného nedostatku</w:t>
      </w:r>
    </w:p>
    <w:p w14:paraId="0B31A839" w14:textId="77777777" w:rsidR="000A0143" w:rsidRPr="00135038" w:rsidRDefault="000A0143" w:rsidP="00135038"/>
    <w:p w14:paraId="6F70B0BE" w14:textId="2E5DA4F7" w:rsidR="002033F9" w:rsidRDefault="003F2DF1" w:rsidP="00A778D3">
      <w:pPr>
        <w:pStyle w:val="Normlnywebov"/>
        <w:jc w:val="both"/>
      </w:pPr>
      <w:r w:rsidRPr="008E2D31">
        <w:t>Používateľ klikne v zozname na detail nedostatku (prvá úroveň)</w:t>
      </w:r>
      <w:r w:rsidR="008B3046" w:rsidRPr="008E2D31">
        <w:t xml:space="preserve">, </w:t>
      </w:r>
      <w:r w:rsidR="008B3046" w:rsidRPr="008E2D31">
        <w:rPr>
          <w:color w:val="000000"/>
        </w:rPr>
        <w:t xml:space="preserve">ktorý je </w:t>
      </w:r>
      <w:r w:rsidR="00BD4734" w:rsidRPr="008E2D31">
        <w:rPr>
          <w:color w:val="000000"/>
        </w:rPr>
        <w:t>zobrazený</w:t>
      </w:r>
      <w:r w:rsidR="00BD4734">
        <w:rPr>
          <w:color w:val="000000"/>
        </w:rPr>
        <w:t> </w:t>
      </w:r>
      <w:r w:rsidR="00BD4734" w:rsidRPr="008E2D31">
        <w:rPr>
          <w:color w:val="000000"/>
        </w:rPr>
        <w:t>na</w:t>
      </w:r>
      <w:r w:rsidR="00BD4734">
        <w:rPr>
          <w:color w:val="000000"/>
        </w:rPr>
        <w:t> </w:t>
      </w:r>
      <w:r w:rsidR="008B3046" w:rsidRPr="008E2D31">
        <w:rPr>
          <w:color w:val="000000"/>
        </w:rPr>
        <w:t>obr</w:t>
      </w:r>
      <w:r w:rsidR="00BD4734" w:rsidRPr="008E2D31">
        <w:rPr>
          <w:color w:val="000000"/>
        </w:rPr>
        <w:t>.</w:t>
      </w:r>
      <w:r w:rsidR="00BD4734">
        <w:rPr>
          <w:color w:val="000000"/>
        </w:rPr>
        <w:t> </w:t>
      </w:r>
      <w:r w:rsidR="008B3046" w:rsidRPr="008E2D31">
        <w:rPr>
          <w:color w:val="000000"/>
        </w:rPr>
        <w:t>č</w:t>
      </w:r>
      <w:r w:rsidR="00BD4734" w:rsidRPr="008E2D31">
        <w:rPr>
          <w:color w:val="000000"/>
        </w:rPr>
        <w:t>.</w:t>
      </w:r>
      <w:r w:rsidR="00BD4734">
        <w:rPr>
          <w:color w:val="000000"/>
        </w:rPr>
        <w:t> </w:t>
      </w:r>
      <w:r w:rsidR="008B3046" w:rsidRPr="008E2D31">
        <w:rPr>
          <w:color w:val="000000"/>
        </w:rPr>
        <w:t>14</w:t>
      </w:r>
      <w:r w:rsidR="00BC7C7B" w:rsidRPr="008E2D31">
        <w:t>.</w:t>
      </w:r>
      <w:r w:rsidRPr="008E2D31">
        <w:t xml:space="preserve"> Zobrazí sa </w:t>
      </w:r>
      <w:r w:rsidR="00A4407E" w:rsidRPr="008E2D31">
        <w:t>detail nedostat</w:t>
      </w:r>
      <w:r w:rsidRPr="008E2D31">
        <w:t>k</w:t>
      </w:r>
      <w:r w:rsidR="00A4407E" w:rsidRPr="008E2D31">
        <w:t>u</w:t>
      </w:r>
      <w:r w:rsidRPr="008E2D31">
        <w:t xml:space="preserve">, ktorý </w:t>
      </w:r>
      <w:r w:rsidR="00FD3AE3">
        <w:t>doplnenie potrebných údajov</w:t>
      </w:r>
      <w:r w:rsidR="00653CF1" w:rsidRPr="008E2D31">
        <w:t xml:space="preserve"> </w:t>
      </w:r>
      <w:r w:rsidR="00FD3AE3">
        <w:t>rozdelených do</w:t>
      </w:r>
      <w:r w:rsidR="00653CF1" w:rsidRPr="008E2D31">
        <w:t> </w:t>
      </w:r>
      <w:r w:rsidR="00A4407E" w:rsidRPr="008E2D31">
        <w:t>zálož</w:t>
      </w:r>
      <w:r w:rsidR="00FD3AE3">
        <w:t>iek:</w:t>
      </w:r>
      <w:r w:rsidR="00653CF1" w:rsidRPr="008E2D31">
        <w:t xml:space="preserve"> </w:t>
      </w:r>
    </w:p>
    <w:p w14:paraId="1BF4842C" w14:textId="77777777" w:rsidR="002033F9" w:rsidRDefault="00653CF1" w:rsidP="00A778D3">
      <w:pPr>
        <w:pStyle w:val="Normlnywebov"/>
        <w:numPr>
          <w:ilvl w:val="0"/>
          <w:numId w:val="95"/>
        </w:numPr>
      </w:pPr>
      <w:r w:rsidRPr="008E2D31">
        <w:t xml:space="preserve">Základné údaje, </w:t>
      </w:r>
    </w:p>
    <w:p w14:paraId="734C76D9" w14:textId="598E6D5F" w:rsidR="002033F9" w:rsidRDefault="002033F9" w:rsidP="00A778D3">
      <w:pPr>
        <w:pStyle w:val="Normlnywebov"/>
        <w:numPr>
          <w:ilvl w:val="0"/>
          <w:numId w:val="95"/>
        </w:numPr>
      </w:pPr>
      <w:r>
        <w:t>F</w:t>
      </w:r>
      <w:r w:rsidR="00653CF1" w:rsidRPr="008E2D31">
        <w:t>inančné údaje a</w:t>
      </w:r>
      <w:r w:rsidR="00444975" w:rsidRPr="008E2D31">
        <w:t> </w:t>
      </w:r>
    </w:p>
    <w:p w14:paraId="68F6B55A" w14:textId="77777777" w:rsidR="002033F9" w:rsidRDefault="00653CF1" w:rsidP="00A778D3">
      <w:pPr>
        <w:pStyle w:val="Normlnywebov"/>
        <w:numPr>
          <w:ilvl w:val="0"/>
          <w:numId w:val="95"/>
        </w:numPr>
      </w:pPr>
      <w:r w:rsidRPr="008E2D31">
        <w:t>Námietky</w:t>
      </w:r>
      <w:r w:rsidR="00444975" w:rsidRPr="008E2D31">
        <w:t>.</w:t>
      </w:r>
    </w:p>
    <w:p w14:paraId="3030BCE9" w14:textId="4E7FAE68" w:rsidR="00FD3AE3" w:rsidRDefault="00693445" w:rsidP="00A778D3">
      <w:pPr>
        <w:keepNext/>
      </w:pPr>
      <w:r>
        <w:rPr>
          <w:noProof/>
        </w:rPr>
        <w:drawing>
          <wp:inline distT="0" distB="0" distL="0" distR="0" wp14:anchorId="149DA1E5" wp14:editId="514AE441">
            <wp:extent cx="5747385" cy="3265805"/>
            <wp:effectExtent l="19050" t="19050" r="24765" b="10795"/>
            <wp:docPr id="75" name="Obrázo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7385" cy="3265805"/>
                    </a:xfrm>
                    <a:prstGeom prst="rect">
                      <a:avLst/>
                    </a:prstGeom>
                    <a:noFill/>
                    <a:ln>
                      <a:solidFill>
                        <a:schemeClr val="accent1"/>
                      </a:solidFill>
                    </a:ln>
                  </pic:spPr>
                </pic:pic>
              </a:graphicData>
            </a:graphic>
          </wp:inline>
        </w:drawing>
      </w:r>
    </w:p>
    <w:p w14:paraId="1397F155" w14:textId="70EC7A1F" w:rsidR="003840F6" w:rsidRPr="00AB14FB" w:rsidRDefault="00FD3AE3" w:rsidP="00A778D3">
      <w:pPr>
        <w:pStyle w:val="Popis"/>
      </w:pPr>
      <w:r>
        <w:t xml:space="preserve">Obr. </w:t>
      </w:r>
      <w:fldSimple w:instr=" SEQ Obr. \* ARABIC ">
        <w:r w:rsidR="00C20928">
          <w:rPr>
            <w:noProof/>
          </w:rPr>
          <w:t>14</w:t>
        </w:r>
      </w:fldSimple>
      <w:r>
        <w:t xml:space="preserve"> </w:t>
      </w:r>
      <w:r w:rsidR="00AD0C3A">
        <w:t>D</w:t>
      </w:r>
      <w:r w:rsidRPr="00144782">
        <w:t xml:space="preserve">etail </w:t>
      </w:r>
      <w:r w:rsidR="002033F9">
        <w:t xml:space="preserve">Zisteného </w:t>
      </w:r>
      <w:r w:rsidRPr="00144782">
        <w:t>nedostatku</w:t>
      </w:r>
    </w:p>
    <w:p w14:paraId="1A1727E1" w14:textId="77777777" w:rsidR="003840F6" w:rsidRDefault="003840F6" w:rsidP="003840F6"/>
    <w:p w14:paraId="584398C2" w14:textId="77777777" w:rsidR="00BB78CD" w:rsidRDefault="00BB78CD" w:rsidP="003840F6"/>
    <w:p w14:paraId="005E793E" w14:textId="77777777" w:rsidR="00BB78CD" w:rsidRDefault="00BB78CD" w:rsidP="003840F6"/>
    <w:p w14:paraId="2401F05A" w14:textId="77777777" w:rsidR="003840F6" w:rsidRPr="008E2D31" w:rsidRDefault="003840F6" w:rsidP="003840F6"/>
    <w:p w14:paraId="7907F8AD" w14:textId="77777777" w:rsidR="002C31B6" w:rsidRDefault="002C31B6" w:rsidP="00A778D3">
      <w:pPr>
        <w:spacing w:after="160" w:line="259" w:lineRule="auto"/>
        <w:rPr>
          <w:b/>
        </w:rPr>
      </w:pPr>
      <w:r w:rsidRPr="008E2D31">
        <w:rPr>
          <w:b/>
        </w:rPr>
        <w:t>Sekcia Základné údaje:</w:t>
      </w:r>
    </w:p>
    <w:p w14:paraId="41DBFFBB" w14:textId="77777777" w:rsidR="00BB3362" w:rsidRPr="008E2D31" w:rsidRDefault="00BB3362" w:rsidP="00837F5C">
      <w:pPr>
        <w:spacing w:line="276" w:lineRule="auto"/>
        <w:jc w:val="both"/>
        <w:rPr>
          <w:b/>
        </w:rPr>
      </w:pPr>
    </w:p>
    <w:p w14:paraId="2FEE7E94" w14:textId="77777777" w:rsidR="00837F5C" w:rsidRPr="008E2D31" w:rsidRDefault="00837F5C" w:rsidP="00837F5C">
      <w:pPr>
        <w:spacing w:line="276" w:lineRule="auto"/>
        <w:jc w:val="both"/>
      </w:pPr>
      <w:r w:rsidRPr="008E2D31">
        <w:t>Používateľ môže</w:t>
      </w:r>
      <w:r w:rsidR="002C31B6" w:rsidRPr="008E2D31">
        <w:t xml:space="preserve"> v sekcii „Základné údaje“</w:t>
      </w:r>
      <w:r w:rsidRPr="008E2D31">
        <w:t xml:space="preserve"> upravovať nasledovné parametre:</w:t>
      </w:r>
    </w:p>
    <w:p w14:paraId="6B7ABED7" w14:textId="77777777" w:rsidR="002C31B6" w:rsidRPr="008E2D31" w:rsidRDefault="002C31B6" w:rsidP="00103CDE">
      <w:pPr>
        <w:pStyle w:val="Normlnywebov"/>
        <w:shd w:val="clear" w:color="auto" w:fill="FFFFFF"/>
        <w:spacing w:before="0" w:beforeAutospacing="0" w:after="0" w:afterAutospacing="0"/>
        <w:ind w:right="-440"/>
        <w:jc w:val="both"/>
      </w:pPr>
    </w:p>
    <w:tbl>
      <w:tblPr>
        <w:tblStyle w:val="Tabukasmriekou4zvraznenie11"/>
        <w:tblW w:w="0" w:type="auto"/>
        <w:tblInd w:w="199" w:type="dxa"/>
        <w:tblLook w:val="04A0" w:firstRow="1" w:lastRow="0" w:firstColumn="1" w:lastColumn="0" w:noHBand="0" w:noVBand="1"/>
      </w:tblPr>
      <w:tblGrid>
        <w:gridCol w:w="3463"/>
        <w:gridCol w:w="5239"/>
      </w:tblGrid>
      <w:tr w:rsidR="002C31B6" w:rsidRPr="008E2D31" w14:paraId="113E7F8E" w14:textId="77777777" w:rsidTr="001350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5EF83E75" w14:textId="77777777" w:rsidR="002C31B6" w:rsidRPr="00135038" w:rsidRDefault="002C31B6" w:rsidP="00A71D02">
            <w:pPr>
              <w:jc w:val="both"/>
              <w:rPr>
                <w:b w:val="0"/>
                <w:noProof/>
              </w:rPr>
            </w:pPr>
            <w:r w:rsidRPr="008E2D31">
              <w:rPr>
                <w:noProof/>
              </w:rPr>
              <w:lastRenderedPageBreak/>
              <w:t>Názov parametra</w:t>
            </w:r>
          </w:p>
        </w:tc>
        <w:tc>
          <w:tcPr>
            <w:tcW w:w="5239" w:type="dxa"/>
          </w:tcPr>
          <w:p w14:paraId="7480EE2F" w14:textId="77777777" w:rsidR="002C31B6" w:rsidRPr="00135038" w:rsidRDefault="002C31B6" w:rsidP="00A71D02">
            <w:pPr>
              <w:jc w:val="both"/>
              <w:cnfStyle w:val="100000000000" w:firstRow="1" w:lastRow="0" w:firstColumn="0" w:lastColumn="0" w:oddVBand="0" w:evenVBand="0" w:oddHBand="0" w:evenHBand="0" w:firstRowFirstColumn="0" w:firstRowLastColumn="0" w:lastRowFirstColumn="0" w:lastRowLastColumn="0"/>
              <w:rPr>
                <w:b w:val="0"/>
                <w:noProof/>
              </w:rPr>
            </w:pPr>
            <w:r w:rsidRPr="008E2D31">
              <w:rPr>
                <w:noProof/>
              </w:rPr>
              <w:t>Popis</w:t>
            </w:r>
          </w:p>
        </w:tc>
      </w:tr>
      <w:tr w:rsidR="002C31B6" w:rsidRPr="008E2D31" w14:paraId="170F0553"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25B03571" w14:textId="77777777" w:rsidR="002C31B6" w:rsidRPr="006710D3" w:rsidRDefault="002C31B6" w:rsidP="002C31B6">
            <w:pPr>
              <w:jc w:val="both"/>
              <w:rPr>
                <w:b w:val="0"/>
                <w:noProof/>
              </w:rPr>
            </w:pPr>
            <w:r w:rsidRPr="008E2D31">
              <w:t>Kód</w:t>
            </w:r>
          </w:p>
        </w:tc>
        <w:tc>
          <w:tcPr>
            <w:tcW w:w="5239" w:type="dxa"/>
          </w:tcPr>
          <w:p w14:paraId="73FEF522" w14:textId="77777777" w:rsidR="002C31B6" w:rsidRPr="008E2D31" w:rsidRDefault="002C31B6" w:rsidP="002C31B6">
            <w:pPr>
              <w:jc w:val="both"/>
              <w:cnfStyle w:val="000000100000" w:firstRow="0" w:lastRow="0" w:firstColumn="0" w:lastColumn="0" w:oddVBand="0" w:evenVBand="0" w:oddHBand="1" w:evenHBand="0" w:firstRowFirstColumn="0" w:firstRowLastColumn="0" w:lastRowFirstColumn="0" w:lastRowLastColumn="0"/>
              <w:rPr>
                <w:noProof/>
              </w:rPr>
            </w:pPr>
            <w:r w:rsidRPr="008E2D31">
              <w:rPr>
                <w:noProof/>
              </w:rPr>
              <w:t>Automaticky vyplnený parameter</w:t>
            </w:r>
          </w:p>
        </w:tc>
      </w:tr>
      <w:tr w:rsidR="002C31B6" w:rsidRPr="008E2D31" w14:paraId="41437E84"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364C1140" w14:textId="77777777" w:rsidR="002C31B6" w:rsidRPr="006710D3" w:rsidRDefault="002C31B6" w:rsidP="002C31B6">
            <w:pPr>
              <w:jc w:val="both"/>
              <w:rPr>
                <w:b w:val="0"/>
                <w:noProof/>
              </w:rPr>
            </w:pPr>
            <w:r w:rsidRPr="008E2D31">
              <w:t>Predmet zistenia</w:t>
            </w:r>
          </w:p>
        </w:tc>
        <w:tc>
          <w:tcPr>
            <w:tcW w:w="5239" w:type="dxa"/>
          </w:tcPr>
          <w:p w14:paraId="1F3EA4C3" w14:textId="77777777" w:rsidR="002C31B6" w:rsidRPr="008E2D31" w:rsidRDefault="002C31B6" w:rsidP="002C31B6">
            <w:pPr>
              <w:jc w:val="both"/>
              <w:cnfStyle w:val="000000000000" w:firstRow="0" w:lastRow="0" w:firstColumn="0" w:lastColumn="0" w:oddVBand="0" w:evenVBand="0" w:oddHBand="0" w:evenHBand="0" w:firstRowFirstColumn="0" w:firstRowLastColumn="0" w:lastRowFirstColumn="0" w:lastRowLastColumn="0"/>
              <w:rPr>
                <w:noProof/>
              </w:rPr>
            </w:pPr>
            <w:r w:rsidRPr="008E2D31">
              <w:rPr>
                <w:noProof/>
              </w:rPr>
              <w:t>Automaticky vyplnený parameter</w:t>
            </w:r>
          </w:p>
        </w:tc>
      </w:tr>
      <w:tr w:rsidR="002C31B6" w:rsidRPr="008E2D31" w14:paraId="18598052"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55597833" w14:textId="77777777" w:rsidR="002C31B6" w:rsidRPr="006710D3" w:rsidRDefault="002C31B6" w:rsidP="002C31B6">
            <w:pPr>
              <w:jc w:val="both"/>
              <w:rPr>
                <w:b w:val="0"/>
                <w:noProof/>
              </w:rPr>
            </w:pPr>
            <w:r w:rsidRPr="008E2D31">
              <w:t xml:space="preserve">Typ zisteného nedostatku </w:t>
            </w:r>
            <w:proofErr w:type="spellStart"/>
            <w:r w:rsidRPr="008E2D31">
              <w:t>ŽoP</w:t>
            </w:r>
            <w:proofErr w:type="spellEnd"/>
          </w:p>
        </w:tc>
        <w:tc>
          <w:tcPr>
            <w:tcW w:w="5239" w:type="dxa"/>
          </w:tcPr>
          <w:p w14:paraId="64652C18" w14:textId="77777777" w:rsidR="002C31B6" w:rsidRPr="008E2D31" w:rsidRDefault="002C31B6" w:rsidP="002C31B6">
            <w:pPr>
              <w:jc w:val="both"/>
              <w:cnfStyle w:val="000000100000" w:firstRow="0" w:lastRow="0" w:firstColumn="0" w:lastColumn="0" w:oddVBand="0" w:evenVBand="0" w:oddHBand="1" w:evenHBand="0" w:firstRowFirstColumn="0" w:firstRowLastColumn="0" w:lastRowFirstColumn="0" w:lastRowLastColumn="0"/>
              <w:rPr>
                <w:noProof/>
              </w:rPr>
            </w:pPr>
            <w:proofErr w:type="spellStart"/>
            <w:r w:rsidRPr="008E2D31">
              <w:t>Predvyplnené</w:t>
            </w:r>
            <w:proofErr w:type="spellEnd"/>
            <w:r w:rsidRPr="008E2D31">
              <w:t xml:space="preserve"> zo sprievodcu vytvorenia</w:t>
            </w:r>
          </w:p>
        </w:tc>
      </w:tr>
      <w:tr w:rsidR="002C31B6" w:rsidRPr="008E2D31" w14:paraId="0FCF5C74"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3C9C76F9" w14:textId="77777777" w:rsidR="002C31B6" w:rsidRPr="006710D3" w:rsidRDefault="002C31B6" w:rsidP="002C31B6">
            <w:pPr>
              <w:jc w:val="both"/>
              <w:rPr>
                <w:b w:val="0"/>
                <w:noProof/>
              </w:rPr>
            </w:pPr>
            <w:r w:rsidRPr="008E2D31">
              <w:t>Typ zistenia</w:t>
            </w:r>
          </w:p>
        </w:tc>
        <w:tc>
          <w:tcPr>
            <w:tcW w:w="5239" w:type="dxa"/>
          </w:tcPr>
          <w:p w14:paraId="598CF63D" w14:textId="77777777" w:rsidR="002C31B6" w:rsidRPr="008E2D31" w:rsidRDefault="00C845BB" w:rsidP="002C31B6">
            <w:pPr>
              <w:jc w:val="both"/>
              <w:cnfStyle w:val="000000000000" w:firstRow="0" w:lastRow="0" w:firstColumn="0" w:lastColumn="0" w:oddVBand="0" w:evenVBand="0" w:oddHBand="0" w:evenHBand="0" w:firstRowFirstColumn="0" w:firstRowLastColumn="0" w:lastRowFirstColumn="0" w:lastRowLastColumn="0"/>
              <w:rPr>
                <w:noProof/>
              </w:rPr>
            </w:pPr>
            <w:r w:rsidRPr="008E2D31">
              <w:t>V</w:t>
            </w:r>
            <w:r w:rsidR="002C31B6" w:rsidRPr="008E2D31">
              <w:t>ýber z číselníka typu zistenia</w:t>
            </w:r>
          </w:p>
        </w:tc>
      </w:tr>
      <w:tr w:rsidR="002C31B6" w:rsidRPr="008E2D31" w14:paraId="0CE3E8D2"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211A7CE6" w14:textId="77777777" w:rsidR="002C31B6" w:rsidRPr="006710D3" w:rsidRDefault="002C31B6" w:rsidP="002C31B6">
            <w:pPr>
              <w:jc w:val="both"/>
              <w:rPr>
                <w:b w:val="0"/>
                <w:noProof/>
              </w:rPr>
            </w:pPr>
            <w:r w:rsidRPr="008E2D31">
              <w:t>Stručný popis zistenia</w:t>
            </w:r>
          </w:p>
        </w:tc>
        <w:tc>
          <w:tcPr>
            <w:tcW w:w="5239" w:type="dxa"/>
          </w:tcPr>
          <w:p w14:paraId="10364439" w14:textId="77777777" w:rsidR="002C31B6" w:rsidRPr="008E2D31" w:rsidRDefault="002C31B6" w:rsidP="002C31B6">
            <w:pPr>
              <w:jc w:val="both"/>
              <w:cnfStyle w:val="000000100000" w:firstRow="0" w:lastRow="0" w:firstColumn="0" w:lastColumn="0" w:oddVBand="0" w:evenVBand="0" w:oddHBand="1" w:evenHBand="0" w:firstRowFirstColumn="0" w:firstRowLastColumn="0" w:lastRowFirstColumn="0" w:lastRowLastColumn="0"/>
              <w:rPr>
                <w:noProof/>
              </w:rPr>
            </w:pPr>
            <w:r w:rsidRPr="008E2D31">
              <w:t>Stručný popis zistenia</w:t>
            </w:r>
          </w:p>
        </w:tc>
      </w:tr>
      <w:tr w:rsidR="002C31B6" w:rsidRPr="008E2D31" w14:paraId="604F852C"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1E6776EA" w14:textId="77777777" w:rsidR="002C31B6" w:rsidRPr="006710D3" w:rsidRDefault="002C31B6" w:rsidP="002C31B6">
            <w:pPr>
              <w:jc w:val="both"/>
              <w:rPr>
                <w:b w:val="0"/>
                <w:noProof/>
              </w:rPr>
            </w:pPr>
            <w:r w:rsidRPr="008E2D31">
              <w:t>Popis zistenia</w:t>
            </w:r>
          </w:p>
        </w:tc>
        <w:tc>
          <w:tcPr>
            <w:tcW w:w="5239" w:type="dxa"/>
          </w:tcPr>
          <w:p w14:paraId="0249B273" w14:textId="77777777" w:rsidR="002C31B6" w:rsidRPr="008E2D31" w:rsidRDefault="002C31B6" w:rsidP="002C31B6">
            <w:pPr>
              <w:jc w:val="both"/>
              <w:cnfStyle w:val="000000000000" w:firstRow="0" w:lastRow="0" w:firstColumn="0" w:lastColumn="0" w:oddVBand="0" w:evenVBand="0" w:oddHBand="0" w:evenHBand="0" w:firstRowFirstColumn="0" w:firstRowLastColumn="0" w:lastRowFirstColumn="0" w:lastRowLastColumn="0"/>
              <w:rPr>
                <w:noProof/>
              </w:rPr>
            </w:pPr>
            <w:r w:rsidRPr="008E2D31">
              <w:t>Popis zistenia</w:t>
            </w:r>
          </w:p>
        </w:tc>
      </w:tr>
      <w:tr w:rsidR="002C31B6" w:rsidRPr="008E2D31" w14:paraId="539783D3"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65B4C6F2" w14:textId="60318818" w:rsidR="002C31B6" w:rsidRPr="006710D3" w:rsidRDefault="002C31B6" w:rsidP="002C31B6">
            <w:pPr>
              <w:jc w:val="both"/>
              <w:rPr>
                <w:b w:val="0"/>
                <w:noProof/>
              </w:rPr>
            </w:pPr>
            <w:r w:rsidRPr="008E2D31">
              <w:t>Závažnosť</w:t>
            </w:r>
            <w:r w:rsidR="00BD4734">
              <w:t xml:space="preserve"> zistenia</w:t>
            </w:r>
          </w:p>
        </w:tc>
        <w:tc>
          <w:tcPr>
            <w:tcW w:w="5239" w:type="dxa"/>
          </w:tcPr>
          <w:p w14:paraId="63411A36" w14:textId="77777777" w:rsidR="002C31B6" w:rsidRPr="008E2D31" w:rsidRDefault="002C31B6" w:rsidP="002C31B6">
            <w:pPr>
              <w:jc w:val="both"/>
              <w:cnfStyle w:val="000000100000" w:firstRow="0" w:lastRow="0" w:firstColumn="0" w:lastColumn="0" w:oddVBand="0" w:evenVBand="0" w:oddHBand="1" w:evenHBand="0" w:firstRowFirstColumn="0" w:firstRowLastColumn="0" w:lastRowFirstColumn="0" w:lastRowLastColumn="0"/>
              <w:rPr>
                <w:noProof/>
              </w:rPr>
            </w:pPr>
            <w:r w:rsidRPr="008E2D31">
              <w:t>Nízka / Stredná / Vysoká</w:t>
            </w:r>
          </w:p>
        </w:tc>
      </w:tr>
      <w:tr w:rsidR="002C31B6" w:rsidRPr="008E2D31" w14:paraId="440BEC8E"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76A9194E" w14:textId="77777777" w:rsidR="002C31B6" w:rsidRPr="006710D3" w:rsidRDefault="002C31B6" w:rsidP="002C31B6">
            <w:pPr>
              <w:jc w:val="both"/>
              <w:rPr>
                <w:b w:val="0"/>
                <w:noProof/>
              </w:rPr>
            </w:pPr>
            <w:r w:rsidRPr="008E2D31">
              <w:t>Odporúčanie</w:t>
            </w:r>
          </w:p>
        </w:tc>
        <w:tc>
          <w:tcPr>
            <w:tcW w:w="5239" w:type="dxa"/>
          </w:tcPr>
          <w:p w14:paraId="503CB581" w14:textId="77777777" w:rsidR="002C31B6" w:rsidRPr="008E2D31" w:rsidRDefault="002C31B6" w:rsidP="002C31B6">
            <w:pPr>
              <w:jc w:val="both"/>
              <w:cnfStyle w:val="000000000000" w:firstRow="0" w:lastRow="0" w:firstColumn="0" w:lastColumn="0" w:oddVBand="0" w:evenVBand="0" w:oddHBand="0" w:evenHBand="0" w:firstRowFirstColumn="0" w:firstRowLastColumn="0" w:lastRowFirstColumn="0" w:lastRowLastColumn="0"/>
              <w:rPr>
                <w:noProof/>
              </w:rPr>
            </w:pPr>
            <w:r w:rsidRPr="008E2D31">
              <w:t>Popis odporúčania</w:t>
            </w:r>
          </w:p>
        </w:tc>
      </w:tr>
      <w:tr w:rsidR="002C31B6" w:rsidRPr="008E2D31" w14:paraId="74846199"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187EE37F" w14:textId="77777777" w:rsidR="002C31B6" w:rsidRPr="006710D3" w:rsidRDefault="008833FB" w:rsidP="002C31B6">
            <w:pPr>
              <w:jc w:val="both"/>
              <w:rPr>
                <w:b w:val="0"/>
                <w:noProof/>
              </w:rPr>
            </w:pPr>
            <w:r w:rsidRPr="008833FB">
              <w:t>Lehota na zaslanie reakcie kontrolovanej osoby</w:t>
            </w:r>
          </w:p>
        </w:tc>
        <w:tc>
          <w:tcPr>
            <w:tcW w:w="5239" w:type="dxa"/>
          </w:tcPr>
          <w:p w14:paraId="56EA45CB" w14:textId="663D4BF7" w:rsidR="002C31B6" w:rsidRPr="008E2D31" w:rsidRDefault="008833FB" w:rsidP="008833FB">
            <w:pPr>
              <w:jc w:val="both"/>
              <w:cnfStyle w:val="000000100000" w:firstRow="0" w:lastRow="0" w:firstColumn="0" w:lastColumn="0" w:oddVBand="0" w:evenVBand="0" w:oddHBand="1" w:evenHBand="0" w:firstRowFirstColumn="0" w:firstRowLastColumn="0" w:lastRowFirstColumn="0" w:lastRowLastColumn="0"/>
              <w:rPr>
                <w:noProof/>
              </w:rPr>
            </w:pPr>
            <w:r>
              <w:t>Používateľ uvedie lehotu</w:t>
            </w:r>
            <w:r w:rsidR="002C31B6" w:rsidRPr="008E2D31">
              <w:t xml:space="preserve"> na zaslanie reakcie kontrolovanej osoby</w:t>
            </w:r>
            <w:r w:rsidR="00590C65">
              <w:t xml:space="preserve"> </w:t>
            </w:r>
            <w:r>
              <w:t>(spravidla nie kratšiu ako 5 pracovných dní), táto lehota stanovuje</w:t>
            </w:r>
            <w:r w:rsidR="00341E62">
              <w:t>,</w:t>
            </w:r>
            <w:r>
              <w:t xml:space="preserve"> dokedy je možné zo strany kontrolovanej osoby podať námietky</w:t>
            </w:r>
          </w:p>
        </w:tc>
      </w:tr>
      <w:tr w:rsidR="002C31B6" w:rsidRPr="008E2D31" w14:paraId="4ADF0A35"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15A11728" w14:textId="77777777" w:rsidR="002C31B6" w:rsidRPr="006710D3" w:rsidRDefault="002C31B6" w:rsidP="002C31B6">
            <w:pPr>
              <w:jc w:val="both"/>
              <w:rPr>
                <w:b w:val="0"/>
                <w:noProof/>
              </w:rPr>
            </w:pPr>
            <w:r w:rsidRPr="008E2D31">
              <w:t>Uzavretý</w:t>
            </w:r>
          </w:p>
        </w:tc>
        <w:tc>
          <w:tcPr>
            <w:tcW w:w="5239" w:type="dxa"/>
          </w:tcPr>
          <w:p w14:paraId="600214A6" w14:textId="77777777" w:rsidR="002C31B6" w:rsidRPr="008E2D31" w:rsidRDefault="002C31B6" w:rsidP="002C31B6">
            <w:pPr>
              <w:pStyle w:val="Normlnywebov"/>
              <w:shd w:val="clear" w:color="auto" w:fill="FFFFFF"/>
              <w:spacing w:before="0" w:beforeAutospacing="0" w:after="40" w:afterAutospacing="0"/>
              <w:ind w:right="-440"/>
              <w:jc w:val="both"/>
              <w:cnfStyle w:val="000000000000" w:firstRow="0" w:lastRow="0" w:firstColumn="0" w:lastColumn="0" w:oddVBand="0" w:evenVBand="0" w:oddHBand="0" w:evenHBand="0" w:firstRowFirstColumn="0" w:firstRowLastColumn="0" w:lastRowFirstColumn="0" w:lastRowLastColumn="0"/>
            </w:pPr>
            <w:r w:rsidRPr="008E2D31">
              <w:t>Áno / Nie</w:t>
            </w:r>
          </w:p>
        </w:tc>
      </w:tr>
    </w:tbl>
    <w:p w14:paraId="69976E4A" w14:textId="77777777" w:rsidR="004862DA" w:rsidRDefault="004862DA" w:rsidP="00C845BB">
      <w:pPr>
        <w:spacing w:line="276" w:lineRule="auto"/>
        <w:jc w:val="both"/>
        <w:rPr>
          <w:b/>
        </w:rPr>
      </w:pPr>
    </w:p>
    <w:p w14:paraId="716F0152" w14:textId="44C31136" w:rsidR="00C845BB" w:rsidRDefault="00C845BB" w:rsidP="00C845BB">
      <w:pPr>
        <w:spacing w:line="276" w:lineRule="auto"/>
        <w:jc w:val="both"/>
        <w:rPr>
          <w:b/>
        </w:rPr>
      </w:pPr>
      <w:r w:rsidRPr="008E2D31">
        <w:rPr>
          <w:b/>
        </w:rPr>
        <w:t xml:space="preserve">Sekcia </w:t>
      </w:r>
      <w:r w:rsidR="00D62F76">
        <w:rPr>
          <w:b/>
        </w:rPr>
        <w:t>Nárokované finančné prostriedky</w:t>
      </w:r>
      <w:r w:rsidRPr="008E2D31">
        <w:rPr>
          <w:b/>
        </w:rPr>
        <w:t>:</w:t>
      </w:r>
    </w:p>
    <w:p w14:paraId="4A928AF8" w14:textId="77777777" w:rsidR="00BB3362" w:rsidRPr="008E2D31" w:rsidRDefault="00BB3362" w:rsidP="00C845BB">
      <w:pPr>
        <w:spacing w:line="276" w:lineRule="auto"/>
        <w:jc w:val="both"/>
        <w:rPr>
          <w:b/>
        </w:rPr>
      </w:pPr>
    </w:p>
    <w:p w14:paraId="72EA2063" w14:textId="428F9029" w:rsidR="00C845BB" w:rsidRPr="008E2D31" w:rsidRDefault="00C845BB" w:rsidP="00E95018">
      <w:pPr>
        <w:spacing w:line="276" w:lineRule="auto"/>
        <w:jc w:val="both"/>
      </w:pPr>
      <w:r w:rsidRPr="008E2D31">
        <w:t>Zobrazená len v prípade „</w:t>
      </w:r>
      <w:r w:rsidR="00E95018" w:rsidRPr="008E2D31">
        <w:t xml:space="preserve">Typ zisteného nedostatku </w:t>
      </w:r>
      <w:proofErr w:type="spellStart"/>
      <w:r w:rsidR="00E95018" w:rsidRPr="008E2D31">
        <w:t>ŽoP</w:t>
      </w:r>
      <w:proofErr w:type="spellEnd"/>
      <w:r w:rsidR="00E95018" w:rsidRPr="008E2D31">
        <w:t>“ = „</w:t>
      </w:r>
      <w:r w:rsidR="00D62F76">
        <w:t>Nárokované finančné prostriedky</w:t>
      </w:r>
      <w:r w:rsidR="00E95018" w:rsidRPr="008E2D31">
        <w:t xml:space="preserve">“. Používateľ pomocou tlačidla </w:t>
      </w:r>
      <w:r w:rsidR="00E95018" w:rsidRPr="00135038">
        <w:rPr>
          <w:b/>
        </w:rPr>
        <w:t>„</w:t>
      </w:r>
      <w:r w:rsidR="00282C09" w:rsidRPr="00135038">
        <w:rPr>
          <w:b/>
        </w:rPr>
        <w:t>+</w:t>
      </w:r>
      <w:r w:rsidR="00E95018" w:rsidRPr="00135038">
        <w:rPr>
          <w:b/>
        </w:rPr>
        <w:t>Priradiť“</w:t>
      </w:r>
      <w:r w:rsidR="00E95018" w:rsidRPr="008E2D31">
        <w:t xml:space="preserve"> priradí </w:t>
      </w:r>
      <w:r w:rsidR="00BD4734">
        <w:t>nárokované výdavky</w:t>
      </w:r>
      <w:r w:rsidR="00266D28" w:rsidRPr="008E2D31">
        <w:t>,</w:t>
      </w:r>
      <w:r w:rsidR="00E95018" w:rsidRPr="008E2D31">
        <w:t xml:space="preserve"> na ktorých </w:t>
      </w:r>
      <w:r w:rsidR="00BD4734">
        <w:t>identifikoval</w:t>
      </w:r>
      <w:r w:rsidR="00BD4734" w:rsidRPr="008E2D31">
        <w:t xml:space="preserve"> </w:t>
      </w:r>
      <w:r w:rsidR="00E95018" w:rsidRPr="008E2D31">
        <w:t>nedostatok</w:t>
      </w:r>
      <w:r w:rsidR="00266D28" w:rsidRPr="008E2D31">
        <w:t>.</w:t>
      </w:r>
    </w:p>
    <w:p w14:paraId="3DDF4031" w14:textId="1750DFEF" w:rsidR="00BB3362" w:rsidRDefault="00BB3362">
      <w:pPr>
        <w:spacing w:after="160" w:line="259" w:lineRule="auto"/>
      </w:pPr>
    </w:p>
    <w:p w14:paraId="14D20EB4" w14:textId="19DE0EA7" w:rsidR="003840F6" w:rsidRDefault="003F737B" w:rsidP="003840F6">
      <w:pPr>
        <w:rPr>
          <w:b/>
        </w:rPr>
      </w:pPr>
      <w:r w:rsidRPr="008E2D31">
        <w:rPr>
          <w:b/>
        </w:rPr>
        <w:t>Záložka Finančné údaje</w:t>
      </w:r>
      <w:r w:rsidR="00341E62">
        <w:rPr>
          <w:b/>
        </w:rPr>
        <w:t xml:space="preserve"> </w:t>
      </w:r>
      <w:r w:rsidR="00A57DEA">
        <w:rPr>
          <w:b/>
        </w:rPr>
        <w:t xml:space="preserve">zisteného </w:t>
      </w:r>
      <w:r w:rsidR="00341E62">
        <w:rPr>
          <w:b/>
        </w:rPr>
        <w:t>nedostatku</w:t>
      </w:r>
      <w:r w:rsidRPr="008E2D31">
        <w:rPr>
          <w:b/>
        </w:rPr>
        <w:t>:</w:t>
      </w:r>
    </w:p>
    <w:p w14:paraId="598ADAB1" w14:textId="77777777" w:rsidR="00BB3362" w:rsidRPr="008E2D31" w:rsidRDefault="00BB3362" w:rsidP="003840F6">
      <w:pPr>
        <w:rPr>
          <w:b/>
        </w:rPr>
      </w:pPr>
    </w:p>
    <w:p w14:paraId="65903F47" w14:textId="6BDFA800" w:rsidR="00103CDE" w:rsidRPr="008E2D31" w:rsidRDefault="00A57DEA" w:rsidP="00A778D3">
      <w:pPr>
        <w:shd w:val="clear" w:color="auto" w:fill="FFFFFF"/>
        <w:ind w:right="-440"/>
      </w:pPr>
      <w:r>
        <w:t xml:space="preserve">A/ </w:t>
      </w:r>
      <w:r w:rsidR="003A4369" w:rsidRPr="008E2D31">
        <w:t xml:space="preserve">V prípade </w:t>
      </w:r>
      <w:r w:rsidR="00213061" w:rsidRPr="008E2D31">
        <w:t>„</w:t>
      </w:r>
      <w:r w:rsidR="003A4369" w:rsidRPr="008E2D31">
        <w:t>Typ</w:t>
      </w:r>
      <w:r w:rsidR="00213061" w:rsidRPr="008E2D31">
        <w:t>u</w:t>
      </w:r>
      <w:r w:rsidR="003A4369" w:rsidRPr="008E2D31">
        <w:t xml:space="preserve"> zisteného nedostatku </w:t>
      </w:r>
      <w:proofErr w:type="spellStart"/>
      <w:r w:rsidR="003A4369" w:rsidRPr="008E2D31">
        <w:t>ŽoP</w:t>
      </w:r>
      <w:proofErr w:type="spellEnd"/>
      <w:r w:rsidR="003A4369" w:rsidRPr="008E2D31">
        <w:t>“ = „Žiadosť o platbu“</w:t>
      </w:r>
      <w:r w:rsidR="004A400A" w:rsidRPr="008E2D31">
        <w:t xml:space="preserve"> </w:t>
      </w:r>
      <w:r w:rsidR="00087BBC" w:rsidRPr="008E2D31">
        <w:t xml:space="preserve">sa </w:t>
      </w:r>
      <w:r w:rsidR="00187C7F" w:rsidRPr="008E2D31">
        <w:t>zobrazia</w:t>
      </w:r>
      <w:r w:rsidR="00D85D4C">
        <w:t xml:space="preserve"> </w:t>
      </w:r>
      <w:r w:rsidR="00187C7F" w:rsidRPr="008E2D31">
        <w:t>údaje</w:t>
      </w:r>
      <w:r w:rsidR="006E5538">
        <w:t>,</w:t>
      </w:r>
      <w:r w:rsidR="00187C7F" w:rsidRPr="008E2D31">
        <w:t xml:space="preserve"> ktoré sú</w:t>
      </w:r>
      <w:r w:rsidR="00087BBC" w:rsidRPr="008E2D31">
        <w:t xml:space="preserve"> </w:t>
      </w:r>
      <w:r w:rsidR="00187C7F" w:rsidRPr="008E2D31">
        <w:t>zobrazené</w:t>
      </w:r>
      <w:r w:rsidR="00087BBC" w:rsidRPr="008E2D31">
        <w:t xml:space="preserve"> na </w:t>
      </w:r>
      <w:r w:rsidR="004A400A" w:rsidRPr="008E2D31">
        <w:t xml:space="preserve">obr. </w:t>
      </w:r>
      <w:r w:rsidR="0099384D">
        <w:t>č.</w:t>
      </w:r>
      <w:r w:rsidR="00D85D4C">
        <w:t>1</w:t>
      </w:r>
      <w:r w:rsidR="007B237D">
        <w:t>5</w:t>
      </w:r>
      <w:r w:rsidR="004A400A" w:rsidRPr="008E2D31">
        <w:t xml:space="preserve">. </w:t>
      </w:r>
      <w:r w:rsidR="00103CDE" w:rsidRPr="008E2D31">
        <w:t>Používateľ vyplní</w:t>
      </w:r>
      <w:r w:rsidR="004A400A" w:rsidRPr="008E2D31">
        <w:t xml:space="preserve"> </w:t>
      </w:r>
      <w:r w:rsidR="005A2FE5">
        <w:t xml:space="preserve">nasledovné </w:t>
      </w:r>
      <w:r w:rsidR="004A400A" w:rsidRPr="008E2D31">
        <w:t>údaje</w:t>
      </w:r>
      <w:r w:rsidR="00103CDE" w:rsidRPr="008E2D31">
        <w:t>:</w:t>
      </w:r>
    </w:p>
    <w:p w14:paraId="69D880C6" w14:textId="77777777" w:rsidR="00103CDE" w:rsidRPr="008E2D31" w:rsidRDefault="00103CDE" w:rsidP="003A4369">
      <w:pPr>
        <w:shd w:val="clear" w:color="auto" w:fill="FFFFFF"/>
        <w:spacing w:after="40"/>
        <w:ind w:left="-440" w:right="-440" w:firstLine="440"/>
        <w:jc w:val="both"/>
      </w:pPr>
      <w:r w:rsidRPr="008E2D31">
        <w:t> </w:t>
      </w:r>
    </w:p>
    <w:tbl>
      <w:tblPr>
        <w:tblStyle w:val="Tabukasmriekou4zvraznenie11"/>
        <w:tblW w:w="0" w:type="auto"/>
        <w:tblInd w:w="297" w:type="dxa"/>
        <w:tblLook w:val="04A0" w:firstRow="1" w:lastRow="0" w:firstColumn="1" w:lastColumn="0" w:noHBand="0" w:noVBand="1"/>
      </w:tblPr>
      <w:tblGrid>
        <w:gridCol w:w="3463"/>
        <w:gridCol w:w="5239"/>
      </w:tblGrid>
      <w:tr w:rsidR="004A400A" w:rsidRPr="008E2D31" w14:paraId="374E15C0" w14:textId="77777777" w:rsidTr="001350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31D1210B" w14:textId="77777777" w:rsidR="004A400A" w:rsidRPr="00135038" w:rsidRDefault="004A400A" w:rsidP="00A71D02">
            <w:pPr>
              <w:jc w:val="both"/>
              <w:rPr>
                <w:b w:val="0"/>
                <w:noProof/>
              </w:rPr>
            </w:pPr>
            <w:r w:rsidRPr="008E2D31">
              <w:rPr>
                <w:noProof/>
              </w:rPr>
              <w:t>Názov parametra</w:t>
            </w:r>
          </w:p>
        </w:tc>
        <w:tc>
          <w:tcPr>
            <w:tcW w:w="5239" w:type="dxa"/>
          </w:tcPr>
          <w:p w14:paraId="3EED792A" w14:textId="77777777" w:rsidR="004A400A" w:rsidRPr="00135038" w:rsidRDefault="004A400A" w:rsidP="00A71D02">
            <w:pPr>
              <w:jc w:val="both"/>
              <w:cnfStyle w:val="100000000000" w:firstRow="1" w:lastRow="0" w:firstColumn="0" w:lastColumn="0" w:oddVBand="0" w:evenVBand="0" w:oddHBand="0" w:evenHBand="0" w:firstRowFirstColumn="0" w:firstRowLastColumn="0" w:lastRowFirstColumn="0" w:lastRowLastColumn="0"/>
              <w:rPr>
                <w:b w:val="0"/>
                <w:noProof/>
              </w:rPr>
            </w:pPr>
            <w:r w:rsidRPr="008E2D31">
              <w:rPr>
                <w:noProof/>
              </w:rPr>
              <w:t>Popis</w:t>
            </w:r>
          </w:p>
        </w:tc>
      </w:tr>
      <w:tr w:rsidR="004A400A" w:rsidRPr="008E2D31" w14:paraId="5E681A54"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49A54A41" w14:textId="77777777" w:rsidR="004A400A" w:rsidRPr="006710D3" w:rsidRDefault="004A400A" w:rsidP="00A71D02">
            <w:pPr>
              <w:jc w:val="both"/>
              <w:rPr>
                <w:b w:val="0"/>
                <w:noProof/>
              </w:rPr>
            </w:pPr>
            <w:r w:rsidRPr="008E2D31">
              <w:t>Skontrolovaná suma</w:t>
            </w:r>
          </w:p>
        </w:tc>
        <w:tc>
          <w:tcPr>
            <w:tcW w:w="5239" w:type="dxa"/>
          </w:tcPr>
          <w:p w14:paraId="651E81D8" w14:textId="77777777" w:rsidR="004A400A" w:rsidRPr="008E2D31" w:rsidRDefault="004A400A" w:rsidP="00A71D02">
            <w:pPr>
              <w:jc w:val="both"/>
              <w:cnfStyle w:val="000000100000" w:firstRow="0" w:lastRow="0" w:firstColumn="0" w:lastColumn="0" w:oddVBand="0" w:evenVBand="0" w:oddHBand="1" w:evenHBand="0" w:firstRowFirstColumn="0" w:firstRowLastColumn="0" w:lastRowFirstColumn="0" w:lastRowLastColumn="0"/>
              <w:rPr>
                <w:noProof/>
              </w:rPr>
            </w:pPr>
            <w:r w:rsidRPr="008E2D31">
              <w:t>Objem skontrolovanej sumy</w:t>
            </w:r>
            <w:r w:rsidR="00E054E4" w:rsidRPr="008E2D31">
              <w:t xml:space="preserve"> </w:t>
            </w:r>
            <w:proofErr w:type="spellStart"/>
            <w:r w:rsidR="00E054E4" w:rsidRPr="008E2D31">
              <w:t>ŽoP</w:t>
            </w:r>
            <w:proofErr w:type="spellEnd"/>
          </w:p>
        </w:tc>
      </w:tr>
      <w:tr w:rsidR="004A400A" w:rsidRPr="008E2D31" w14:paraId="1FF15BBB"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5AC6E0B4" w14:textId="77777777" w:rsidR="004A400A" w:rsidRPr="006710D3" w:rsidRDefault="004A400A" w:rsidP="00A71D02">
            <w:pPr>
              <w:jc w:val="both"/>
              <w:rPr>
                <w:b w:val="0"/>
                <w:noProof/>
              </w:rPr>
            </w:pPr>
            <w:r w:rsidRPr="008E2D31">
              <w:t>Oprávnená suma</w:t>
            </w:r>
          </w:p>
        </w:tc>
        <w:tc>
          <w:tcPr>
            <w:tcW w:w="5239" w:type="dxa"/>
          </w:tcPr>
          <w:p w14:paraId="1AA75194" w14:textId="77777777" w:rsidR="004A400A" w:rsidRPr="008E2D31" w:rsidRDefault="004A400A" w:rsidP="00A71D02">
            <w:pPr>
              <w:jc w:val="both"/>
              <w:cnfStyle w:val="000000000000" w:firstRow="0" w:lastRow="0" w:firstColumn="0" w:lastColumn="0" w:oddVBand="0" w:evenVBand="0" w:oddHBand="0" w:evenHBand="0" w:firstRowFirstColumn="0" w:firstRowLastColumn="0" w:lastRowFirstColumn="0" w:lastRowLastColumn="0"/>
              <w:rPr>
                <w:noProof/>
              </w:rPr>
            </w:pPr>
            <w:r w:rsidRPr="008E2D31">
              <w:t>Oprávnená suma zo skontrolovanej sumy</w:t>
            </w:r>
            <w:r w:rsidR="00E054E4" w:rsidRPr="008E2D31">
              <w:t xml:space="preserve"> </w:t>
            </w:r>
            <w:proofErr w:type="spellStart"/>
            <w:r w:rsidR="00E054E4" w:rsidRPr="008E2D31">
              <w:t>ŽoP</w:t>
            </w:r>
            <w:proofErr w:type="spellEnd"/>
          </w:p>
        </w:tc>
      </w:tr>
      <w:tr w:rsidR="004A400A" w:rsidRPr="008E2D31" w14:paraId="31C6974F"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0958DAEC" w14:textId="77777777" w:rsidR="004A400A" w:rsidRPr="006710D3" w:rsidRDefault="004A400A" w:rsidP="00A71D02">
            <w:pPr>
              <w:jc w:val="both"/>
              <w:rPr>
                <w:b w:val="0"/>
                <w:noProof/>
              </w:rPr>
            </w:pPr>
            <w:r w:rsidRPr="008E2D31">
              <w:t>Neoprávnená suma</w:t>
            </w:r>
          </w:p>
        </w:tc>
        <w:tc>
          <w:tcPr>
            <w:tcW w:w="5239" w:type="dxa"/>
          </w:tcPr>
          <w:p w14:paraId="30D335E0" w14:textId="77777777" w:rsidR="004A400A" w:rsidRPr="008E2D31" w:rsidRDefault="004A400A" w:rsidP="00A71D02">
            <w:pPr>
              <w:jc w:val="both"/>
              <w:cnfStyle w:val="000000100000" w:firstRow="0" w:lastRow="0" w:firstColumn="0" w:lastColumn="0" w:oddVBand="0" w:evenVBand="0" w:oddHBand="1" w:evenHBand="0" w:firstRowFirstColumn="0" w:firstRowLastColumn="0" w:lastRowFirstColumn="0" w:lastRowLastColumn="0"/>
              <w:rPr>
                <w:noProof/>
              </w:rPr>
            </w:pPr>
            <w:r w:rsidRPr="008E2D31">
              <w:t>Neoprávnená suma zo skontrolovanej sumy</w:t>
            </w:r>
            <w:r w:rsidR="00E054E4" w:rsidRPr="008E2D31">
              <w:t xml:space="preserve"> </w:t>
            </w:r>
            <w:proofErr w:type="spellStart"/>
            <w:r w:rsidR="00E054E4" w:rsidRPr="008E2D31">
              <w:t>ŽoP</w:t>
            </w:r>
            <w:proofErr w:type="spellEnd"/>
          </w:p>
        </w:tc>
      </w:tr>
    </w:tbl>
    <w:p w14:paraId="7941F78F" w14:textId="77777777" w:rsidR="00BB3362" w:rsidRPr="008E2D31" w:rsidRDefault="00BB3362" w:rsidP="0076610C">
      <w:pPr>
        <w:shd w:val="clear" w:color="auto" w:fill="FFFFFF"/>
        <w:spacing w:after="40"/>
        <w:ind w:right="-440"/>
        <w:jc w:val="both"/>
      </w:pPr>
    </w:p>
    <w:p w14:paraId="72C3281A" w14:textId="77777777" w:rsidR="00103CDE" w:rsidRPr="008E2D31" w:rsidRDefault="00103CDE" w:rsidP="0076610C">
      <w:pPr>
        <w:jc w:val="both"/>
      </w:pPr>
      <w:r w:rsidRPr="008E2D31">
        <w:t xml:space="preserve">V sekcii “Údaje žiadosti o platbu” sa zobrazujú informatívne údaje zo </w:t>
      </w:r>
      <w:proofErr w:type="spellStart"/>
      <w:r w:rsidR="00BD06C2" w:rsidRPr="008E2D31">
        <w:t>ŽoP</w:t>
      </w:r>
      <w:proofErr w:type="spellEnd"/>
      <w:r w:rsidRPr="008E2D31">
        <w:t xml:space="preserve"> </w:t>
      </w:r>
      <w:r w:rsidR="00C850FF" w:rsidRPr="008E2D31">
        <w:t>–</w:t>
      </w:r>
      <w:r w:rsidRPr="008E2D31">
        <w:t xml:space="preserve"> </w:t>
      </w:r>
      <w:r w:rsidR="00C850FF" w:rsidRPr="008E2D31">
        <w:t>„</w:t>
      </w:r>
      <w:r w:rsidRPr="008E2D31">
        <w:t xml:space="preserve">Suma </w:t>
      </w:r>
      <w:proofErr w:type="spellStart"/>
      <w:r w:rsidRPr="008E2D31">
        <w:t>ŽoP</w:t>
      </w:r>
      <w:proofErr w:type="spellEnd"/>
      <w:r w:rsidRPr="008E2D31">
        <w:t xml:space="preserve"> nárokovaná</w:t>
      </w:r>
      <w:r w:rsidR="00C850FF" w:rsidRPr="008E2D31">
        <w:t>“</w:t>
      </w:r>
      <w:r w:rsidRPr="008E2D31">
        <w:t xml:space="preserve"> a </w:t>
      </w:r>
      <w:r w:rsidR="00C850FF" w:rsidRPr="008E2D31">
        <w:t>„</w:t>
      </w:r>
      <w:r w:rsidRPr="008E2D31">
        <w:t xml:space="preserve">Suma </w:t>
      </w:r>
      <w:proofErr w:type="spellStart"/>
      <w:r w:rsidRPr="008E2D31">
        <w:t>ŽoP</w:t>
      </w:r>
      <w:proofErr w:type="spellEnd"/>
      <w:r w:rsidRPr="008E2D31">
        <w:t xml:space="preserve"> oprávnená</w:t>
      </w:r>
      <w:r w:rsidR="00C850FF" w:rsidRPr="008E2D31">
        <w:t>“.</w:t>
      </w:r>
    </w:p>
    <w:p w14:paraId="43E650BA" w14:textId="77777777" w:rsidR="00103CDE" w:rsidRPr="008E2D31" w:rsidRDefault="00103CDE" w:rsidP="003840F6"/>
    <w:p w14:paraId="286EEF41" w14:textId="77777777" w:rsidR="00CA4D0E" w:rsidRDefault="00224162" w:rsidP="00A778D3">
      <w:pPr>
        <w:keepNext/>
      </w:pPr>
      <w:r>
        <w:rPr>
          <w:noProof/>
        </w:rPr>
        <w:drawing>
          <wp:inline distT="0" distB="0" distL="0" distR="0" wp14:anchorId="6D78C17E" wp14:editId="4CA3E6D9">
            <wp:extent cx="5762625" cy="1638300"/>
            <wp:effectExtent l="19050" t="19050" r="28575" b="19050"/>
            <wp:docPr id="43" name="Obrázok 15" descr="chrome_G3cgGrT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rome_G3cgGrTOL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2625" cy="1638300"/>
                    </a:xfrm>
                    <a:prstGeom prst="rect">
                      <a:avLst/>
                    </a:prstGeom>
                    <a:noFill/>
                    <a:ln>
                      <a:solidFill>
                        <a:schemeClr val="accent1"/>
                      </a:solidFill>
                    </a:ln>
                  </pic:spPr>
                </pic:pic>
              </a:graphicData>
            </a:graphic>
          </wp:inline>
        </w:drawing>
      </w:r>
    </w:p>
    <w:p w14:paraId="75B3BCF8" w14:textId="5C4C6ED0" w:rsidR="003840F6" w:rsidRPr="00AB14FB" w:rsidRDefault="00CA4D0E" w:rsidP="00A778D3">
      <w:pPr>
        <w:pStyle w:val="Popis"/>
      </w:pPr>
      <w:r>
        <w:t xml:space="preserve">Obr. </w:t>
      </w:r>
      <w:fldSimple w:instr=" SEQ Obr. \* ARABIC ">
        <w:r w:rsidR="00C20928">
          <w:rPr>
            <w:noProof/>
          </w:rPr>
          <w:t>15</w:t>
        </w:r>
      </w:fldSimple>
      <w:r>
        <w:t xml:space="preserve"> D</w:t>
      </w:r>
      <w:r w:rsidRPr="005F4C80">
        <w:t>etail nedos</w:t>
      </w:r>
      <w:r>
        <w:t>tatku – záložka Finančné údaje (pri t</w:t>
      </w:r>
      <w:r w:rsidRPr="005F4C80">
        <w:t>yp</w:t>
      </w:r>
      <w:r>
        <w:t>e</w:t>
      </w:r>
      <w:r w:rsidRPr="005F4C80">
        <w:t xml:space="preserve"> nedostatku Žiadosť o</w:t>
      </w:r>
      <w:r>
        <w:t> </w:t>
      </w:r>
      <w:r w:rsidRPr="005F4C80">
        <w:t>platbu</w:t>
      </w:r>
      <w:r>
        <w:t>)</w:t>
      </w:r>
    </w:p>
    <w:p w14:paraId="621930FD" w14:textId="77777777" w:rsidR="00A65222" w:rsidRPr="00AB14FB" w:rsidRDefault="00A65222" w:rsidP="00A65222">
      <w:pPr>
        <w:shd w:val="clear" w:color="auto" w:fill="FFFFFF"/>
        <w:ind w:right="-440" w:firstLine="708"/>
        <w:jc w:val="both"/>
      </w:pPr>
    </w:p>
    <w:p w14:paraId="3F9C764A" w14:textId="1BD351E5" w:rsidR="005A2FE5" w:rsidRDefault="00A57DEA" w:rsidP="00A778D3">
      <w:pPr>
        <w:shd w:val="clear" w:color="auto" w:fill="FFFFFF"/>
        <w:jc w:val="both"/>
      </w:pPr>
      <w:r>
        <w:lastRenderedPageBreak/>
        <w:t xml:space="preserve">B/ </w:t>
      </w:r>
      <w:r w:rsidR="00A65222" w:rsidRPr="00AB14FB">
        <w:t xml:space="preserve">V prípade „Typu zisteného nedostatku </w:t>
      </w:r>
      <w:proofErr w:type="spellStart"/>
      <w:r w:rsidR="00A65222" w:rsidRPr="00AB14FB">
        <w:t>ŽoP</w:t>
      </w:r>
      <w:proofErr w:type="spellEnd"/>
      <w:r w:rsidR="00A65222" w:rsidRPr="00AB14FB">
        <w:t>“ = „</w:t>
      </w:r>
      <w:r w:rsidR="005A2FE5">
        <w:t>Nárokované finančné prostriedky“</w:t>
      </w:r>
      <w:r w:rsidR="0099384D">
        <w:t xml:space="preserve"> zobrazené na ob</w:t>
      </w:r>
      <w:r w:rsidR="009A2923">
        <w:t xml:space="preserve">r. </w:t>
      </w:r>
      <w:r w:rsidR="0099384D">
        <w:t xml:space="preserve">č.16 </w:t>
      </w:r>
      <w:r w:rsidR="005A2FE5" w:rsidRPr="00AB14FB">
        <w:t xml:space="preserve"> </w:t>
      </w:r>
      <w:r w:rsidR="00A65222" w:rsidRPr="00AB14FB">
        <w:t xml:space="preserve">sa </w:t>
      </w:r>
      <w:r w:rsidR="005A2FE5">
        <w:t>na</w:t>
      </w:r>
      <w:r w:rsidR="00D85D4C">
        <w:t> </w:t>
      </w:r>
      <w:r w:rsidR="005A2FE5">
        <w:t>záložke „Finančné údaje“ vytvoria riadky za jednotlivé výdavky používateľom identifikované na záložke „Základné údaje“. V daných riadkoch používateľ zaeviduje pre</w:t>
      </w:r>
      <w:r w:rsidR="00CA4D0E">
        <w:t> </w:t>
      </w:r>
      <w:r w:rsidR="005A2FE5">
        <w:t xml:space="preserve">každý identifikovaný výdavok </w:t>
      </w:r>
      <w:proofErr w:type="spellStart"/>
      <w:r w:rsidR="005A2FE5">
        <w:t>ŽoP</w:t>
      </w:r>
      <w:proofErr w:type="spellEnd"/>
      <w:r w:rsidR="005A2FE5">
        <w:t xml:space="preserve"> príslušné hodnoty:</w:t>
      </w:r>
    </w:p>
    <w:p w14:paraId="116E8BA1" w14:textId="4ABE9F36" w:rsidR="005A2FE5" w:rsidRDefault="005A2FE5" w:rsidP="00A778D3">
      <w:pPr>
        <w:pStyle w:val="Odsekzoznamu"/>
        <w:numPr>
          <w:ilvl w:val="0"/>
          <w:numId w:val="96"/>
        </w:numPr>
        <w:shd w:val="clear" w:color="auto" w:fill="FFFFFF"/>
        <w:jc w:val="both"/>
      </w:pPr>
      <w:r>
        <w:t>Skontrolovaná suma,</w:t>
      </w:r>
    </w:p>
    <w:p w14:paraId="1D0E5422" w14:textId="58CD25BE" w:rsidR="005A2FE5" w:rsidRDefault="005A2FE5" w:rsidP="00A778D3">
      <w:pPr>
        <w:pStyle w:val="Odsekzoznamu"/>
        <w:numPr>
          <w:ilvl w:val="0"/>
          <w:numId w:val="96"/>
        </w:numPr>
        <w:shd w:val="clear" w:color="auto" w:fill="FFFFFF"/>
        <w:jc w:val="both"/>
      </w:pPr>
      <w:r>
        <w:t>Oprávnená suma,</w:t>
      </w:r>
    </w:p>
    <w:p w14:paraId="04F1D8DD" w14:textId="5F3ABE96" w:rsidR="005A2FE5" w:rsidRDefault="005A2FE5" w:rsidP="00A778D3">
      <w:pPr>
        <w:pStyle w:val="Odsekzoznamu"/>
        <w:numPr>
          <w:ilvl w:val="0"/>
          <w:numId w:val="96"/>
        </w:numPr>
        <w:shd w:val="clear" w:color="auto" w:fill="FFFFFF"/>
        <w:jc w:val="both"/>
      </w:pPr>
      <w:r>
        <w:t>Neoprávnená suma.</w:t>
      </w:r>
    </w:p>
    <w:p w14:paraId="18E4FB19" w14:textId="77777777" w:rsidR="00E565C9" w:rsidRDefault="00E565C9" w:rsidP="00E565C9">
      <w:pPr>
        <w:shd w:val="clear" w:color="auto" w:fill="FFFFFF"/>
        <w:jc w:val="both"/>
      </w:pPr>
    </w:p>
    <w:p w14:paraId="22857608" w14:textId="6973C1F6" w:rsidR="00E565C9" w:rsidRDefault="00E565C9" w:rsidP="00E565C9">
      <w:pPr>
        <w:shd w:val="clear" w:color="auto" w:fill="FFFFFF"/>
        <w:jc w:val="both"/>
      </w:pPr>
      <w:r>
        <w:t>Polia sekcie „Údaje nárokovaného výdavku“ s názvom:</w:t>
      </w:r>
    </w:p>
    <w:p w14:paraId="65F66015" w14:textId="61C33F9C" w:rsidR="00E565C9" w:rsidRDefault="00E565C9" w:rsidP="00E565C9">
      <w:pPr>
        <w:pStyle w:val="Odsekzoznamu"/>
        <w:numPr>
          <w:ilvl w:val="0"/>
          <w:numId w:val="101"/>
        </w:numPr>
        <w:shd w:val="clear" w:color="auto" w:fill="FFFFFF"/>
        <w:ind w:left="1418"/>
        <w:jc w:val="both"/>
      </w:pPr>
      <w:r>
        <w:t>Nárokovaná suma výdavku</w:t>
      </w:r>
    </w:p>
    <w:p w14:paraId="4269E89B" w14:textId="0EF9993B" w:rsidR="00E565C9" w:rsidRDefault="00E565C9" w:rsidP="00E565C9">
      <w:pPr>
        <w:pStyle w:val="Odsekzoznamu"/>
        <w:numPr>
          <w:ilvl w:val="0"/>
          <w:numId w:val="101"/>
        </w:numPr>
        <w:shd w:val="clear" w:color="auto" w:fill="FFFFFF"/>
        <w:ind w:left="1418"/>
        <w:jc w:val="both"/>
      </w:pPr>
      <w:r>
        <w:t>Oprávnená suma výdavku</w:t>
      </w:r>
    </w:p>
    <w:p w14:paraId="51C0B296" w14:textId="27B0A568" w:rsidR="00E565C9" w:rsidRDefault="00E565C9" w:rsidP="00E565C9">
      <w:pPr>
        <w:shd w:val="clear" w:color="auto" w:fill="FFFFFF"/>
        <w:jc w:val="both"/>
      </w:pPr>
      <w:r>
        <w:t xml:space="preserve">sú napĺňané údajmi výdavku z evidencie danej </w:t>
      </w:r>
      <w:proofErr w:type="spellStart"/>
      <w:r>
        <w:t>ŽoP</w:t>
      </w:r>
      <w:proofErr w:type="spellEnd"/>
      <w:r w:rsidR="007B237D">
        <w:t xml:space="preserve"> (z </w:t>
      </w:r>
      <w:r>
        <w:t>detailu predmetného nárokovaného výdavku</w:t>
      </w:r>
      <w:r w:rsidR="007B237D">
        <w:t>)</w:t>
      </w:r>
      <w:r>
        <w:t xml:space="preserve">. </w:t>
      </w:r>
    </w:p>
    <w:p w14:paraId="78C524BD" w14:textId="77777777" w:rsidR="00084D5A" w:rsidRPr="008E2D31" w:rsidRDefault="00084D5A" w:rsidP="00135038">
      <w:pPr>
        <w:shd w:val="clear" w:color="auto" w:fill="FFFFFF"/>
        <w:ind w:firstLine="708"/>
        <w:jc w:val="both"/>
      </w:pPr>
    </w:p>
    <w:p w14:paraId="70442BD2" w14:textId="77777777" w:rsidR="007B237D" w:rsidRDefault="005A2FE5" w:rsidP="007B237D">
      <w:pPr>
        <w:keepNext/>
      </w:pPr>
      <w:r w:rsidRPr="005A2FE5">
        <w:rPr>
          <w:noProof/>
        </w:rPr>
        <w:t xml:space="preserve"> </w:t>
      </w:r>
      <w:r w:rsidR="007B237D">
        <w:rPr>
          <w:noProof/>
        </w:rPr>
        <w:drawing>
          <wp:inline distT="0" distB="0" distL="0" distR="0" wp14:anchorId="5F73F7B2" wp14:editId="10CFCB9F">
            <wp:extent cx="5745480" cy="1364615"/>
            <wp:effectExtent l="19050" t="19050" r="26670" b="26035"/>
            <wp:docPr id="70829628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45480" cy="1364615"/>
                    </a:xfrm>
                    <a:prstGeom prst="rect">
                      <a:avLst/>
                    </a:prstGeom>
                    <a:noFill/>
                    <a:ln>
                      <a:solidFill>
                        <a:schemeClr val="accent1"/>
                      </a:solidFill>
                    </a:ln>
                  </pic:spPr>
                </pic:pic>
              </a:graphicData>
            </a:graphic>
          </wp:inline>
        </w:drawing>
      </w:r>
    </w:p>
    <w:p w14:paraId="775FC6A8" w14:textId="43D37AA9" w:rsidR="00882E67" w:rsidRPr="007B237D" w:rsidRDefault="007B237D" w:rsidP="007B237D">
      <w:pPr>
        <w:pStyle w:val="Popis"/>
      </w:pPr>
      <w:r>
        <w:t xml:space="preserve">Obr. </w:t>
      </w:r>
      <w:fldSimple w:instr=" SEQ Obr. \* ARABIC ">
        <w:r w:rsidR="00C20928">
          <w:rPr>
            <w:noProof/>
          </w:rPr>
          <w:t>16</w:t>
        </w:r>
      </w:fldSimple>
      <w:r>
        <w:t xml:space="preserve"> </w:t>
      </w:r>
      <w:r w:rsidRPr="000811DC">
        <w:t xml:space="preserve">Detail nedostatku – záložka Finančné údaje (pri type nedostatku </w:t>
      </w:r>
      <w:proofErr w:type="spellStart"/>
      <w:r w:rsidRPr="000811DC">
        <w:t>ŽoP</w:t>
      </w:r>
      <w:proofErr w:type="spellEnd"/>
      <w:r w:rsidRPr="000811DC">
        <w:t xml:space="preserve"> Nárokované fin. výdavky)</w:t>
      </w:r>
    </w:p>
    <w:p w14:paraId="678D2AFA" w14:textId="7F4A1D9B" w:rsidR="00D3025E" w:rsidRDefault="00D3025E" w:rsidP="00D3025E">
      <w:pPr>
        <w:rPr>
          <w:b/>
        </w:rPr>
      </w:pPr>
      <w:r w:rsidRPr="008E2D31">
        <w:rPr>
          <w:b/>
        </w:rPr>
        <w:t xml:space="preserve">Záložka </w:t>
      </w:r>
      <w:r w:rsidR="00341E62">
        <w:rPr>
          <w:b/>
        </w:rPr>
        <w:t xml:space="preserve">Námietky </w:t>
      </w:r>
      <w:r w:rsidR="00CA4D0E" w:rsidRPr="00A778D3">
        <w:t>(</w:t>
      </w:r>
      <w:r w:rsidR="00341E62" w:rsidRPr="00A778D3">
        <w:t>Zisteného nedostatku</w:t>
      </w:r>
      <w:r w:rsidR="00CA4D0E" w:rsidRPr="00A778D3">
        <w:t>)</w:t>
      </w:r>
      <w:r w:rsidRPr="008E2D31">
        <w:rPr>
          <w:b/>
        </w:rPr>
        <w:t>:</w:t>
      </w:r>
    </w:p>
    <w:p w14:paraId="2DB6A94A" w14:textId="77777777" w:rsidR="00BB3362" w:rsidRPr="008E2D31" w:rsidRDefault="00BB3362" w:rsidP="00D3025E">
      <w:pPr>
        <w:rPr>
          <w:b/>
        </w:rPr>
      </w:pPr>
    </w:p>
    <w:p w14:paraId="0D489598" w14:textId="69A06005" w:rsidR="00CA4D0E" w:rsidRDefault="00006A20" w:rsidP="00CD5A92">
      <w:pPr>
        <w:jc w:val="both"/>
      </w:pPr>
      <w:r w:rsidRPr="008E2D31">
        <w:t>Záložka</w:t>
      </w:r>
      <w:r w:rsidR="009A2923">
        <w:t xml:space="preserve"> zobrazená na obr. č. 17</w:t>
      </w:r>
      <w:r w:rsidRPr="008E2D31">
        <w:t xml:space="preserve"> sa skladá z dvoch sekcií</w:t>
      </w:r>
      <w:r w:rsidR="00CA4D0E">
        <w:t>:</w:t>
      </w:r>
      <w:r w:rsidRPr="008E2D31">
        <w:t xml:space="preserve"> </w:t>
      </w:r>
    </w:p>
    <w:p w14:paraId="6107D0E5" w14:textId="109E088D" w:rsidR="00CA4D0E" w:rsidRDefault="00006A20" w:rsidP="00A778D3">
      <w:pPr>
        <w:pStyle w:val="Odsekzoznamu"/>
        <w:numPr>
          <w:ilvl w:val="0"/>
          <w:numId w:val="97"/>
        </w:numPr>
        <w:jc w:val="both"/>
      </w:pPr>
      <w:r w:rsidRPr="008E2D31">
        <w:t xml:space="preserve">Zoznam námietok/vyjadrení a </w:t>
      </w:r>
    </w:p>
    <w:p w14:paraId="53894802" w14:textId="2A3F63B6" w:rsidR="003840F6" w:rsidRPr="008E2D31" w:rsidRDefault="00006A20" w:rsidP="00A778D3">
      <w:pPr>
        <w:pStyle w:val="Odsekzoznamu"/>
        <w:numPr>
          <w:ilvl w:val="0"/>
          <w:numId w:val="97"/>
        </w:numPr>
        <w:jc w:val="both"/>
      </w:pPr>
      <w:r w:rsidRPr="008E2D31">
        <w:t>Vyhodnotenie</w:t>
      </w:r>
      <w:r w:rsidR="00D5520F">
        <w:t xml:space="preserve"> námietky/námietok k</w:t>
      </w:r>
      <w:r w:rsidRPr="008E2D31">
        <w:t xml:space="preserve"> zistené</w:t>
      </w:r>
      <w:r w:rsidR="00D5520F">
        <w:t>mu</w:t>
      </w:r>
      <w:r w:rsidRPr="008E2D31">
        <w:t xml:space="preserve"> nedostatku</w:t>
      </w:r>
      <w:r w:rsidR="00A263D9" w:rsidRPr="008E2D31">
        <w:t>.</w:t>
      </w:r>
      <w:r w:rsidR="00CD5A92" w:rsidRPr="008E2D31">
        <w:t xml:space="preserve"> </w:t>
      </w:r>
    </w:p>
    <w:p w14:paraId="549C638B" w14:textId="77777777" w:rsidR="00356F6A" w:rsidRDefault="00356F6A" w:rsidP="00CD5A92">
      <w:pPr>
        <w:jc w:val="both"/>
      </w:pPr>
    </w:p>
    <w:p w14:paraId="3F49F59E" w14:textId="77777777" w:rsidR="00B33499" w:rsidRDefault="00B33499" w:rsidP="00B33499">
      <w:pPr>
        <w:keepNext/>
        <w:jc w:val="both"/>
      </w:pPr>
      <w:r>
        <w:rPr>
          <w:noProof/>
        </w:rPr>
        <w:drawing>
          <wp:inline distT="0" distB="0" distL="0" distR="0" wp14:anchorId="73F323B0" wp14:editId="7A9A698A">
            <wp:extent cx="5759450" cy="2360930"/>
            <wp:effectExtent l="19050" t="19050" r="12700" b="20320"/>
            <wp:docPr id="1562331601"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2360930"/>
                    </a:xfrm>
                    <a:prstGeom prst="rect">
                      <a:avLst/>
                    </a:prstGeom>
                    <a:noFill/>
                    <a:ln>
                      <a:solidFill>
                        <a:schemeClr val="accent1"/>
                      </a:solidFill>
                    </a:ln>
                  </pic:spPr>
                </pic:pic>
              </a:graphicData>
            </a:graphic>
          </wp:inline>
        </w:drawing>
      </w:r>
    </w:p>
    <w:p w14:paraId="5D966446" w14:textId="3B9CABFE" w:rsidR="00B33499" w:rsidRDefault="00B33499" w:rsidP="00B33499">
      <w:pPr>
        <w:pStyle w:val="Popis"/>
        <w:jc w:val="both"/>
      </w:pPr>
      <w:r>
        <w:t xml:space="preserve">Obr. </w:t>
      </w:r>
      <w:fldSimple w:instr=" SEQ Obr. \* ARABIC ">
        <w:r w:rsidR="00C20928">
          <w:rPr>
            <w:noProof/>
          </w:rPr>
          <w:t>17</w:t>
        </w:r>
      </w:fldSimple>
      <w:r>
        <w:t xml:space="preserve"> </w:t>
      </w:r>
      <w:r w:rsidRPr="00632373">
        <w:t>Detail nedostatku – záložka Námietky</w:t>
      </w:r>
    </w:p>
    <w:p w14:paraId="0EA3BE24" w14:textId="6799B7FA" w:rsidR="00BB3362" w:rsidRPr="008E2D31" w:rsidRDefault="00BB3362" w:rsidP="00CD5A92">
      <w:pPr>
        <w:jc w:val="both"/>
      </w:pPr>
    </w:p>
    <w:p w14:paraId="2436F221" w14:textId="77777777" w:rsidR="00BB78CD" w:rsidRDefault="00BB78CD" w:rsidP="00CD5A92">
      <w:pPr>
        <w:jc w:val="both"/>
        <w:rPr>
          <w:b/>
        </w:rPr>
      </w:pPr>
    </w:p>
    <w:p w14:paraId="4E9EE4DE" w14:textId="77777777" w:rsidR="00BB78CD" w:rsidRDefault="00BB78CD" w:rsidP="00CD5A92">
      <w:pPr>
        <w:jc w:val="both"/>
        <w:rPr>
          <w:b/>
        </w:rPr>
      </w:pPr>
    </w:p>
    <w:p w14:paraId="6326CD89" w14:textId="77777777" w:rsidR="00BB78CD" w:rsidRDefault="00BB78CD" w:rsidP="00CD5A92">
      <w:pPr>
        <w:jc w:val="both"/>
        <w:rPr>
          <w:b/>
        </w:rPr>
      </w:pPr>
    </w:p>
    <w:p w14:paraId="3AC21B1C" w14:textId="7EA6E186" w:rsidR="00356F6A" w:rsidRDefault="00356F6A" w:rsidP="00CD5A92">
      <w:pPr>
        <w:jc w:val="both"/>
        <w:rPr>
          <w:b/>
        </w:rPr>
      </w:pPr>
      <w:r w:rsidRPr="008E2D31">
        <w:rPr>
          <w:b/>
        </w:rPr>
        <w:lastRenderedPageBreak/>
        <w:t xml:space="preserve">Sekcia Zoznam </w:t>
      </w:r>
      <w:r w:rsidR="00590C65">
        <w:rPr>
          <w:b/>
        </w:rPr>
        <w:t>N</w:t>
      </w:r>
      <w:r w:rsidRPr="008E2D31">
        <w:rPr>
          <w:b/>
        </w:rPr>
        <w:t>ámietok/vyjadrení:</w:t>
      </w:r>
    </w:p>
    <w:p w14:paraId="4396C535" w14:textId="77777777" w:rsidR="00BB3362" w:rsidRPr="008E2D31" w:rsidRDefault="00BB3362" w:rsidP="00CD5A92">
      <w:pPr>
        <w:jc w:val="both"/>
      </w:pPr>
    </w:p>
    <w:p w14:paraId="0A185966" w14:textId="70DA7528" w:rsidR="00356F6A" w:rsidRPr="008E2D31" w:rsidRDefault="006276E9" w:rsidP="00CD5A92">
      <w:pPr>
        <w:jc w:val="both"/>
      </w:pPr>
      <w:r w:rsidRPr="008E2D31">
        <w:t xml:space="preserve">Námietky </w:t>
      </w:r>
      <w:r w:rsidR="008833FB">
        <w:t xml:space="preserve">vo </w:t>
      </w:r>
      <w:r w:rsidRPr="008E2D31">
        <w:t xml:space="preserve">verejnej časti </w:t>
      </w:r>
      <w:r w:rsidR="00FD4B63">
        <w:t>ITMS21+</w:t>
      </w:r>
      <w:r w:rsidRPr="008E2D31">
        <w:t xml:space="preserve"> </w:t>
      </w:r>
      <w:r w:rsidR="00341E62">
        <w:t xml:space="preserve">môže </w:t>
      </w:r>
      <w:r w:rsidR="006C2865" w:rsidRPr="008E2D31">
        <w:t>vytvára</w:t>
      </w:r>
      <w:r w:rsidR="00341E62">
        <w:t>ť</w:t>
      </w:r>
      <w:r w:rsidRPr="008E2D31">
        <w:t xml:space="preserve"> kontrolovaný subjekt počas stavu </w:t>
      </w:r>
      <w:proofErr w:type="spellStart"/>
      <w:r w:rsidRPr="008E2D31">
        <w:t>KŽoP</w:t>
      </w:r>
      <w:proofErr w:type="spellEnd"/>
      <w:r w:rsidRPr="008E2D31">
        <w:t xml:space="preserve"> „Odoslaná na vyjadrenie“</w:t>
      </w:r>
      <w:r w:rsidR="00341E62">
        <w:t>.</w:t>
      </w:r>
      <w:r w:rsidR="0057331F">
        <w:t xml:space="preserve"> </w:t>
      </w:r>
      <w:r w:rsidR="00341E62">
        <w:t>P</w:t>
      </w:r>
      <w:r w:rsidR="0057331F">
        <w:t>okiaľ námietky budú zo strany kontrolovanej osoby zaslané na RO/SO a evidencia v </w:t>
      </w:r>
      <w:r w:rsidR="00FD4B63">
        <w:t>ITMS21+</w:t>
      </w:r>
      <w:r w:rsidR="0057331F">
        <w:t xml:space="preserve"> nebude korektne vyplnená, údaje </w:t>
      </w:r>
      <w:r w:rsidR="003D193D">
        <w:t xml:space="preserve">má technicky možnosť doevidovať aj </w:t>
      </w:r>
      <w:r w:rsidR="0057331F">
        <w:t>používateľ neverejnej časti</w:t>
      </w:r>
      <w:r w:rsidR="00981556" w:rsidRPr="008E2D31">
        <w:t xml:space="preserve">. </w:t>
      </w:r>
      <w:r w:rsidRPr="008E2D31">
        <w:t>Každá námietka vytvorená k danému nedostatku</w:t>
      </w:r>
      <w:r w:rsidR="006C2865" w:rsidRPr="008E2D31">
        <w:t xml:space="preserve"> sa zobrazí v zozname</w:t>
      </w:r>
      <w:r w:rsidRPr="008E2D31">
        <w:t xml:space="preserve">. </w:t>
      </w:r>
      <w:r w:rsidR="00A21B08" w:rsidRPr="008E2D31">
        <w:t>Po kliknutí na detail námietky</w:t>
      </w:r>
      <w:r w:rsidR="008B282F">
        <w:t xml:space="preserve"> zobrazené na obr. č.18</w:t>
      </w:r>
      <w:r w:rsidR="00A21B08" w:rsidRPr="008E2D31">
        <w:t xml:space="preserve"> </w:t>
      </w:r>
      <w:r w:rsidR="005015C7" w:rsidRPr="008E2D31">
        <w:t>sa zobrazia reakcie kontrolovaného subjektu</w:t>
      </w:r>
      <w:r w:rsidR="003D193D">
        <w:t>.</w:t>
      </w:r>
    </w:p>
    <w:p w14:paraId="632A5B0B" w14:textId="77777777" w:rsidR="00337FD7" w:rsidRDefault="00337FD7" w:rsidP="00CD5A92">
      <w:pPr>
        <w:jc w:val="both"/>
      </w:pPr>
    </w:p>
    <w:p w14:paraId="21A680C5" w14:textId="77777777" w:rsidR="005015C7" w:rsidRDefault="005015C7" w:rsidP="005015C7">
      <w:pPr>
        <w:jc w:val="both"/>
        <w:rPr>
          <w:b/>
        </w:rPr>
      </w:pPr>
      <w:r w:rsidRPr="008E2D31">
        <w:rPr>
          <w:b/>
        </w:rPr>
        <w:t xml:space="preserve">Sekcia Vyhodnotenie </w:t>
      </w:r>
      <w:r w:rsidR="00FD769F">
        <w:rPr>
          <w:b/>
        </w:rPr>
        <w:t>Námietky/</w:t>
      </w:r>
      <w:r w:rsidR="00590C65">
        <w:rPr>
          <w:b/>
        </w:rPr>
        <w:t>n</w:t>
      </w:r>
      <w:r w:rsidR="00FD769F">
        <w:rPr>
          <w:b/>
        </w:rPr>
        <w:t xml:space="preserve">ámietok </w:t>
      </w:r>
      <w:r w:rsidR="00DE3811">
        <w:rPr>
          <w:b/>
        </w:rPr>
        <w:t xml:space="preserve">k </w:t>
      </w:r>
      <w:r w:rsidRPr="008E2D31">
        <w:rPr>
          <w:b/>
        </w:rPr>
        <w:t>zistené</w:t>
      </w:r>
      <w:r w:rsidR="00DE3811">
        <w:rPr>
          <w:b/>
        </w:rPr>
        <w:t>mu</w:t>
      </w:r>
      <w:r w:rsidRPr="008E2D31">
        <w:rPr>
          <w:b/>
        </w:rPr>
        <w:t xml:space="preserve"> nedostatku:</w:t>
      </w:r>
    </w:p>
    <w:p w14:paraId="0BA6DD03" w14:textId="77777777" w:rsidR="00BB3362" w:rsidRPr="008E2D31" w:rsidRDefault="00BB3362" w:rsidP="005015C7">
      <w:pPr>
        <w:jc w:val="both"/>
        <w:rPr>
          <w:b/>
        </w:rPr>
      </w:pPr>
    </w:p>
    <w:p w14:paraId="1B796E98" w14:textId="076F939B" w:rsidR="005015C7" w:rsidRPr="008E2D31" w:rsidRDefault="005015C7" w:rsidP="005015C7">
      <w:pPr>
        <w:jc w:val="both"/>
      </w:pPr>
      <w:r w:rsidRPr="008E2D31">
        <w:t xml:space="preserve">Sekcia slúži na vyhodnotenie </w:t>
      </w:r>
      <w:r w:rsidR="003D193D">
        <w:t xml:space="preserve">predložených </w:t>
      </w:r>
      <w:r w:rsidR="0057331F">
        <w:t xml:space="preserve">námietok kontrolovanej osoby k zistenému </w:t>
      </w:r>
      <w:r w:rsidRPr="008E2D31">
        <w:t xml:space="preserve">nedostatku. </w:t>
      </w:r>
      <w:r w:rsidR="0025160B">
        <w:t>Pokiaľ je pod jedným zistením</w:t>
      </w:r>
      <w:r w:rsidR="00F5616E">
        <w:t xml:space="preserve"> nedostatkom</w:t>
      </w:r>
      <w:r w:rsidR="0025160B">
        <w:t xml:space="preserve"> evidovaných viacero námietok je potrebné vykonať ich spoločné vyhodnotenie za cel</w:t>
      </w:r>
      <w:r w:rsidR="00F5616E">
        <w:t>ý</w:t>
      </w:r>
      <w:r w:rsidR="0025160B">
        <w:t xml:space="preserve"> </w:t>
      </w:r>
      <w:r w:rsidR="00F5616E">
        <w:t>zistený nedostatok</w:t>
      </w:r>
      <w:r w:rsidR="0025160B">
        <w:t xml:space="preserve">.  </w:t>
      </w:r>
      <w:r w:rsidRPr="008E2D31">
        <w:t>Používateľ vypĺňa nasledovné polia:</w:t>
      </w:r>
    </w:p>
    <w:p w14:paraId="1C948108" w14:textId="77777777" w:rsidR="005015C7" w:rsidRPr="008E2D31" w:rsidRDefault="005015C7" w:rsidP="005015C7">
      <w:pPr>
        <w:jc w:val="both"/>
      </w:pPr>
    </w:p>
    <w:tbl>
      <w:tblPr>
        <w:tblStyle w:val="Tabukasmriekou4zvraznenie11"/>
        <w:tblW w:w="0" w:type="auto"/>
        <w:tblInd w:w="199" w:type="dxa"/>
        <w:tblLook w:val="04A0" w:firstRow="1" w:lastRow="0" w:firstColumn="1" w:lastColumn="0" w:noHBand="0" w:noVBand="1"/>
      </w:tblPr>
      <w:tblGrid>
        <w:gridCol w:w="3463"/>
        <w:gridCol w:w="5239"/>
      </w:tblGrid>
      <w:tr w:rsidR="005015C7" w:rsidRPr="008E2D31" w14:paraId="66D0CB47" w14:textId="77777777" w:rsidTr="001350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0826D226" w14:textId="77777777" w:rsidR="005015C7" w:rsidRPr="00135038" w:rsidRDefault="005015C7" w:rsidP="00A71D02">
            <w:pPr>
              <w:jc w:val="both"/>
              <w:rPr>
                <w:b w:val="0"/>
                <w:noProof/>
              </w:rPr>
            </w:pPr>
            <w:r w:rsidRPr="008E2D31">
              <w:rPr>
                <w:noProof/>
              </w:rPr>
              <w:t>Názov parametra</w:t>
            </w:r>
          </w:p>
        </w:tc>
        <w:tc>
          <w:tcPr>
            <w:tcW w:w="5239" w:type="dxa"/>
          </w:tcPr>
          <w:p w14:paraId="54589ECC" w14:textId="77777777" w:rsidR="005015C7" w:rsidRPr="00135038" w:rsidRDefault="005015C7" w:rsidP="00A71D02">
            <w:pPr>
              <w:jc w:val="both"/>
              <w:cnfStyle w:val="100000000000" w:firstRow="1" w:lastRow="0" w:firstColumn="0" w:lastColumn="0" w:oddVBand="0" w:evenVBand="0" w:oddHBand="0" w:evenHBand="0" w:firstRowFirstColumn="0" w:firstRowLastColumn="0" w:lastRowFirstColumn="0" w:lastRowLastColumn="0"/>
              <w:rPr>
                <w:b w:val="0"/>
                <w:noProof/>
              </w:rPr>
            </w:pPr>
            <w:r w:rsidRPr="008E2D31">
              <w:rPr>
                <w:noProof/>
              </w:rPr>
              <w:t>Popis</w:t>
            </w:r>
          </w:p>
        </w:tc>
      </w:tr>
      <w:tr w:rsidR="005015C7" w:rsidRPr="008E2D31" w14:paraId="46084B4D"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73135475" w14:textId="77777777" w:rsidR="005015C7" w:rsidRPr="006710D3" w:rsidRDefault="005015C7" w:rsidP="00A71D02">
            <w:pPr>
              <w:jc w:val="both"/>
              <w:rPr>
                <w:b w:val="0"/>
                <w:noProof/>
              </w:rPr>
            </w:pPr>
            <w:r w:rsidRPr="008E2D31">
              <w:rPr>
                <w:noProof/>
              </w:rPr>
              <w:t>Kód</w:t>
            </w:r>
          </w:p>
        </w:tc>
        <w:tc>
          <w:tcPr>
            <w:tcW w:w="5239" w:type="dxa"/>
          </w:tcPr>
          <w:p w14:paraId="479BFB66" w14:textId="77777777" w:rsidR="005015C7" w:rsidRPr="008E2D31" w:rsidRDefault="005015C7" w:rsidP="00A71D02">
            <w:pPr>
              <w:jc w:val="both"/>
              <w:cnfStyle w:val="000000100000" w:firstRow="0" w:lastRow="0" w:firstColumn="0" w:lastColumn="0" w:oddVBand="0" w:evenVBand="0" w:oddHBand="1" w:evenHBand="0" w:firstRowFirstColumn="0" w:firstRowLastColumn="0" w:lastRowFirstColumn="0" w:lastRowLastColumn="0"/>
              <w:rPr>
                <w:noProof/>
              </w:rPr>
            </w:pPr>
            <w:r w:rsidRPr="008E2D31">
              <w:rPr>
                <w:noProof/>
              </w:rPr>
              <w:t>Automaticky vyplnený parameter</w:t>
            </w:r>
          </w:p>
        </w:tc>
      </w:tr>
      <w:tr w:rsidR="005015C7" w:rsidRPr="008E2D31" w14:paraId="4DD52B3B"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473D9B3E" w14:textId="77777777" w:rsidR="005015C7" w:rsidRPr="006710D3" w:rsidRDefault="005015C7" w:rsidP="005015C7">
            <w:pPr>
              <w:tabs>
                <w:tab w:val="left" w:pos="1010"/>
              </w:tabs>
              <w:jc w:val="both"/>
              <w:rPr>
                <w:b w:val="0"/>
                <w:noProof/>
              </w:rPr>
            </w:pPr>
            <w:r w:rsidRPr="008E2D31">
              <w:rPr>
                <w:noProof/>
              </w:rPr>
              <w:t>Spôsob vyhodnotenia orgánom</w:t>
            </w:r>
          </w:p>
        </w:tc>
        <w:tc>
          <w:tcPr>
            <w:tcW w:w="5239" w:type="dxa"/>
          </w:tcPr>
          <w:p w14:paraId="2179844C" w14:textId="5E7E57A1" w:rsidR="005015C7" w:rsidRPr="008E2D31" w:rsidRDefault="005015C7" w:rsidP="00A71D02">
            <w:pPr>
              <w:jc w:val="both"/>
              <w:cnfStyle w:val="000000000000" w:firstRow="0" w:lastRow="0" w:firstColumn="0" w:lastColumn="0" w:oddVBand="0" w:evenVBand="0" w:oddHBand="0" w:evenHBand="0" w:firstRowFirstColumn="0" w:firstRowLastColumn="0" w:lastRowFirstColumn="0" w:lastRowLastColumn="0"/>
              <w:rPr>
                <w:noProof/>
              </w:rPr>
            </w:pPr>
            <w:r w:rsidRPr="008E2D31">
              <w:rPr>
                <w:noProof/>
              </w:rPr>
              <w:t>Akceptované, Čiastočne akceptované, Námietky nedoručené, Neakceptované</w:t>
            </w:r>
            <w:r w:rsidR="0025160B">
              <w:rPr>
                <w:noProof/>
              </w:rPr>
              <w:t xml:space="preserve"> – Používateľ neverejnej časti vyberie práve jednu z možností, ktoré najviac vystihuje vyhodnotenie námietky/námietok</w:t>
            </w:r>
            <w:r w:rsidR="00C16826">
              <w:rPr>
                <w:noProof/>
              </w:rPr>
              <w:t xml:space="preserve"> k danému </w:t>
            </w:r>
            <w:r w:rsidR="00F5616E">
              <w:rPr>
                <w:noProof/>
              </w:rPr>
              <w:t>zistenému nedostatku</w:t>
            </w:r>
          </w:p>
        </w:tc>
      </w:tr>
      <w:tr w:rsidR="005015C7" w:rsidRPr="008E2D31" w14:paraId="7E040A03"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05E84530" w14:textId="77777777" w:rsidR="005015C7" w:rsidRPr="006710D3" w:rsidRDefault="005015C7" w:rsidP="00A71D02">
            <w:pPr>
              <w:jc w:val="both"/>
              <w:rPr>
                <w:b w:val="0"/>
                <w:noProof/>
              </w:rPr>
            </w:pPr>
            <w:r w:rsidRPr="008E2D31">
              <w:rPr>
                <w:noProof/>
              </w:rPr>
              <w:t>Vyjadrenie k námietkam</w:t>
            </w:r>
          </w:p>
        </w:tc>
        <w:tc>
          <w:tcPr>
            <w:tcW w:w="5239" w:type="dxa"/>
          </w:tcPr>
          <w:p w14:paraId="3AB2F23E" w14:textId="77777777" w:rsidR="005015C7" w:rsidRPr="008E2D31" w:rsidRDefault="007B5134" w:rsidP="00A71D02">
            <w:pPr>
              <w:jc w:val="both"/>
              <w:cnfStyle w:val="000000100000" w:firstRow="0" w:lastRow="0" w:firstColumn="0" w:lastColumn="0" w:oddVBand="0" w:evenVBand="0" w:oddHBand="1" w:evenHBand="0" w:firstRowFirstColumn="0" w:firstRowLastColumn="0" w:lastRowFirstColumn="0" w:lastRowLastColumn="0"/>
              <w:rPr>
                <w:noProof/>
              </w:rPr>
            </w:pPr>
            <w:r w:rsidRPr="008E2D31">
              <w:rPr>
                <w:noProof/>
              </w:rPr>
              <w:t>Vyjadrenie k</w:t>
            </w:r>
            <w:r w:rsidR="0063037E" w:rsidRPr="008E2D31">
              <w:rPr>
                <w:noProof/>
              </w:rPr>
              <w:t> </w:t>
            </w:r>
            <w:r w:rsidRPr="008E2D31">
              <w:rPr>
                <w:noProof/>
              </w:rPr>
              <w:t>námietkam</w:t>
            </w:r>
            <w:r w:rsidR="0063037E" w:rsidRPr="008E2D31">
              <w:rPr>
                <w:noProof/>
              </w:rPr>
              <w:t xml:space="preserve"> – textové pole</w:t>
            </w:r>
          </w:p>
        </w:tc>
      </w:tr>
      <w:tr w:rsidR="005015C7" w:rsidRPr="008E2D31" w14:paraId="6AD6FFBB"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7C011EF4" w14:textId="77777777" w:rsidR="005015C7" w:rsidRPr="006710D3" w:rsidRDefault="005015C7" w:rsidP="00A71D02">
            <w:pPr>
              <w:jc w:val="both"/>
              <w:rPr>
                <w:b w:val="0"/>
                <w:noProof/>
              </w:rPr>
            </w:pPr>
            <w:r w:rsidRPr="008E2D31">
              <w:rPr>
                <w:noProof/>
              </w:rPr>
              <w:t>Odôvodnenie orgánu</w:t>
            </w:r>
          </w:p>
        </w:tc>
        <w:tc>
          <w:tcPr>
            <w:tcW w:w="5239" w:type="dxa"/>
          </w:tcPr>
          <w:p w14:paraId="520D7F3C" w14:textId="77777777" w:rsidR="005015C7" w:rsidRPr="008E2D31" w:rsidRDefault="007B5134" w:rsidP="00A71D02">
            <w:pPr>
              <w:jc w:val="both"/>
              <w:cnfStyle w:val="000000000000" w:firstRow="0" w:lastRow="0" w:firstColumn="0" w:lastColumn="0" w:oddVBand="0" w:evenVBand="0" w:oddHBand="0" w:evenHBand="0" w:firstRowFirstColumn="0" w:firstRowLastColumn="0" w:lastRowFirstColumn="0" w:lastRowLastColumn="0"/>
              <w:rPr>
                <w:noProof/>
              </w:rPr>
            </w:pPr>
            <w:r w:rsidRPr="008E2D31">
              <w:rPr>
                <w:noProof/>
              </w:rPr>
              <w:t>Odôvodnenie orgánu</w:t>
            </w:r>
            <w:r w:rsidR="0063037E" w:rsidRPr="008E2D31">
              <w:rPr>
                <w:noProof/>
              </w:rPr>
              <w:t xml:space="preserve"> – textové pole</w:t>
            </w:r>
          </w:p>
        </w:tc>
      </w:tr>
      <w:tr w:rsidR="005015C7" w:rsidRPr="008E2D31" w14:paraId="78D3864F" w14:textId="77777777" w:rsidTr="0013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3" w:type="dxa"/>
          </w:tcPr>
          <w:p w14:paraId="551D8817" w14:textId="77777777" w:rsidR="005015C7" w:rsidRPr="006710D3" w:rsidRDefault="005015C7" w:rsidP="00A71D02">
            <w:pPr>
              <w:jc w:val="both"/>
              <w:rPr>
                <w:b w:val="0"/>
                <w:noProof/>
              </w:rPr>
            </w:pPr>
            <w:r w:rsidRPr="008E2D31">
              <w:rPr>
                <w:noProof/>
              </w:rPr>
              <w:t>Vytvoril</w:t>
            </w:r>
          </w:p>
        </w:tc>
        <w:tc>
          <w:tcPr>
            <w:tcW w:w="5239" w:type="dxa"/>
          </w:tcPr>
          <w:p w14:paraId="68FACE91" w14:textId="77777777" w:rsidR="005015C7" w:rsidRPr="008E2D31" w:rsidRDefault="007B5134" w:rsidP="00A71D02">
            <w:pPr>
              <w:jc w:val="both"/>
              <w:cnfStyle w:val="000000100000" w:firstRow="0" w:lastRow="0" w:firstColumn="0" w:lastColumn="0" w:oddVBand="0" w:evenVBand="0" w:oddHBand="1" w:evenHBand="0" w:firstRowFirstColumn="0" w:firstRowLastColumn="0" w:lastRowFirstColumn="0" w:lastRowLastColumn="0"/>
              <w:rPr>
                <w:noProof/>
              </w:rPr>
            </w:pPr>
            <w:r w:rsidRPr="008E2D31">
              <w:rPr>
                <w:noProof/>
              </w:rPr>
              <w:t>Automaticky vyplnený parameter</w:t>
            </w:r>
          </w:p>
        </w:tc>
      </w:tr>
      <w:tr w:rsidR="005015C7" w:rsidRPr="008E2D31" w14:paraId="1FEC8B47" w14:textId="77777777" w:rsidTr="00135038">
        <w:tc>
          <w:tcPr>
            <w:cnfStyle w:val="001000000000" w:firstRow="0" w:lastRow="0" w:firstColumn="1" w:lastColumn="0" w:oddVBand="0" w:evenVBand="0" w:oddHBand="0" w:evenHBand="0" w:firstRowFirstColumn="0" w:firstRowLastColumn="0" w:lastRowFirstColumn="0" w:lastRowLastColumn="0"/>
            <w:tcW w:w="3463" w:type="dxa"/>
          </w:tcPr>
          <w:p w14:paraId="65D48BA5" w14:textId="77777777" w:rsidR="005015C7" w:rsidRPr="006710D3" w:rsidRDefault="005015C7" w:rsidP="00A71D02">
            <w:pPr>
              <w:jc w:val="both"/>
              <w:rPr>
                <w:b w:val="0"/>
              </w:rPr>
            </w:pPr>
            <w:r w:rsidRPr="008E2D31">
              <w:t>Dátum vytvorenia</w:t>
            </w:r>
          </w:p>
        </w:tc>
        <w:tc>
          <w:tcPr>
            <w:tcW w:w="5239" w:type="dxa"/>
          </w:tcPr>
          <w:p w14:paraId="25FE1807" w14:textId="77777777" w:rsidR="005015C7" w:rsidRPr="008E2D31" w:rsidRDefault="007B5134" w:rsidP="00A71D02">
            <w:pPr>
              <w:jc w:val="both"/>
              <w:cnfStyle w:val="000000000000" w:firstRow="0" w:lastRow="0" w:firstColumn="0" w:lastColumn="0" w:oddVBand="0" w:evenVBand="0" w:oddHBand="0" w:evenHBand="0" w:firstRowFirstColumn="0" w:firstRowLastColumn="0" w:lastRowFirstColumn="0" w:lastRowLastColumn="0"/>
            </w:pPr>
            <w:r w:rsidRPr="008E2D31">
              <w:rPr>
                <w:noProof/>
              </w:rPr>
              <w:t>Automaticky vyplnený parameter</w:t>
            </w:r>
          </w:p>
        </w:tc>
      </w:tr>
    </w:tbl>
    <w:p w14:paraId="50A7E840" w14:textId="77777777" w:rsidR="005015C7" w:rsidRPr="008E2D31" w:rsidRDefault="005015C7" w:rsidP="005015C7">
      <w:pPr>
        <w:jc w:val="both"/>
      </w:pPr>
    </w:p>
    <w:p w14:paraId="2B4AFFCF" w14:textId="77777777" w:rsidR="00F4683F" w:rsidRDefault="00F4683F" w:rsidP="003840F6"/>
    <w:p w14:paraId="56F15593" w14:textId="77777777" w:rsidR="00B33499" w:rsidRDefault="00B33499" w:rsidP="00B33499">
      <w:pPr>
        <w:keepNext/>
      </w:pPr>
      <w:r>
        <w:rPr>
          <w:noProof/>
        </w:rPr>
        <w:drawing>
          <wp:inline distT="0" distB="0" distL="0" distR="0" wp14:anchorId="71A9ED72" wp14:editId="42E7B9E3">
            <wp:extent cx="3603009" cy="2710798"/>
            <wp:effectExtent l="19050" t="19050" r="16510" b="13970"/>
            <wp:docPr id="1151282661"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0920" cy="2716750"/>
                    </a:xfrm>
                    <a:prstGeom prst="rect">
                      <a:avLst/>
                    </a:prstGeom>
                    <a:noFill/>
                    <a:ln>
                      <a:solidFill>
                        <a:schemeClr val="accent1"/>
                      </a:solidFill>
                    </a:ln>
                  </pic:spPr>
                </pic:pic>
              </a:graphicData>
            </a:graphic>
          </wp:inline>
        </w:drawing>
      </w:r>
    </w:p>
    <w:p w14:paraId="0BB81BEA" w14:textId="6B9396DC" w:rsidR="003D193D" w:rsidRDefault="00B33499" w:rsidP="00B33499">
      <w:pPr>
        <w:pStyle w:val="Popis"/>
      </w:pPr>
      <w:r>
        <w:t xml:space="preserve">Obr. </w:t>
      </w:r>
      <w:fldSimple w:instr=" SEQ Obr. \* ARABIC ">
        <w:r w:rsidR="00C20928">
          <w:rPr>
            <w:noProof/>
          </w:rPr>
          <w:t>18</w:t>
        </w:r>
      </w:fldSimple>
      <w:r>
        <w:t xml:space="preserve"> Detail námietky</w:t>
      </w:r>
    </w:p>
    <w:p w14:paraId="26211048" w14:textId="77777777" w:rsidR="00BB78CD" w:rsidRPr="00BB78CD" w:rsidRDefault="00BB78CD" w:rsidP="00BB78CD"/>
    <w:p w14:paraId="77C37D7F" w14:textId="77777777" w:rsidR="00BB3362" w:rsidRPr="008E2D31" w:rsidRDefault="00BB3362" w:rsidP="003840F6"/>
    <w:p w14:paraId="21B275D6" w14:textId="1B51FFFE" w:rsidR="003840F6" w:rsidRPr="008E2D31" w:rsidRDefault="00A57DEA" w:rsidP="003840F6">
      <w:pPr>
        <w:pStyle w:val="Nadpis4"/>
        <w:numPr>
          <w:ilvl w:val="2"/>
          <w:numId w:val="1"/>
        </w:numPr>
      </w:pPr>
      <w:r>
        <w:lastRenderedPageBreak/>
        <w:t>Z</w:t>
      </w:r>
      <w:r w:rsidR="003840F6" w:rsidRPr="008E2D31">
        <w:t>áložka Miesto výkonu kontroly</w:t>
      </w:r>
    </w:p>
    <w:p w14:paraId="565F6097" w14:textId="77777777" w:rsidR="003840F6" w:rsidRPr="008E2D31" w:rsidRDefault="003840F6" w:rsidP="003840F6"/>
    <w:p w14:paraId="2409767F" w14:textId="62659A7E" w:rsidR="00103CDE" w:rsidRDefault="003D193D" w:rsidP="00103CDE">
      <w:pPr>
        <w:jc w:val="both"/>
      </w:pPr>
      <w:r>
        <w:t>Záložka</w:t>
      </w:r>
      <w:r w:rsidR="008B282F">
        <w:t xml:space="preserve"> zobrazená na obr. č</w:t>
      </w:r>
      <w:r w:rsidR="00C54BCE">
        <w:t>.</w:t>
      </w:r>
      <w:r w:rsidR="008B282F">
        <w:t>19</w:t>
      </w:r>
      <w:r>
        <w:t xml:space="preserve"> slúži na identifikáciu </w:t>
      </w:r>
      <w:r w:rsidRPr="008E2D31">
        <w:t>miest</w:t>
      </w:r>
      <w:r>
        <w:t>a,</w:t>
      </w:r>
      <w:r w:rsidRPr="008E2D31">
        <w:t xml:space="preserve"> </w:t>
      </w:r>
      <w:r>
        <w:t>kde bola</w:t>
      </w:r>
      <w:r w:rsidR="00103CDE" w:rsidRPr="008E2D31">
        <w:t xml:space="preserve"> vykonáva</w:t>
      </w:r>
      <w:r>
        <w:t>ná</w:t>
      </w:r>
      <w:r w:rsidR="00103CDE" w:rsidRPr="008E2D31">
        <w:t xml:space="preserve"> </w:t>
      </w:r>
      <w:r w:rsidRPr="008E2D31">
        <w:t>kontrol</w:t>
      </w:r>
      <w:r>
        <w:t>a</w:t>
      </w:r>
      <w:r w:rsidRPr="008E2D31">
        <w:t xml:space="preserve"> </w:t>
      </w:r>
      <w:r w:rsidR="00103CDE" w:rsidRPr="008E2D31">
        <w:t xml:space="preserve">- v prípade </w:t>
      </w:r>
      <w:r w:rsidR="001E4E8C">
        <w:t xml:space="preserve">finančnej </w:t>
      </w:r>
      <w:r w:rsidR="00103CDE" w:rsidRPr="008E2D31">
        <w:t xml:space="preserve">kontroly na mieste uvedie konkrétnu lokalitu, v prípade </w:t>
      </w:r>
      <w:r w:rsidR="001E4E8C">
        <w:t>finančnej kontroly (v minulosti administratívnej finančnej kontrole)</w:t>
      </w:r>
      <w:r w:rsidR="00103CDE" w:rsidRPr="008E2D31">
        <w:t xml:space="preserve"> vyplní adresu orgánu vykonávajúceho kontrolu. </w:t>
      </w:r>
    </w:p>
    <w:p w14:paraId="1A13A05C" w14:textId="77777777" w:rsidR="00BB3362" w:rsidRPr="008E2D31" w:rsidRDefault="00BB3362" w:rsidP="00103CDE">
      <w:pPr>
        <w:jc w:val="both"/>
      </w:pPr>
    </w:p>
    <w:p w14:paraId="5D4921E5" w14:textId="77777777" w:rsidR="00B40C9B" w:rsidRDefault="00103CDE" w:rsidP="0076610C">
      <w:pPr>
        <w:jc w:val="both"/>
      </w:pPr>
      <w:r w:rsidRPr="008E2D31">
        <w:t xml:space="preserve">Tlačidlo </w:t>
      </w:r>
      <w:r w:rsidR="006F176C" w:rsidRPr="00C41069">
        <w:rPr>
          <w:b/>
        </w:rPr>
        <w:t>„+Vytvoriť“</w:t>
      </w:r>
      <w:r w:rsidR="00BB3362">
        <w:rPr>
          <w:b/>
        </w:rPr>
        <w:t xml:space="preserve"> </w:t>
      </w:r>
      <w:r w:rsidRPr="008E2D31">
        <w:t xml:space="preserve">slúži na zadanie </w:t>
      </w:r>
      <w:r w:rsidR="007C3A86" w:rsidRPr="008E2D31">
        <w:t xml:space="preserve">konkrétneho </w:t>
      </w:r>
      <w:r w:rsidRPr="008E2D31">
        <w:t xml:space="preserve">miesta výkonu kontroly. Tlačidlá </w:t>
      </w:r>
      <w:r w:rsidRPr="00135038">
        <w:rPr>
          <w:b/>
        </w:rPr>
        <w:t>„Nastaviť sídlo kontrolného orgánu“</w:t>
      </w:r>
      <w:r w:rsidRPr="008E2D31">
        <w:t xml:space="preserve"> a </w:t>
      </w:r>
      <w:r w:rsidRPr="00135038">
        <w:rPr>
          <w:b/>
        </w:rPr>
        <w:t>„Nastaviť sídlo kontrolovaného“</w:t>
      </w:r>
      <w:r w:rsidRPr="008E2D31">
        <w:t xml:space="preserve"> automaticky</w:t>
      </w:r>
      <w:r w:rsidR="003D193D">
        <w:t xml:space="preserve"> </w:t>
      </w:r>
      <w:r w:rsidR="00B40C9B">
        <w:t>nastavia miesto výkonu príslušne z údajov v ITMS21+.</w:t>
      </w:r>
      <w:r w:rsidRPr="008E2D31">
        <w:t xml:space="preserve"> </w:t>
      </w:r>
    </w:p>
    <w:p w14:paraId="70ADD140" w14:textId="77777777" w:rsidR="00B40C9B" w:rsidRDefault="00B40C9B" w:rsidP="0076610C">
      <w:pPr>
        <w:jc w:val="both"/>
      </w:pPr>
    </w:p>
    <w:p w14:paraId="49CD15FD" w14:textId="7F84A258" w:rsidR="00457F94" w:rsidRDefault="007160BB" w:rsidP="00135038">
      <w:pPr>
        <w:jc w:val="both"/>
      </w:pPr>
      <w:r>
        <w:t xml:space="preserve">Uvedený spôsob vypĺňania záložky sa aplikuje v prípade manuálnej tvorby objektu </w:t>
      </w:r>
      <w:proofErr w:type="spellStart"/>
      <w:r>
        <w:t>KŽoP</w:t>
      </w:r>
      <w:proofErr w:type="spellEnd"/>
      <w:r>
        <w:t xml:space="preserve"> používateľom neverejnej časti </w:t>
      </w:r>
      <w:r w:rsidR="00FD4B63">
        <w:t>ITMS21+</w:t>
      </w:r>
      <w:r>
        <w:t>.</w:t>
      </w:r>
      <w:r w:rsidR="00B40C9B">
        <w:t xml:space="preserve"> </w:t>
      </w:r>
      <w:r w:rsidR="00457F94">
        <w:t xml:space="preserve">V prípade, ak </w:t>
      </w:r>
      <w:proofErr w:type="spellStart"/>
      <w:r w:rsidR="00B40C9B">
        <w:t>KŽoP</w:t>
      </w:r>
      <w:proofErr w:type="spellEnd"/>
      <w:r w:rsidR="00B40C9B">
        <w:t xml:space="preserve"> </w:t>
      </w:r>
      <w:r w:rsidR="00457F94">
        <w:t xml:space="preserve">vznikla automaticky prostredníctvom systému </w:t>
      </w:r>
      <w:r w:rsidR="00FD4B63">
        <w:t>ITMS21+</w:t>
      </w:r>
      <w:r w:rsidR="00B40C9B">
        <w:t>,</w:t>
      </w:r>
      <w:r w:rsidR="00457F94">
        <w:t xml:space="preserve"> v danom prípade je záložka  - </w:t>
      </w:r>
      <w:r w:rsidR="00457F94" w:rsidRPr="00457F94">
        <w:t xml:space="preserve">miesto výkonu kontroly </w:t>
      </w:r>
      <w:r w:rsidR="00D85D4C">
        <w:t xml:space="preserve">tiež </w:t>
      </w:r>
      <w:r w:rsidR="00457F94" w:rsidRPr="00457F94">
        <w:t>automaticky</w:t>
      </w:r>
      <w:r w:rsidR="00457F94">
        <w:t xml:space="preserve"> vyplnená, zobrazí</w:t>
      </w:r>
      <w:r w:rsidR="00457F94" w:rsidRPr="00457F94">
        <w:t xml:space="preserve"> </w:t>
      </w:r>
      <w:r w:rsidR="00D85D4C">
        <w:t xml:space="preserve">sa </w:t>
      </w:r>
      <w:r w:rsidR="00457F94" w:rsidRPr="00457F94">
        <w:t>adresa orgánu vykonávajúceho kontrolu</w:t>
      </w:r>
      <w:r w:rsidR="00457F94">
        <w:t>.</w:t>
      </w:r>
    </w:p>
    <w:p w14:paraId="3CBB76E7" w14:textId="77777777" w:rsidR="007D2ACD" w:rsidRPr="008E2D31" w:rsidRDefault="007D2ACD" w:rsidP="00135038">
      <w:pPr>
        <w:jc w:val="both"/>
      </w:pPr>
    </w:p>
    <w:p w14:paraId="38B861E7" w14:textId="77777777" w:rsidR="007D2ACD" w:rsidRDefault="007D2ACD" w:rsidP="007D2ACD">
      <w:pPr>
        <w:keepNext/>
      </w:pPr>
      <w:r w:rsidRPr="007D2ACD">
        <w:rPr>
          <w:noProof/>
        </w:rPr>
        <w:drawing>
          <wp:inline distT="0" distB="0" distL="0" distR="0" wp14:anchorId="72F87E22" wp14:editId="240CBFEC">
            <wp:extent cx="5760720" cy="1313180"/>
            <wp:effectExtent l="19050" t="19050" r="11430" b="20320"/>
            <wp:docPr id="763035243"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35243" name="Obrázok 1" descr="Obrázok, na ktorom je text, snímka obrazovky, písmo, rad&#10;&#10;Obsah vygenerovaný pomocou AI môže byť nesprávny."/>
                    <pic:cNvPicPr/>
                  </pic:nvPicPr>
                  <pic:blipFill>
                    <a:blip r:embed="rId31"/>
                    <a:stretch>
                      <a:fillRect/>
                    </a:stretch>
                  </pic:blipFill>
                  <pic:spPr>
                    <a:xfrm>
                      <a:off x="0" y="0"/>
                      <a:ext cx="5760720" cy="1313180"/>
                    </a:xfrm>
                    <a:prstGeom prst="rect">
                      <a:avLst/>
                    </a:prstGeom>
                    <a:noFill/>
                    <a:ln>
                      <a:solidFill>
                        <a:schemeClr val="accent1"/>
                      </a:solidFill>
                    </a:ln>
                  </pic:spPr>
                </pic:pic>
              </a:graphicData>
            </a:graphic>
          </wp:inline>
        </w:drawing>
      </w:r>
    </w:p>
    <w:p w14:paraId="5BD179F4" w14:textId="0394CD70" w:rsidR="00B858BF" w:rsidRDefault="007D2ACD" w:rsidP="007D2ACD">
      <w:pPr>
        <w:pStyle w:val="Popis"/>
      </w:pPr>
      <w:r>
        <w:t xml:space="preserve">Obr. </w:t>
      </w:r>
      <w:fldSimple w:instr=" SEQ Obr. \* ARABIC ">
        <w:r w:rsidR="00C20928">
          <w:rPr>
            <w:noProof/>
          </w:rPr>
          <w:t>19</w:t>
        </w:r>
      </w:fldSimple>
      <w:r>
        <w:t xml:space="preserve"> </w:t>
      </w:r>
      <w:r w:rsidR="00AD0C3A">
        <w:t>Z</w:t>
      </w:r>
      <w:r w:rsidRPr="001F3E9D">
        <w:t>áložka Miesto výkonu kontroly</w:t>
      </w:r>
    </w:p>
    <w:p w14:paraId="07CB7942" w14:textId="77777777" w:rsidR="007D2ACD" w:rsidRPr="008E2D31" w:rsidRDefault="007D2ACD" w:rsidP="003840F6"/>
    <w:p w14:paraId="67BF3146" w14:textId="05A1AD00" w:rsidR="003840F6" w:rsidRPr="008E2D31" w:rsidRDefault="00A57DEA" w:rsidP="003840F6">
      <w:pPr>
        <w:pStyle w:val="Nadpis4"/>
        <w:numPr>
          <w:ilvl w:val="2"/>
          <w:numId w:val="1"/>
        </w:numPr>
      </w:pPr>
      <w:bookmarkStart w:id="28" w:name="_záložka_Proces_spracovania"/>
      <w:bookmarkEnd w:id="28"/>
      <w:r>
        <w:t>Z</w:t>
      </w:r>
      <w:r w:rsidR="003840F6" w:rsidRPr="008E2D31">
        <w:t>áložka Proces spracovania</w:t>
      </w:r>
    </w:p>
    <w:p w14:paraId="2CD24AB5" w14:textId="77777777" w:rsidR="003840F6" w:rsidRPr="008E2D31" w:rsidRDefault="003840F6" w:rsidP="003840F6"/>
    <w:p w14:paraId="1A88DA66" w14:textId="502FDAC7" w:rsidR="004F6AD5" w:rsidRPr="008E2D31" w:rsidRDefault="0081223A" w:rsidP="001D41BE">
      <w:pPr>
        <w:jc w:val="both"/>
        <w:rPr>
          <w:color w:val="000000" w:themeColor="text1"/>
        </w:rPr>
      </w:pPr>
      <w:r w:rsidRPr="008E2D31">
        <w:rPr>
          <w:color w:val="000000" w:themeColor="text1"/>
        </w:rPr>
        <w:t xml:space="preserve">Po dokončení sprievodcu </w:t>
      </w:r>
      <w:r w:rsidR="00B40C9B" w:rsidRPr="008E2D31">
        <w:rPr>
          <w:color w:val="000000" w:themeColor="text1"/>
        </w:rPr>
        <w:t>vytvoren</w:t>
      </w:r>
      <w:r w:rsidR="00B40C9B">
        <w:rPr>
          <w:color w:val="000000" w:themeColor="text1"/>
        </w:rPr>
        <w:t>ím</w:t>
      </w:r>
      <w:r w:rsidR="00B40C9B" w:rsidRPr="008E2D31">
        <w:rPr>
          <w:color w:val="000000" w:themeColor="text1"/>
        </w:rPr>
        <w:t xml:space="preserve"> </w:t>
      </w:r>
      <w:proofErr w:type="spellStart"/>
      <w:r w:rsidRPr="008E2D31">
        <w:rPr>
          <w:color w:val="000000" w:themeColor="text1"/>
        </w:rPr>
        <w:t>K</w:t>
      </w:r>
      <w:r w:rsidR="00BD06C2" w:rsidRPr="008E2D31">
        <w:rPr>
          <w:color w:val="000000" w:themeColor="text1"/>
        </w:rPr>
        <w:t>ŽoP</w:t>
      </w:r>
      <w:proofErr w:type="spellEnd"/>
      <w:r w:rsidRPr="008E2D31">
        <w:rPr>
          <w:color w:val="000000" w:themeColor="text1"/>
        </w:rPr>
        <w:t xml:space="preserve"> sa </w:t>
      </w:r>
      <w:r w:rsidR="00B40C9B">
        <w:rPr>
          <w:color w:val="000000" w:themeColor="text1"/>
        </w:rPr>
        <w:t xml:space="preserve">evidencia </w:t>
      </w:r>
      <w:r w:rsidRPr="008E2D31">
        <w:rPr>
          <w:color w:val="000000" w:themeColor="text1"/>
        </w:rPr>
        <w:t xml:space="preserve">nachádza v stave Nová (Z). </w:t>
      </w:r>
      <w:r w:rsidR="001D41BE" w:rsidRPr="008E2D31">
        <w:rPr>
          <w:color w:val="000000" w:themeColor="text1"/>
        </w:rPr>
        <w:t>V záložke „Proces spracovania“ je možné vykonávať posun medzi stavmi</w:t>
      </w:r>
      <w:r w:rsidR="00B40C9B">
        <w:rPr>
          <w:color w:val="000000" w:themeColor="text1"/>
        </w:rPr>
        <w:t xml:space="preserve"> </w:t>
      </w:r>
      <w:proofErr w:type="spellStart"/>
      <w:r w:rsidR="00B40C9B">
        <w:rPr>
          <w:color w:val="000000" w:themeColor="text1"/>
        </w:rPr>
        <w:t>workflow</w:t>
      </w:r>
      <w:proofErr w:type="spellEnd"/>
      <w:r w:rsidR="00B40C9B">
        <w:rPr>
          <w:color w:val="000000" w:themeColor="text1"/>
        </w:rPr>
        <w:t xml:space="preserve"> znázorneného</w:t>
      </w:r>
      <w:r w:rsidR="00C54BCE">
        <w:rPr>
          <w:color w:val="000000" w:themeColor="text1"/>
        </w:rPr>
        <w:t xml:space="preserve"> na obr. č. 20</w:t>
      </w:r>
      <w:r w:rsidR="00B40C9B">
        <w:rPr>
          <w:color w:val="000000" w:themeColor="text1"/>
        </w:rPr>
        <w:t xml:space="preserve"> nižšie</w:t>
      </w:r>
      <w:r w:rsidR="001D41BE" w:rsidRPr="008E2D31">
        <w:rPr>
          <w:color w:val="000000" w:themeColor="text1"/>
        </w:rPr>
        <w:t>. Možnosť editácie</w:t>
      </w:r>
      <w:r w:rsidR="00B40C9B">
        <w:rPr>
          <w:color w:val="000000" w:themeColor="text1"/>
        </w:rPr>
        <w:t xml:space="preserve"> v jednotlivých stavoch, resp. možnosť</w:t>
      </w:r>
      <w:r w:rsidR="001D41BE" w:rsidRPr="008E2D31">
        <w:rPr>
          <w:color w:val="000000" w:themeColor="text1"/>
        </w:rPr>
        <w:t xml:space="preserve"> posunu </w:t>
      </w:r>
      <w:r w:rsidR="00B40C9B">
        <w:rPr>
          <w:color w:val="000000" w:themeColor="text1"/>
        </w:rPr>
        <w:t xml:space="preserve">medzi rôznymi stavmi </w:t>
      </w:r>
      <w:proofErr w:type="spellStart"/>
      <w:r w:rsidR="001D41BE" w:rsidRPr="008E2D31">
        <w:rPr>
          <w:color w:val="000000" w:themeColor="text1"/>
        </w:rPr>
        <w:t>KŽoP</w:t>
      </w:r>
      <w:proofErr w:type="spellEnd"/>
      <w:r w:rsidR="00B40C9B">
        <w:rPr>
          <w:color w:val="000000" w:themeColor="text1"/>
        </w:rPr>
        <w:t xml:space="preserve"> </w:t>
      </w:r>
      <w:r w:rsidR="001D41BE" w:rsidRPr="008E2D31">
        <w:rPr>
          <w:color w:val="000000" w:themeColor="text1"/>
        </w:rPr>
        <w:t xml:space="preserve">je podmienený nastavenou pracovnou pozíciou používateľa. </w:t>
      </w:r>
    </w:p>
    <w:p w14:paraId="0F2F29F7" w14:textId="77777777" w:rsidR="0081223A" w:rsidRPr="008E2D31" w:rsidRDefault="0081223A" w:rsidP="004F6AD5">
      <w:pPr>
        <w:rPr>
          <w:color w:val="000000" w:themeColor="text1"/>
        </w:rPr>
      </w:pPr>
    </w:p>
    <w:p w14:paraId="1F6990F8" w14:textId="32BF64D8" w:rsidR="0081223A" w:rsidRPr="008E2D31" w:rsidRDefault="0081223A" w:rsidP="004F6AD5">
      <w:pPr>
        <w:rPr>
          <w:color w:val="000000" w:themeColor="text1"/>
        </w:rPr>
      </w:pPr>
      <w:r w:rsidRPr="008E2D31">
        <w:rPr>
          <w:color w:val="000000" w:themeColor="text1"/>
        </w:rPr>
        <w:t>Stav Nová:</w:t>
      </w:r>
    </w:p>
    <w:p w14:paraId="2FEB4253" w14:textId="5211EBD5" w:rsidR="0081223A" w:rsidRPr="008E2D31" w:rsidRDefault="0081223A" w:rsidP="0081223A">
      <w:pPr>
        <w:pStyle w:val="Odsekzoznamu"/>
        <w:numPr>
          <w:ilvl w:val="0"/>
          <w:numId w:val="68"/>
        </w:numPr>
        <w:rPr>
          <w:color w:val="000000" w:themeColor="text1"/>
        </w:rPr>
      </w:pPr>
      <w:r w:rsidRPr="008E2D31">
        <w:rPr>
          <w:color w:val="000000" w:themeColor="text1"/>
        </w:rPr>
        <w:t>slúži na prípravu finančnej kontroly</w:t>
      </w:r>
      <w:r w:rsidR="00AD0C3A">
        <w:rPr>
          <w:color w:val="000000" w:themeColor="text1"/>
        </w:rPr>
        <w:t>,</w:t>
      </w:r>
      <w:r w:rsidRPr="008E2D31">
        <w:rPr>
          <w:color w:val="000000" w:themeColor="text1"/>
        </w:rPr>
        <w:t xml:space="preserve"> </w:t>
      </w:r>
    </w:p>
    <w:p w14:paraId="6F5C47E3" w14:textId="63E72247" w:rsidR="0081223A" w:rsidRPr="008E2D31" w:rsidRDefault="0081223A" w:rsidP="0081223A">
      <w:pPr>
        <w:pStyle w:val="Odsekzoznamu"/>
        <w:numPr>
          <w:ilvl w:val="0"/>
          <w:numId w:val="68"/>
        </w:numPr>
        <w:rPr>
          <w:color w:val="000000" w:themeColor="text1"/>
        </w:rPr>
      </w:pPr>
      <w:r w:rsidRPr="008E2D31">
        <w:rPr>
          <w:color w:val="000000" w:themeColor="text1"/>
        </w:rPr>
        <w:t xml:space="preserve">možnosť posunu </w:t>
      </w:r>
      <w:proofErr w:type="spellStart"/>
      <w:r w:rsidRPr="008E2D31">
        <w:rPr>
          <w:color w:val="000000" w:themeColor="text1"/>
        </w:rPr>
        <w:t>K</w:t>
      </w:r>
      <w:r w:rsidR="00BD06C2" w:rsidRPr="008E2D31">
        <w:rPr>
          <w:color w:val="000000" w:themeColor="text1"/>
        </w:rPr>
        <w:t>ŽoP</w:t>
      </w:r>
      <w:proofErr w:type="spellEnd"/>
      <w:r w:rsidRPr="008E2D31">
        <w:rPr>
          <w:color w:val="000000" w:themeColor="text1"/>
        </w:rPr>
        <w:t xml:space="preserve"> do stavu Zrušená alebo Prebieha</w:t>
      </w:r>
      <w:r w:rsidR="00AD0C3A">
        <w:rPr>
          <w:color w:val="000000" w:themeColor="text1"/>
        </w:rPr>
        <w:t>,</w:t>
      </w:r>
    </w:p>
    <w:p w14:paraId="423EB238" w14:textId="351AFC93" w:rsidR="00FA309C" w:rsidRPr="008E2D31" w:rsidRDefault="00FA309C" w:rsidP="0081223A">
      <w:pPr>
        <w:pStyle w:val="Odsekzoznamu"/>
        <w:numPr>
          <w:ilvl w:val="0"/>
          <w:numId w:val="68"/>
        </w:numPr>
        <w:rPr>
          <w:color w:val="000000" w:themeColor="text1"/>
        </w:rPr>
      </w:pPr>
      <w:r w:rsidRPr="008E2D31">
        <w:rPr>
          <w:color w:val="000000" w:themeColor="text1"/>
        </w:rPr>
        <w:t xml:space="preserve">plná editácia </w:t>
      </w:r>
      <w:proofErr w:type="spellStart"/>
      <w:r w:rsidRPr="008E2D31">
        <w:rPr>
          <w:color w:val="000000" w:themeColor="text1"/>
        </w:rPr>
        <w:t>K</w:t>
      </w:r>
      <w:r w:rsidR="00BD06C2" w:rsidRPr="008E2D31">
        <w:rPr>
          <w:color w:val="000000" w:themeColor="text1"/>
        </w:rPr>
        <w:t>ŽoP</w:t>
      </w:r>
      <w:proofErr w:type="spellEnd"/>
      <w:r w:rsidR="00AD0C3A">
        <w:rPr>
          <w:color w:val="000000" w:themeColor="text1"/>
        </w:rPr>
        <w:t>.</w:t>
      </w:r>
    </w:p>
    <w:p w14:paraId="7A47F7C4" w14:textId="77777777" w:rsidR="0081223A" w:rsidRPr="008E2D31" w:rsidRDefault="0081223A" w:rsidP="0081223A">
      <w:pPr>
        <w:rPr>
          <w:color w:val="000000" w:themeColor="text1"/>
        </w:rPr>
      </w:pPr>
    </w:p>
    <w:p w14:paraId="35F909D9" w14:textId="77777777" w:rsidR="0081223A" w:rsidRPr="008E2D31" w:rsidRDefault="0081223A" w:rsidP="0081223A">
      <w:pPr>
        <w:rPr>
          <w:color w:val="000000" w:themeColor="text1"/>
        </w:rPr>
      </w:pPr>
      <w:r w:rsidRPr="008E2D31">
        <w:rPr>
          <w:color w:val="000000" w:themeColor="text1"/>
        </w:rPr>
        <w:t xml:space="preserve">Stav Zrušená: </w:t>
      </w:r>
    </w:p>
    <w:p w14:paraId="2DFB962F" w14:textId="675853C4" w:rsidR="0081223A" w:rsidRPr="008E2D31" w:rsidRDefault="0081223A" w:rsidP="0081223A">
      <w:pPr>
        <w:pStyle w:val="Odsekzoznamu"/>
        <w:numPr>
          <w:ilvl w:val="0"/>
          <w:numId w:val="68"/>
        </w:numPr>
        <w:rPr>
          <w:color w:val="000000" w:themeColor="text1"/>
        </w:rPr>
      </w:pPr>
      <w:r w:rsidRPr="008E2D31">
        <w:rPr>
          <w:color w:val="000000" w:themeColor="text1"/>
        </w:rPr>
        <w:t>slúži na mylne zaevidovanú kontrolu</w:t>
      </w:r>
      <w:r w:rsidR="00AD0C3A">
        <w:rPr>
          <w:color w:val="000000" w:themeColor="text1"/>
        </w:rPr>
        <w:t>,</w:t>
      </w:r>
    </w:p>
    <w:p w14:paraId="27BD6670" w14:textId="4292612B" w:rsidR="0081223A" w:rsidRPr="008E2D31" w:rsidRDefault="0081223A" w:rsidP="0081223A">
      <w:pPr>
        <w:pStyle w:val="Odsekzoznamu"/>
        <w:numPr>
          <w:ilvl w:val="0"/>
          <w:numId w:val="68"/>
        </w:numPr>
        <w:rPr>
          <w:color w:val="000000" w:themeColor="text1"/>
        </w:rPr>
      </w:pPr>
      <w:r w:rsidRPr="008E2D31">
        <w:rPr>
          <w:color w:val="000000" w:themeColor="text1"/>
        </w:rPr>
        <w:t xml:space="preserve">nie je možné </w:t>
      </w:r>
      <w:r w:rsidR="006C1AE6" w:rsidRPr="008E2D31">
        <w:rPr>
          <w:color w:val="000000" w:themeColor="text1"/>
        </w:rPr>
        <w:t xml:space="preserve">posunúť </w:t>
      </w:r>
      <w:proofErr w:type="spellStart"/>
      <w:r w:rsidR="006C1AE6" w:rsidRPr="008E2D31">
        <w:rPr>
          <w:color w:val="000000" w:themeColor="text1"/>
        </w:rPr>
        <w:t>KŽoP</w:t>
      </w:r>
      <w:proofErr w:type="spellEnd"/>
      <w:r w:rsidR="006C1AE6" w:rsidRPr="008E2D31">
        <w:rPr>
          <w:color w:val="000000" w:themeColor="text1"/>
        </w:rPr>
        <w:t xml:space="preserve"> do iného stavu</w:t>
      </w:r>
      <w:r w:rsidR="00B87DEB">
        <w:rPr>
          <w:color w:val="000000" w:themeColor="text1"/>
        </w:rPr>
        <w:t xml:space="preserve"> (finálny stav)</w:t>
      </w:r>
      <w:r w:rsidR="00AD0C3A">
        <w:rPr>
          <w:color w:val="000000" w:themeColor="text1"/>
        </w:rPr>
        <w:t>,</w:t>
      </w:r>
    </w:p>
    <w:p w14:paraId="280F969A" w14:textId="04A675BB" w:rsidR="00FA309C" w:rsidRPr="008E2D31" w:rsidRDefault="00FA309C" w:rsidP="0081223A">
      <w:pPr>
        <w:pStyle w:val="Odsekzoznamu"/>
        <w:numPr>
          <w:ilvl w:val="0"/>
          <w:numId w:val="68"/>
        </w:numPr>
        <w:rPr>
          <w:color w:val="000000" w:themeColor="text1"/>
        </w:rPr>
      </w:pPr>
      <w:r w:rsidRPr="008E2D31">
        <w:rPr>
          <w:color w:val="000000" w:themeColor="text1"/>
        </w:rPr>
        <w:t xml:space="preserve">bez možnosti editácie </w:t>
      </w:r>
      <w:proofErr w:type="spellStart"/>
      <w:r w:rsidRPr="008E2D31">
        <w:rPr>
          <w:color w:val="000000" w:themeColor="text1"/>
        </w:rPr>
        <w:t>K</w:t>
      </w:r>
      <w:r w:rsidR="00BD06C2" w:rsidRPr="008E2D31">
        <w:rPr>
          <w:color w:val="000000" w:themeColor="text1"/>
        </w:rPr>
        <w:t>ŽoP</w:t>
      </w:r>
      <w:proofErr w:type="spellEnd"/>
      <w:r w:rsidR="00AD0C3A">
        <w:rPr>
          <w:color w:val="000000" w:themeColor="text1"/>
        </w:rPr>
        <w:t>.</w:t>
      </w:r>
    </w:p>
    <w:p w14:paraId="79116975" w14:textId="77777777" w:rsidR="0081223A" w:rsidRPr="008E2D31" w:rsidRDefault="0081223A" w:rsidP="0081223A">
      <w:pPr>
        <w:rPr>
          <w:color w:val="000000" w:themeColor="text1"/>
        </w:rPr>
      </w:pPr>
    </w:p>
    <w:p w14:paraId="2C07B3B4" w14:textId="1268877F" w:rsidR="0081223A" w:rsidRPr="008E2D31" w:rsidRDefault="0081223A" w:rsidP="0081223A">
      <w:pPr>
        <w:rPr>
          <w:color w:val="000000" w:themeColor="text1"/>
        </w:rPr>
      </w:pPr>
      <w:r w:rsidRPr="008E2D31">
        <w:rPr>
          <w:color w:val="000000" w:themeColor="text1"/>
        </w:rPr>
        <w:t>Stav Prebieha</w:t>
      </w:r>
      <w:r w:rsidR="00AD0C3A">
        <w:rPr>
          <w:color w:val="000000" w:themeColor="text1"/>
        </w:rPr>
        <w:t>:</w:t>
      </w:r>
    </w:p>
    <w:p w14:paraId="3E85C028" w14:textId="00FF48E0" w:rsidR="0081223A" w:rsidRPr="008E2D31" w:rsidRDefault="0081223A" w:rsidP="0057331F">
      <w:pPr>
        <w:pStyle w:val="Odsekzoznamu"/>
        <w:numPr>
          <w:ilvl w:val="0"/>
          <w:numId w:val="68"/>
        </w:numPr>
        <w:rPr>
          <w:color w:val="000000" w:themeColor="text1"/>
        </w:rPr>
      </w:pPr>
      <w:r w:rsidRPr="008E2D31">
        <w:rPr>
          <w:color w:val="000000" w:themeColor="text1"/>
        </w:rPr>
        <w:t xml:space="preserve">slúži na </w:t>
      </w:r>
      <w:r w:rsidR="0057331F">
        <w:rPr>
          <w:color w:val="000000" w:themeColor="text1"/>
        </w:rPr>
        <w:t>evidenciu</w:t>
      </w:r>
      <w:r w:rsidRPr="008E2D31">
        <w:rPr>
          <w:color w:val="000000" w:themeColor="text1"/>
        </w:rPr>
        <w:t xml:space="preserve"> </w:t>
      </w:r>
      <w:r w:rsidR="0057331F">
        <w:rPr>
          <w:color w:val="000000" w:themeColor="text1"/>
        </w:rPr>
        <w:t xml:space="preserve">dát </w:t>
      </w:r>
      <w:r w:rsidR="00B87DEB">
        <w:rPr>
          <w:color w:val="000000" w:themeColor="text1"/>
        </w:rPr>
        <w:t xml:space="preserve">o </w:t>
      </w:r>
      <w:r w:rsidR="00B87DEB" w:rsidRPr="008E2D31">
        <w:rPr>
          <w:color w:val="000000" w:themeColor="text1"/>
        </w:rPr>
        <w:t>výkon</w:t>
      </w:r>
      <w:r w:rsidR="00B87DEB">
        <w:rPr>
          <w:color w:val="000000" w:themeColor="text1"/>
        </w:rPr>
        <w:t>e</w:t>
      </w:r>
      <w:r w:rsidR="00B87DEB" w:rsidRPr="008E2D31">
        <w:rPr>
          <w:color w:val="000000" w:themeColor="text1"/>
        </w:rPr>
        <w:t xml:space="preserve"> </w:t>
      </w:r>
      <w:proofErr w:type="spellStart"/>
      <w:r w:rsidRPr="008E2D31">
        <w:rPr>
          <w:color w:val="000000" w:themeColor="text1"/>
        </w:rPr>
        <w:t>K</w:t>
      </w:r>
      <w:r w:rsidR="00BD06C2" w:rsidRPr="008E2D31">
        <w:rPr>
          <w:color w:val="000000" w:themeColor="text1"/>
        </w:rPr>
        <w:t>ŽoP</w:t>
      </w:r>
      <w:proofErr w:type="spellEnd"/>
      <w:r w:rsidR="0057331F">
        <w:rPr>
          <w:color w:val="000000" w:themeColor="text1"/>
        </w:rPr>
        <w:t xml:space="preserve"> </w:t>
      </w:r>
      <w:r w:rsidR="0057331F" w:rsidRPr="0057331F">
        <w:rPr>
          <w:color w:val="000000" w:themeColor="text1"/>
        </w:rPr>
        <w:t>(vyplnenie základných údajov, zaevidovanie kontrolnej skupiny, zaevidovanie zistených nedostatkov</w:t>
      </w:r>
      <w:r w:rsidR="0057331F">
        <w:rPr>
          <w:color w:val="000000" w:themeColor="text1"/>
        </w:rPr>
        <w:t>, vyplnenie finančnej identifikácie</w:t>
      </w:r>
      <w:r w:rsidR="00704D85">
        <w:rPr>
          <w:color w:val="000000" w:themeColor="text1"/>
        </w:rPr>
        <w:t xml:space="preserve"> a pod.</w:t>
      </w:r>
      <w:r w:rsidR="0057331F" w:rsidRPr="0057331F">
        <w:rPr>
          <w:color w:val="000000" w:themeColor="text1"/>
        </w:rPr>
        <w:t>)</w:t>
      </w:r>
      <w:r w:rsidR="00AD0C3A">
        <w:rPr>
          <w:color w:val="000000" w:themeColor="text1"/>
        </w:rPr>
        <w:t>,</w:t>
      </w:r>
    </w:p>
    <w:p w14:paraId="2C29881D" w14:textId="5C9B66DB" w:rsidR="0081223A" w:rsidRPr="008E2D31" w:rsidRDefault="0081223A" w:rsidP="0081223A">
      <w:pPr>
        <w:pStyle w:val="Odsekzoznamu"/>
        <w:numPr>
          <w:ilvl w:val="0"/>
          <w:numId w:val="68"/>
        </w:numPr>
        <w:rPr>
          <w:color w:val="000000" w:themeColor="text1"/>
        </w:rPr>
      </w:pPr>
      <w:r w:rsidRPr="008E2D31">
        <w:rPr>
          <w:color w:val="000000" w:themeColor="text1"/>
        </w:rPr>
        <w:t>možný posun do stavu Zrušená, Pozastavená, Ukončená, Odoslaná na vyjadrenie</w:t>
      </w:r>
      <w:r w:rsidR="00AD0C3A">
        <w:rPr>
          <w:color w:val="000000" w:themeColor="text1"/>
        </w:rPr>
        <w:t>,</w:t>
      </w:r>
    </w:p>
    <w:p w14:paraId="5057823F" w14:textId="50C5C337" w:rsidR="008D3157" w:rsidRPr="008E2D31" w:rsidRDefault="008D3157" w:rsidP="0081223A">
      <w:pPr>
        <w:pStyle w:val="Odsekzoznamu"/>
        <w:numPr>
          <w:ilvl w:val="0"/>
          <w:numId w:val="68"/>
        </w:numPr>
        <w:rPr>
          <w:color w:val="000000" w:themeColor="text1"/>
        </w:rPr>
      </w:pPr>
      <w:r w:rsidRPr="008E2D31">
        <w:rPr>
          <w:color w:val="000000" w:themeColor="text1"/>
        </w:rPr>
        <w:lastRenderedPageBreak/>
        <w:t xml:space="preserve">v prípade posunu do stavu Odoslaná na vyjadrenie prebehne validačná kontrola systému na </w:t>
      </w:r>
      <w:r w:rsidR="00B87DEB">
        <w:rPr>
          <w:color w:val="000000" w:themeColor="text1"/>
        </w:rPr>
        <w:t>nahratie</w:t>
      </w:r>
      <w:r w:rsidR="00B87DEB" w:rsidRPr="008E2D31">
        <w:rPr>
          <w:color w:val="000000" w:themeColor="text1"/>
        </w:rPr>
        <w:t xml:space="preserve"> </w:t>
      </w:r>
      <w:r w:rsidRPr="008E2D31">
        <w:rPr>
          <w:color w:val="000000" w:themeColor="text1"/>
        </w:rPr>
        <w:t>Typu dokumentu = Návrh správy z</w:t>
      </w:r>
      <w:r w:rsidR="00B87DEB">
        <w:rPr>
          <w:color w:val="000000" w:themeColor="text1"/>
        </w:rPr>
        <w:t> </w:t>
      </w:r>
      <w:r w:rsidRPr="008E2D31">
        <w:rPr>
          <w:color w:val="000000" w:themeColor="text1"/>
        </w:rPr>
        <w:t>kontroly</w:t>
      </w:r>
      <w:r w:rsidR="00B87DEB">
        <w:rPr>
          <w:color w:val="000000" w:themeColor="text1"/>
        </w:rPr>
        <w:t xml:space="preserve"> do spisu evidencie</w:t>
      </w:r>
      <w:r w:rsidR="00AD0C3A">
        <w:rPr>
          <w:color w:val="000000" w:themeColor="text1"/>
        </w:rPr>
        <w:t>,</w:t>
      </w:r>
    </w:p>
    <w:p w14:paraId="482C9031" w14:textId="2FF4AFC7" w:rsidR="00A1351C" w:rsidRPr="008E2D31" w:rsidRDefault="00A1351C" w:rsidP="00A1351C">
      <w:pPr>
        <w:pStyle w:val="Odsekzoznamu"/>
        <w:numPr>
          <w:ilvl w:val="0"/>
          <w:numId w:val="68"/>
        </w:numPr>
        <w:rPr>
          <w:color w:val="000000" w:themeColor="text1"/>
        </w:rPr>
      </w:pPr>
      <w:r w:rsidRPr="008E2D31">
        <w:rPr>
          <w:color w:val="000000" w:themeColor="text1"/>
        </w:rPr>
        <w:t xml:space="preserve">v prípade posunu do stavu Ukončená prebehne validačná kontrola systému na </w:t>
      </w:r>
      <w:r w:rsidR="00B87DEB">
        <w:rPr>
          <w:color w:val="000000" w:themeColor="text1"/>
        </w:rPr>
        <w:t>nahratie</w:t>
      </w:r>
      <w:r w:rsidR="00B87DEB" w:rsidRPr="008E2D31">
        <w:rPr>
          <w:color w:val="000000" w:themeColor="text1"/>
        </w:rPr>
        <w:t xml:space="preserve"> </w:t>
      </w:r>
      <w:r w:rsidRPr="008E2D31">
        <w:rPr>
          <w:color w:val="000000" w:themeColor="text1"/>
        </w:rPr>
        <w:t>Typu dokumentu = Správa z</w:t>
      </w:r>
      <w:r w:rsidR="00B647EC">
        <w:rPr>
          <w:color w:val="000000" w:themeColor="text1"/>
        </w:rPr>
        <w:t> </w:t>
      </w:r>
      <w:r w:rsidRPr="008E2D31">
        <w:rPr>
          <w:color w:val="000000" w:themeColor="text1"/>
        </w:rPr>
        <w:t>kontroly</w:t>
      </w:r>
      <w:r w:rsidR="00B647EC">
        <w:rPr>
          <w:color w:val="000000" w:themeColor="text1"/>
        </w:rPr>
        <w:t xml:space="preserve">, </w:t>
      </w:r>
      <w:r w:rsidR="00B647EC" w:rsidRPr="00B647EC">
        <w:rPr>
          <w:color w:val="000000" w:themeColor="text1"/>
        </w:rPr>
        <w:t>Kontrolný záznam – ukončenie kontroly</w:t>
      </w:r>
      <w:r w:rsidR="00B647EC">
        <w:rPr>
          <w:color w:val="000000" w:themeColor="text1"/>
        </w:rPr>
        <w:t xml:space="preserve"> alebo </w:t>
      </w:r>
      <w:r w:rsidR="00B647EC" w:rsidRPr="00B647EC">
        <w:rPr>
          <w:color w:val="000000" w:themeColor="text1"/>
        </w:rPr>
        <w:t>Záznam – ukončenie kontroly</w:t>
      </w:r>
      <w:r w:rsidR="00DB741A">
        <w:rPr>
          <w:color w:val="000000" w:themeColor="text1"/>
        </w:rPr>
        <w:t xml:space="preserve"> podľa relevantnosti v zmysle zákona </w:t>
      </w:r>
      <w:r w:rsidR="00DB741A" w:rsidRPr="00DB741A">
        <w:rPr>
          <w:color w:val="000000" w:themeColor="text1"/>
        </w:rPr>
        <w:t xml:space="preserve">357/2015 </w:t>
      </w:r>
      <w:proofErr w:type="spellStart"/>
      <w:r w:rsidR="00DB741A" w:rsidRPr="00DB741A">
        <w:rPr>
          <w:color w:val="000000" w:themeColor="text1"/>
        </w:rPr>
        <w:t>Z.z</w:t>
      </w:r>
      <w:proofErr w:type="spellEnd"/>
      <w:r w:rsidR="00DB741A" w:rsidRPr="00DB741A">
        <w:rPr>
          <w:color w:val="000000" w:themeColor="text1"/>
        </w:rPr>
        <w:t>.</w:t>
      </w:r>
      <w:r w:rsidR="00DB741A">
        <w:rPr>
          <w:color w:val="000000" w:themeColor="text1"/>
        </w:rPr>
        <w:t xml:space="preserve"> </w:t>
      </w:r>
      <w:r w:rsidR="00DB741A" w:rsidRPr="00DB741A">
        <w:rPr>
          <w:color w:val="000000" w:themeColor="text1"/>
        </w:rPr>
        <w:t>§ 22</w:t>
      </w:r>
      <w:r w:rsidR="00B87DEB">
        <w:rPr>
          <w:color w:val="000000" w:themeColor="text1"/>
        </w:rPr>
        <w:t xml:space="preserve"> do spisu evidencie</w:t>
      </w:r>
      <w:r w:rsidR="00AD0C3A">
        <w:rPr>
          <w:color w:val="000000" w:themeColor="text1"/>
        </w:rPr>
        <w:t>,</w:t>
      </w:r>
      <w:r w:rsidR="00B87DEB">
        <w:rPr>
          <w:color w:val="000000" w:themeColor="text1"/>
        </w:rPr>
        <w:t xml:space="preserve"> </w:t>
      </w:r>
    </w:p>
    <w:p w14:paraId="70A47174" w14:textId="7BCD67D9" w:rsidR="00FA309C" w:rsidRPr="008E2D31" w:rsidRDefault="00FA309C" w:rsidP="00FA309C">
      <w:pPr>
        <w:pStyle w:val="Odsekzoznamu"/>
        <w:numPr>
          <w:ilvl w:val="0"/>
          <w:numId w:val="68"/>
        </w:numPr>
        <w:rPr>
          <w:color w:val="000000" w:themeColor="text1"/>
        </w:rPr>
      </w:pPr>
      <w:r w:rsidRPr="008E2D31">
        <w:rPr>
          <w:color w:val="000000" w:themeColor="text1"/>
        </w:rPr>
        <w:t xml:space="preserve">plná editácia </w:t>
      </w:r>
      <w:proofErr w:type="spellStart"/>
      <w:r w:rsidRPr="008E2D31">
        <w:rPr>
          <w:color w:val="000000" w:themeColor="text1"/>
        </w:rPr>
        <w:t>K</w:t>
      </w:r>
      <w:r w:rsidR="00BD06C2" w:rsidRPr="008E2D31">
        <w:rPr>
          <w:color w:val="000000" w:themeColor="text1"/>
        </w:rPr>
        <w:t>ŽoP</w:t>
      </w:r>
      <w:proofErr w:type="spellEnd"/>
      <w:r w:rsidR="00AD0C3A">
        <w:rPr>
          <w:color w:val="000000" w:themeColor="text1"/>
        </w:rPr>
        <w:t>.</w:t>
      </w:r>
    </w:p>
    <w:p w14:paraId="6FA15E2F" w14:textId="77777777" w:rsidR="0081223A" w:rsidRPr="008E2D31" w:rsidRDefault="0081223A" w:rsidP="0081223A">
      <w:pPr>
        <w:rPr>
          <w:color w:val="000000" w:themeColor="text1"/>
        </w:rPr>
      </w:pPr>
    </w:p>
    <w:p w14:paraId="1CA71269" w14:textId="77777777" w:rsidR="0081223A" w:rsidRPr="008E2D31" w:rsidRDefault="00E07BA5" w:rsidP="0081223A">
      <w:pPr>
        <w:rPr>
          <w:color w:val="000000" w:themeColor="text1"/>
        </w:rPr>
      </w:pPr>
      <w:r w:rsidRPr="008E2D31">
        <w:rPr>
          <w:color w:val="000000" w:themeColor="text1"/>
        </w:rPr>
        <w:t>S</w:t>
      </w:r>
      <w:r w:rsidR="0081223A" w:rsidRPr="008E2D31">
        <w:rPr>
          <w:color w:val="000000" w:themeColor="text1"/>
        </w:rPr>
        <w:t>tav Pozastavená:</w:t>
      </w:r>
    </w:p>
    <w:p w14:paraId="5079F7D2" w14:textId="1215DE6E" w:rsidR="0081223A" w:rsidRPr="008E2D31" w:rsidRDefault="00A02DBD" w:rsidP="0081223A">
      <w:pPr>
        <w:pStyle w:val="Odsekzoznamu"/>
        <w:numPr>
          <w:ilvl w:val="0"/>
          <w:numId w:val="68"/>
        </w:numPr>
        <w:rPr>
          <w:color w:val="000000" w:themeColor="text1"/>
        </w:rPr>
      </w:pPr>
      <w:r w:rsidRPr="008E2D31">
        <w:rPr>
          <w:color w:val="000000" w:themeColor="text1"/>
        </w:rPr>
        <w:t>s</w:t>
      </w:r>
      <w:r w:rsidR="0081223A" w:rsidRPr="008E2D31">
        <w:rPr>
          <w:color w:val="000000" w:themeColor="text1"/>
        </w:rPr>
        <w:t>lúži na</w:t>
      </w:r>
      <w:r w:rsidR="00B87DEB">
        <w:rPr>
          <w:color w:val="000000" w:themeColor="text1"/>
        </w:rPr>
        <w:t xml:space="preserve"> účely zaznamenania</w:t>
      </w:r>
      <w:r w:rsidR="0081223A" w:rsidRPr="008E2D31">
        <w:rPr>
          <w:color w:val="000000" w:themeColor="text1"/>
        </w:rPr>
        <w:t xml:space="preserve"> pozastaveni</w:t>
      </w:r>
      <w:r w:rsidR="00B87DEB">
        <w:rPr>
          <w:color w:val="000000" w:themeColor="text1"/>
        </w:rPr>
        <w:t>a</w:t>
      </w:r>
      <w:r w:rsidR="0081223A" w:rsidRPr="008E2D31">
        <w:rPr>
          <w:color w:val="000000" w:themeColor="text1"/>
        </w:rPr>
        <w:t xml:space="preserve"> kontroly</w:t>
      </w:r>
      <w:r w:rsidR="00AD0C3A">
        <w:rPr>
          <w:color w:val="000000" w:themeColor="text1"/>
        </w:rPr>
        <w:t>,</w:t>
      </w:r>
    </w:p>
    <w:p w14:paraId="72251D89" w14:textId="6C02D955" w:rsidR="0081223A" w:rsidRPr="008E2D31" w:rsidRDefault="00A02DBD" w:rsidP="0081223A">
      <w:pPr>
        <w:pStyle w:val="Odsekzoznamu"/>
        <w:numPr>
          <w:ilvl w:val="0"/>
          <w:numId w:val="68"/>
        </w:numPr>
        <w:rPr>
          <w:color w:val="000000" w:themeColor="text1"/>
        </w:rPr>
      </w:pPr>
      <w:r w:rsidRPr="008E2D31">
        <w:rPr>
          <w:color w:val="000000" w:themeColor="text1"/>
        </w:rPr>
        <w:t>p</w:t>
      </w:r>
      <w:r w:rsidR="0081223A" w:rsidRPr="008E2D31">
        <w:rPr>
          <w:color w:val="000000" w:themeColor="text1"/>
        </w:rPr>
        <w:t>ri prechode je potrebné vyplniť Dátum a Dôvod pozastavenia kontroly</w:t>
      </w:r>
      <w:r w:rsidR="00AD0C3A">
        <w:rPr>
          <w:color w:val="000000" w:themeColor="text1"/>
        </w:rPr>
        <w:t>,</w:t>
      </w:r>
      <w:r w:rsidR="0081223A" w:rsidRPr="008E2D31">
        <w:rPr>
          <w:color w:val="000000" w:themeColor="text1"/>
        </w:rPr>
        <w:t xml:space="preserve"> </w:t>
      </w:r>
    </w:p>
    <w:p w14:paraId="14EB0057" w14:textId="445874A2" w:rsidR="0081223A" w:rsidRPr="008E2D31" w:rsidRDefault="00A02DBD" w:rsidP="0081223A">
      <w:pPr>
        <w:pStyle w:val="Odsekzoznamu"/>
        <w:numPr>
          <w:ilvl w:val="0"/>
          <w:numId w:val="68"/>
        </w:numPr>
        <w:rPr>
          <w:color w:val="000000" w:themeColor="text1"/>
        </w:rPr>
      </w:pPr>
      <w:r w:rsidRPr="008E2D31">
        <w:rPr>
          <w:color w:val="000000" w:themeColor="text1"/>
        </w:rPr>
        <w:t>m</w:t>
      </w:r>
      <w:r w:rsidR="0081223A" w:rsidRPr="008E2D31">
        <w:rPr>
          <w:color w:val="000000" w:themeColor="text1"/>
        </w:rPr>
        <w:t>ožný posun do stavu Prebieha</w:t>
      </w:r>
      <w:r w:rsidR="00AD0C3A">
        <w:rPr>
          <w:color w:val="000000" w:themeColor="text1"/>
        </w:rPr>
        <w:t>,</w:t>
      </w:r>
    </w:p>
    <w:p w14:paraId="1678CEEB" w14:textId="107F5447" w:rsidR="00FA309C" w:rsidRPr="008E2D31" w:rsidRDefault="00FA309C" w:rsidP="00FA309C">
      <w:pPr>
        <w:pStyle w:val="Odsekzoznamu"/>
        <w:numPr>
          <w:ilvl w:val="0"/>
          <w:numId w:val="68"/>
        </w:numPr>
        <w:rPr>
          <w:color w:val="000000" w:themeColor="text1"/>
        </w:rPr>
      </w:pPr>
      <w:r w:rsidRPr="008E2D31">
        <w:rPr>
          <w:color w:val="000000" w:themeColor="text1"/>
        </w:rPr>
        <w:t xml:space="preserve">plná editácia </w:t>
      </w:r>
      <w:proofErr w:type="spellStart"/>
      <w:r w:rsidRPr="008E2D31">
        <w:rPr>
          <w:color w:val="000000" w:themeColor="text1"/>
        </w:rPr>
        <w:t>K</w:t>
      </w:r>
      <w:r w:rsidR="00BD06C2" w:rsidRPr="008E2D31">
        <w:rPr>
          <w:color w:val="000000" w:themeColor="text1"/>
        </w:rPr>
        <w:t>ŽoP</w:t>
      </w:r>
      <w:proofErr w:type="spellEnd"/>
      <w:r w:rsidR="00AD0C3A">
        <w:rPr>
          <w:color w:val="000000" w:themeColor="text1"/>
        </w:rPr>
        <w:t>.</w:t>
      </w:r>
    </w:p>
    <w:p w14:paraId="33A6C186" w14:textId="77777777" w:rsidR="0081223A" w:rsidRPr="008E2D31" w:rsidRDefault="0081223A" w:rsidP="0081223A">
      <w:pPr>
        <w:rPr>
          <w:color w:val="000000" w:themeColor="text1"/>
        </w:rPr>
      </w:pPr>
    </w:p>
    <w:p w14:paraId="1F5AF558" w14:textId="77777777" w:rsidR="0081223A" w:rsidRPr="008E2D31" w:rsidRDefault="0081223A" w:rsidP="0081223A">
      <w:pPr>
        <w:rPr>
          <w:color w:val="000000" w:themeColor="text1"/>
        </w:rPr>
      </w:pPr>
      <w:r w:rsidRPr="008E2D31">
        <w:rPr>
          <w:color w:val="000000" w:themeColor="text1"/>
        </w:rPr>
        <w:t>Stav Odoslaná na vyjadrenie</w:t>
      </w:r>
      <w:r w:rsidR="00E07BA5" w:rsidRPr="008E2D31">
        <w:rPr>
          <w:color w:val="000000" w:themeColor="text1"/>
        </w:rPr>
        <w:t>:</w:t>
      </w:r>
    </w:p>
    <w:p w14:paraId="7F82E544" w14:textId="2BE0D33C" w:rsidR="0081223A" w:rsidRPr="008E2D31" w:rsidRDefault="00A02DBD" w:rsidP="0081223A">
      <w:pPr>
        <w:pStyle w:val="Odsekzoznamu"/>
        <w:numPr>
          <w:ilvl w:val="0"/>
          <w:numId w:val="68"/>
        </w:numPr>
        <w:rPr>
          <w:color w:val="000000" w:themeColor="text1"/>
        </w:rPr>
      </w:pPr>
      <w:r w:rsidRPr="008E2D31">
        <w:rPr>
          <w:color w:val="000000" w:themeColor="text1"/>
        </w:rPr>
        <w:t>s</w:t>
      </w:r>
      <w:r w:rsidR="0081223A" w:rsidRPr="008E2D31">
        <w:rPr>
          <w:color w:val="000000" w:themeColor="text1"/>
        </w:rPr>
        <w:t xml:space="preserve">lúži na </w:t>
      </w:r>
      <w:r w:rsidR="00373A5B" w:rsidRPr="008E2D31">
        <w:rPr>
          <w:color w:val="000000" w:themeColor="text1"/>
        </w:rPr>
        <w:t>vyjadrenie kontrolovaného</w:t>
      </w:r>
      <w:r w:rsidR="0081223A" w:rsidRPr="008E2D31">
        <w:rPr>
          <w:color w:val="000000" w:themeColor="text1"/>
        </w:rPr>
        <w:t xml:space="preserve"> subjektu</w:t>
      </w:r>
      <w:r w:rsidR="00E07BA5" w:rsidRPr="008E2D31">
        <w:rPr>
          <w:color w:val="000000" w:themeColor="text1"/>
        </w:rPr>
        <w:t xml:space="preserve"> k</w:t>
      </w:r>
      <w:r w:rsidR="00315CE5">
        <w:rPr>
          <w:color w:val="000000" w:themeColor="text1"/>
        </w:rPr>
        <w:t> </w:t>
      </w:r>
      <w:r w:rsidR="00F3264C">
        <w:rPr>
          <w:color w:val="000000" w:themeColor="text1"/>
        </w:rPr>
        <w:t xml:space="preserve">zisteným nedostatkom </w:t>
      </w:r>
      <w:r w:rsidR="00315CE5">
        <w:rPr>
          <w:color w:val="000000" w:themeColor="text1"/>
        </w:rPr>
        <w:t>zaevidovaným v predchádzajúcich stavoch</w:t>
      </w:r>
      <w:r w:rsidR="00AD0C3A">
        <w:rPr>
          <w:color w:val="000000" w:themeColor="text1"/>
        </w:rPr>
        <w:t>,</w:t>
      </w:r>
      <w:r w:rsidR="00E07BA5" w:rsidRPr="008E2D31">
        <w:rPr>
          <w:color w:val="000000" w:themeColor="text1"/>
        </w:rPr>
        <w:t xml:space="preserve"> </w:t>
      </w:r>
    </w:p>
    <w:p w14:paraId="5BA259A9" w14:textId="075FFD89" w:rsidR="0081223A" w:rsidRPr="008E2D31" w:rsidRDefault="00A02DBD" w:rsidP="0081223A">
      <w:pPr>
        <w:pStyle w:val="Odsekzoznamu"/>
        <w:numPr>
          <w:ilvl w:val="0"/>
          <w:numId w:val="68"/>
        </w:numPr>
        <w:rPr>
          <w:color w:val="000000" w:themeColor="text1"/>
        </w:rPr>
      </w:pPr>
      <w:r w:rsidRPr="008E2D31">
        <w:rPr>
          <w:color w:val="000000" w:themeColor="text1"/>
        </w:rPr>
        <w:t>k</w:t>
      </w:r>
      <w:r w:rsidR="00E07BA5" w:rsidRPr="008E2D31">
        <w:rPr>
          <w:color w:val="000000" w:themeColor="text1"/>
        </w:rPr>
        <w:t>ontrolovaný subjekt môže vytvoriť a odoslať námietky k</w:t>
      </w:r>
      <w:r w:rsidR="00315CE5">
        <w:rPr>
          <w:color w:val="000000" w:themeColor="text1"/>
        </w:rPr>
        <w:t> </w:t>
      </w:r>
      <w:r w:rsidR="00F3264C" w:rsidRPr="008E2D31">
        <w:rPr>
          <w:color w:val="000000" w:themeColor="text1"/>
        </w:rPr>
        <w:t>zis</w:t>
      </w:r>
      <w:r w:rsidR="00F3264C">
        <w:rPr>
          <w:color w:val="000000" w:themeColor="text1"/>
        </w:rPr>
        <w:t xml:space="preserve">teným nedostatkom </w:t>
      </w:r>
      <w:r w:rsidR="00315CE5">
        <w:rPr>
          <w:color w:val="000000" w:themeColor="text1"/>
        </w:rPr>
        <w:t>prostredníctvom verejnej časti</w:t>
      </w:r>
      <w:r w:rsidR="00AD0C3A">
        <w:rPr>
          <w:color w:val="000000" w:themeColor="text1"/>
        </w:rPr>
        <w:t>,</w:t>
      </w:r>
    </w:p>
    <w:p w14:paraId="7E56A140" w14:textId="2E38054F" w:rsidR="00E07BA5" w:rsidRPr="008E2D31" w:rsidRDefault="00E07BA5" w:rsidP="0081223A">
      <w:pPr>
        <w:pStyle w:val="Odsekzoznamu"/>
        <w:numPr>
          <w:ilvl w:val="0"/>
          <w:numId w:val="68"/>
        </w:numPr>
        <w:rPr>
          <w:color w:val="000000" w:themeColor="text1"/>
        </w:rPr>
      </w:pPr>
      <w:r w:rsidRPr="008E2D31">
        <w:rPr>
          <w:color w:val="000000" w:themeColor="text1"/>
        </w:rPr>
        <w:t>posun do stavu Vyjadrenie doručené a Vyjadrenie nedoručené</w:t>
      </w:r>
      <w:r w:rsidR="00315CE5">
        <w:rPr>
          <w:color w:val="000000" w:themeColor="text1"/>
        </w:rPr>
        <w:t xml:space="preserve"> v závislosti od (</w:t>
      </w:r>
      <w:proofErr w:type="spellStart"/>
      <w:r w:rsidR="00315CE5">
        <w:rPr>
          <w:color w:val="000000" w:themeColor="text1"/>
        </w:rPr>
        <w:t>ne</w:t>
      </w:r>
      <w:proofErr w:type="spellEnd"/>
      <w:r w:rsidR="00315CE5">
        <w:rPr>
          <w:color w:val="000000" w:themeColor="text1"/>
        </w:rPr>
        <w:t>)konania používateľa verejnej časti</w:t>
      </w:r>
      <w:r w:rsidR="00AD0C3A">
        <w:rPr>
          <w:color w:val="000000" w:themeColor="text1"/>
        </w:rPr>
        <w:t>,</w:t>
      </w:r>
      <w:r w:rsidR="00315CE5">
        <w:rPr>
          <w:color w:val="000000" w:themeColor="text1"/>
        </w:rPr>
        <w:t xml:space="preserve"> </w:t>
      </w:r>
    </w:p>
    <w:p w14:paraId="5C7513ED" w14:textId="363076D3" w:rsidR="00E7442A" w:rsidRDefault="00E7442A" w:rsidP="00E7442A">
      <w:pPr>
        <w:pStyle w:val="Odsekzoznamu"/>
        <w:numPr>
          <w:ilvl w:val="0"/>
          <w:numId w:val="68"/>
        </w:numPr>
        <w:rPr>
          <w:color w:val="000000" w:themeColor="text1"/>
        </w:rPr>
      </w:pPr>
      <w:r w:rsidRPr="008E2D31">
        <w:rPr>
          <w:color w:val="000000" w:themeColor="text1"/>
        </w:rPr>
        <w:t xml:space="preserve">plná editácia </w:t>
      </w:r>
      <w:proofErr w:type="spellStart"/>
      <w:r w:rsidRPr="008E2D31">
        <w:rPr>
          <w:color w:val="000000" w:themeColor="text1"/>
        </w:rPr>
        <w:t>KŽoP</w:t>
      </w:r>
      <w:proofErr w:type="spellEnd"/>
      <w:r w:rsidR="00AD0C3A">
        <w:rPr>
          <w:color w:val="000000" w:themeColor="text1"/>
        </w:rPr>
        <w:t>.</w:t>
      </w:r>
    </w:p>
    <w:p w14:paraId="128A58B9" w14:textId="77777777" w:rsidR="0057331F" w:rsidRPr="008E2D31" w:rsidRDefault="0057331F" w:rsidP="00135038">
      <w:pPr>
        <w:pStyle w:val="Odsekzoznamu"/>
        <w:ind w:left="1004"/>
        <w:rPr>
          <w:color w:val="000000" w:themeColor="text1"/>
        </w:rPr>
      </w:pPr>
    </w:p>
    <w:p w14:paraId="607A5AB7" w14:textId="77777777" w:rsidR="00E07BA5" w:rsidRPr="008E2D31" w:rsidRDefault="00E07BA5" w:rsidP="00E07BA5">
      <w:pPr>
        <w:rPr>
          <w:color w:val="000000" w:themeColor="text1"/>
        </w:rPr>
      </w:pPr>
      <w:r w:rsidRPr="008E2D31">
        <w:rPr>
          <w:color w:val="000000" w:themeColor="text1"/>
        </w:rPr>
        <w:t>Stav Vyjadrenie doručené:</w:t>
      </w:r>
    </w:p>
    <w:p w14:paraId="50F71072" w14:textId="7C4B4F4B" w:rsidR="00E07BA5" w:rsidRPr="008E2D31" w:rsidRDefault="00A02DBD" w:rsidP="00E07BA5">
      <w:pPr>
        <w:pStyle w:val="Odsekzoznamu"/>
        <w:numPr>
          <w:ilvl w:val="0"/>
          <w:numId w:val="68"/>
        </w:numPr>
        <w:rPr>
          <w:color w:val="000000" w:themeColor="text1"/>
        </w:rPr>
      </w:pPr>
      <w:r w:rsidRPr="008E2D31">
        <w:rPr>
          <w:color w:val="000000" w:themeColor="text1"/>
        </w:rPr>
        <w:t xml:space="preserve">slúži na vyjadrenie sa kontrolovaného orgánu k doručeným </w:t>
      </w:r>
      <w:r w:rsidR="00FA309C" w:rsidRPr="008E2D31">
        <w:rPr>
          <w:color w:val="000000" w:themeColor="text1"/>
        </w:rPr>
        <w:t>námietkam</w:t>
      </w:r>
      <w:r w:rsidR="00F174AA">
        <w:rPr>
          <w:color w:val="000000" w:themeColor="text1"/>
        </w:rPr>
        <w:t xml:space="preserve"> od používateľa verejnej časti (kontrolovaného subjektu)</w:t>
      </w:r>
      <w:r w:rsidR="00AD0C3A">
        <w:rPr>
          <w:color w:val="000000" w:themeColor="text1"/>
        </w:rPr>
        <w:t>,</w:t>
      </w:r>
    </w:p>
    <w:p w14:paraId="0693067F" w14:textId="2581C57D" w:rsidR="00E7442A" w:rsidRPr="00DB741A" w:rsidRDefault="00C3287F" w:rsidP="003C3CEE">
      <w:pPr>
        <w:pStyle w:val="Odsekzoznamu"/>
        <w:numPr>
          <w:ilvl w:val="0"/>
          <w:numId w:val="68"/>
        </w:numPr>
        <w:rPr>
          <w:color w:val="000000" w:themeColor="text1"/>
        </w:rPr>
      </w:pPr>
      <w:r w:rsidRPr="00DB741A">
        <w:rPr>
          <w:color w:val="000000" w:themeColor="text1"/>
        </w:rPr>
        <w:t xml:space="preserve">možný posun do stavu </w:t>
      </w:r>
      <w:proofErr w:type="spellStart"/>
      <w:r w:rsidRPr="00DB741A">
        <w:rPr>
          <w:color w:val="000000" w:themeColor="text1"/>
        </w:rPr>
        <w:t>Ukončená</w:t>
      </w:r>
      <w:r w:rsidR="00DB741A" w:rsidRPr="00DB741A">
        <w:rPr>
          <w:color w:val="000000" w:themeColor="text1"/>
        </w:rPr>
        <w:t>,</w:t>
      </w:r>
      <w:r w:rsidR="00F174AA" w:rsidRPr="00DB741A">
        <w:rPr>
          <w:color w:val="000000" w:themeColor="text1"/>
        </w:rPr>
        <w:t>prebieha</w:t>
      </w:r>
      <w:proofErr w:type="spellEnd"/>
      <w:r w:rsidR="00F174AA" w:rsidRPr="00DB741A">
        <w:rPr>
          <w:color w:val="000000" w:themeColor="text1"/>
        </w:rPr>
        <w:t xml:space="preserve"> validačná kontrola systému na nahratie dokumentu s typom Správa z</w:t>
      </w:r>
      <w:r w:rsidR="00793D6D">
        <w:rPr>
          <w:color w:val="000000" w:themeColor="text1"/>
        </w:rPr>
        <w:t> </w:t>
      </w:r>
      <w:r w:rsidR="00F174AA" w:rsidRPr="00DB741A">
        <w:rPr>
          <w:color w:val="000000" w:themeColor="text1"/>
        </w:rPr>
        <w:t>kontroly</w:t>
      </w:r>
      <w:r w:rsidR="00793D6D">
        <w:rPr>
          <w:color w:val="000000" w:themeColor="text1"/>
        </w:rPr>
        <w:t>,</w:t>
      </w:r>
      <w:r w:rsidR="00DB741A" w:rsidRPr="00DB741A">
        <w:rPr>
          <w:color w:val="000000" w:themeColor="text1"/>
        </w:rPr>
        <w:t xml:space="preserve"> </w:t>
      </w:r>
      <w:r w:rsidR="00DB741A" w:rsidRPr="00B647EC">
        <w:rPr>
          <w:color w:val="000000" w:themeColor="text1"/>
        </w:rPr>
        <w:t>Kontrolný záznam – ukončenie kontroly</w:t>
      </w:r>
      <w:r w:rsidR="00DB741A">
        <w:rPr>
          <w:color w:val="000000" w:themeColor="text1"/>
        </w:rPr>
        <w:t xml:space="preserve"> alebo </w:t>
      </w:r>
      <w:r w:rsidR="00DB741A" w:rsidRPr="00B647EC">
        <w:rPr>
          <w:color w:val="000000" w:themeColor="text1"/>
        </w:rPr>
        <w:t>Záznam – ukončenie kontroly</w:t>
      </w:r>
      <w:r w:rsidR="00DB741A">
        <w:rPr>
          <w:color w:val="000000" w:themeColor="text1"/>
        </w:rPr>
        <w:t xml:space="preserve"> podľa relevantnosti v zmysle zákona </w:t>
      </w:r>
      <w:r w:rsidR="00DB741A" w:rsidRPr="00DB741A">
        <w:rPr>
          <w:color w:val="000000" w:themeColor="text1"/>
        </w:rPr>
        <w:t xml:space="preserve">357/2015 </w:t>
      </w:r>
      <w:proofErr w:type="spellStart"/>
      <w:r w:rsidR="00DB741A" w:rsidRPr="00DB741A">
        <w:rPr>
          <w:color w:val="000000" w:themeColor="text1"/>
        </w:rPr>
        <w:t>Z.z</w:t>
      </w:r>
      <w:proofErr w:type="spellEnd"/>
      <w:r w:rsidR="00DB741A" w:rsidRPr="00DB741A">
        <w:rPr>
          <w:color w:val="000000" w:themeColor="text1"/>
        </w:rPr>
        <w:t>.</w:t>
      </w:r>
      <w:r w:rsidR="00DB741A">
        <w:rPr>
          <w:color w:val="000000" w:themeColor="text1"/>
        </w:rPr>
        <w:t xml:space="preserve"> </w:t>
      </w:r>
      <w:r w:rsidR="00DB741A" w:rsidRPr="00DB741A">
        <w:rPr>
          <w:color w:val="000000" w:themeColor="text1"/>
        </w:rPr>
        <w:t>§ 22</w:t>
      </w:r>
      <w:r w:rsidR="00E7442A" w:rsidRPr="00DB741A">
        <w:rPr>
          <w:color w:val="000000" w:themeColor="text1"/>
        </w:rPr>
        <w:t xml:space="preserve">plná editácia </w:t>
      </w:r>
      <w:proofErr w:type="spellStart"/>
      <w:r w:rsidR="00E7442A" w:rsidRPr="00DB741A">
        <w:rPr>
          <w:color w:val="000000" w:themeColor="text1"/>
        </w:rPr>
        <w:t>KŽoP</w:t>
      </w:r>
      <w:proofErr w:type="spellEnd"/>
      <w:r w:rsidR="00AD0C3A" w:rsidRPr="00DB741A">
        <w:rPr>
          <w:color w:val="000000" w:themeColor="text1"/>
        </w:rPr>
        <w:t>.</w:t>
      </w:r>
    </w:p>
    <w:p w14:paraId="516CEC76" w14:textId="77777777" w:rsidR="00E7442A" w:rsidRPr="008E2D31" w:rsidRDefault="00E7442A" w:rsidP="00E7442A">
      <w:pPr>
        <w:pStyle w:val="Odsekzoznamu"/>
        <w:ind w:left="1004"/>
        <w:rPr>
          <w:color w:val="000000" w:themeColor="text1"/>
        </w:rPr>
      </w:pPr>
    </w:p>
    <w:p w14:paraId="5AB838CB" w14:textId="77777777" w:rsidR="00FA309C" w:rsidRPr="008E2D31" w:rsidRDefault="00FA309C" w:rsidP="00FA309C">
      <w:pPr>
        <w:rPr>
          <w:color w:val="000000" w:themeColor="text1"/>
        </w:rPr>
      </w:pPr>
    </w:p>
    <w:p w14:paraId="686799FD" w14:textId="77777777" w:rsidR="00FA309C" w:rsidRPr="008E2D31" w:rsidRDefault="00FA309C" w:rsidP="00FA309C">
      <w:pPr>
        <w:rPr>
          <w:color w:val="000000" w:themeColor="text1"/>
        </w:rPr>
      </w:pPr>
      <w:r w:rsidRPr="008E2D31">
        <w:rPr>
          <w:color w:val="000000" w:themeColor="text1"/>
        </w:rPr>
        <w:t xml:space="preserve">Stav Vyjadrenie </w:t>
      </w:r>
      <w:r w:rsidR="00E7442A" w:rsidRPr="008E2D31">
        <w:rPr>
          <w:color w:val="000000" w:themeColor="text1"/>
        </w:rPr>
        <w:t>ne</w:t>
      </w:r>
      <w:r w:rsidRPr="008E2D31">
        <w:rPr>
          <w:color w:val="000000" w:themeColor="text1"/>
        </w:rPr>
        <w:t>doručené:</w:t>
      </w:r>
    </w:p>
    <w:p w14:paraId="698B5B5F" w14:textId="58C982EE" w:rsidR="00FA309C" w:rsidRPr="008E2D31" w:rsidRDefault="00FA309C" w:rsidP="00FA309C">
      <w:pPr>
        <w:pStyle w:val="Odsekzoznamu"/>
        <w:numPr>
          <w:ilvl w:val="0"/>
          <w:numId w:val="68"/>
        </w:numPr>
        <w:rPr>
          <w:color w:val="000000" w:themeColor="text1"/>
        </w:rPr>
      </w:pPr>
      <w:r w:rsidRPr="008E2D31">
        <w:rPr>
          <w:color w:val="000000" w:themeColor="text1"/>
        </w:rPr>
        <w:t xml:space="preserve">slúži na </w:t>
      </w:r>
      <w:r w:rsidR="00995F5C">
        <w:rPr>
          <w:color w:val="000000" w:themeColor="text1"/>
        </w:rPr>
        <w:t xml:space="preserve">evidenciu </w:t>
      </w:r>
      <w:r w:rsidR="00995F5C">
        <w:t xml:space="preserve">stavu </w:t>
      </w:r>
      <w:proofErr w:type="spellStart"/>
      <w:r w:rsidR="00995F5C">
        <w:t>KŽoP</w:t>
      </w:r>
      <w:proofErr w:type="spellEnd"/>
      <w:r w:rsidR="00995F5C">
        <w:t xml:space="preserve"> v prípade, ak kontrolovaný orgán nepredloží námietky k Návrhu (čiastkovej) správy z</w:t>
      </w:r>
      <w:r w:rsidR="00AD0C3A">
        <w:t> </w:t>
      </w:r>
      <w:r w:rsidR="00995F5C">
        <w:t>kontroly</w:t>
      </w:r>
      <w:r w:rsidR="00AD0C3A">
        <w:t>,</w:t>
      </w:r>
    </w:p>
    <w:p w14:paraId="223D2AE6" w14:textId="4172D2D6" w:rsidR="00FA309C" w:rsidRDefault="00FA309C" w:rsidP="00FA309C">
      <w:pPr>
        <w:pStyle w:val="Odsekzoznamu"/>
        <w:numPr>
          <w:ilvl w:val="0"/>
          <w:numId w:val="68"/>
        </w:numPr>
        <w:rPr>
          <w:color w:val="000000" w:themeColor="text1"/>
        </w:rPr>
      </w:pPr>
      <w:r w:rsidRPr="008E2D31">
        <w:rPr>
          <w:color w:val="000000" w:themeColor="text1"/>
        </w:rPr>
        <w:t xml:space="preserve">možný posun do stavu </w:t>
      </w:r>
      <w:proofErr w:type="spellStart"/>
      <w:r w:rsidRPr="008E2D31">
        <w:rPr>
          <w:color w:val="000000" w:themeColor="text1"/>
        </w:rPr>
        <w:t>Ukončená</w:t>
      </w:r>
      <w:r w:rsidR="00793D6D">
        <w:rPr>
          <w:color w:val="000000" w:themeColor="text1"/>
        </w:rPr>
        <w:t>,</w:t>
      </w:r>
      <w:r w:rsidR="00F174AA">
        <w:rPr>
          <w:color w:val="000000" w:themeColor="text1"/>
        </w:rPr>
        <w:t>prebieha</w:t>
      </w:r>
      <w:proofErr w:type="spellEnd"/>
      <w:r w:rsidR="00F174AA">
        <w:rPr>
          <w:color w:val="000000" w:themeColor="text1"/>
        </w:rPr>
        <w:t xml:space="preserve"> validačná kontrola systému na nahratie dokumentu s typom </w:t>
      </w:r>
      <w:r w:rsidR="00F174AA" w:rsidRPr="008E2D31">
        <w:rPr>
          <w:color w:val="000000" w:themeColor="text1"/>
        </w:rPr>
        <w:t>Správa z</w:t>
      </w:r>
      <w:r w:rsidR="00793D6D">
        <w:rPr>
          <w:color w:val="000000" w:themeColor="text1"/>
        </w:rPr>
        <w:t> </w:t>
      </w:r>
      <w:r w:rsidR="00F174AA" w:rsidRPr="008E2D31">
        <w:rPr>
          <w:color w:val="000000" w:themeColor="text1"/>
        </w:rPr>
        <w:t>kontroly</w:t>
      </w:r>
      <w:r w:rsidR="00793D6D">
        <w:rPr>
          <w:color w:val="000000" w:themeColor="text1"/>
        </w:rPr>
        <w:t>,</w:t>
      </w:r>
      <w:r w:rsidR="00793D6D" w:rsidRPr="00793D6D">
        <w:rPr>
          <w:color w:val="000000" w:themeColor="text1"/>
        </w:rPr>
        <w:t xml:space="preserve"> </w:t>
      </w:r>
      <w:r w:rsidR="00793D6D" w:rsidRPr="00B647EC">
        <w:rPr>
          <w:color w:val="000000" w:themeColor="text1"/>
        </w:rPr>
        <w:t>Kontrolný záznam – ukončenie kontroly</w:t>
      </w:r>
      <w:r w:rsidR="00793D6D">
        <w:rPr>
          <w:color w:val="000000" w:themeColor="text1"/>
        </w:rPr>
        <w:t xml:space="preserve"> alebo </w:t>
      </w:r>
      <w:r w:rsidR="00793D6D" w:rsidRPr="00B647EC">
        <w:rPr>
          <w:color w:val="000000" w:themeColor="text1"/>
        </w:rPr>
        <w:t>Záznam – ukončenie kontroly</w:t>
      </w:r>
      <w:r w:rsidR="00793D6D">
        <w:rPr>
          <w:color w:val="000000" w:themeColor="text1"/>
        </w:rPr>
        <w:t xml:space="preserve"> podľa relevantnosti v zmysle zákona </w:t>
      </w:r>
      <w:r w:rsidR="00793D6D" w:rsidRPr="00DB741A">
        <w:rPr>
          <w:color w:val="000000" w:themeColor="text1"/>
        </w:rPr>
        <w:t xml:space="preserve">357/2015 </w:t>
      </w:r>
      <w:proofErr w:type="spellStart"/>
      <w:r w:rsidR="00793D6D" w:rsidRPr="00DB741A">
        <w:rPr>
          <w:color w:val="000000" w:themeColor="text1"/>
        </w:rPr>
        <w:t>Z.z</w:t>
      </w:r>
      <w:proofErr w:type="spellEnd"/>
      <w:r w:rsidR="00793D6D" w:rsidRPr="00DB741A">
        <w:rPr>
          <w:color w:val="000000" w:themeColor="text1"/>
        </w:rPr>
        <w:t>.</w:t>
      </w:r>
      <w:r w:rsidR="00793D6D">
        <w:rPr>
          <w:color w:val="000000" w:themeColor="text1"/>
        </w:rPr>
        <w:t xml:space="preserve"> </w:t>
      </w:r>
      <w:r w:rsidR="00793D6D" w:rsidRPr="00DB741A">
        <w:rPr>
          <w:color w:val="000000" w:themeColor="text1"/>
        </w:rPr>
        <w:t>§ 22</w:t>
      </w:r>
      <w:r w:rsidR="00AD0C3A">
        <w:rPr>
          <w:color w:val="000000" w:themeColor="text1"/>
        </w:rPr>
        <w:t>,</w:t>
      </w:r>
    </w:p>
    <w:p w14:paraId="237BF1D3" w14:textId="2A5BAC4F" w:rsidR="005F7C14" w:rsidRPr="005F7C14" w:rsidRDefault="005F7C14" w:rsidP="005F7C14">
      <w:pPr>
        <w:pStyle w:val="Odsekzoznamu"/>
        <w:numPr>
          <w:ilvl w:val="0"/>
          <w:numId w:val="68"/>
        </w:numPr>
        <w:rPr>
          <w:color w:val="000000" w:themeColor="text1"/>
        </w:rPr>
      </w:pPr>
      <w:r w:rsidRPr="005F7C14">
        <w:rPr>
          <w:color w:val="000000" w:themeColor="text1"/>
        </w:rPr>
        <w:t xml:space="preserve">plná editácia </w:t>
      </w:r>
      <w:proofErr w:type="spellStart"/>
      <w:r w:rsidRPr="005F7C14">
        <w:rPr>
          <w:color w:val="000000" w:themeColor="text1"/>
        </w:rPr>
        <w:t>KŽoP</w:t>
      </w:r>
      <w:proofErr w:type="spellEnd"/>
      <w:r w:rsidR="00AD0C3A">
        <w:rPr>
          <w:color w:val="000000" w:themeColor="text1"/>
        </w:rPr>
        <w:t>.</w:t>
      </w:r>
    </w:p>
    <w:p w14:paraId="433F441D" w14:textId="1FBE116B" w:rsidR="005F7C14" w:rsidRDefault="005F7C14">
      <w:pPr>
        <w:spacing w:after="160" w:line="259" w:lineRule="auto"/>
        <w:rPr>
          <w:color w:val="000000" w:themeColor="text1"/>
        </w:rPr>
      </w:pPr>
    </w:p>
    <w:p w14:paraId="3BCA755D" w14:textId="77777777" w:rsidR="00E7442A" w:rsidRPr="008E2D31" w:rsidRDefault="00E7442A" w:rsidP="00AF095F">
      <w:pPr>
        <w:pStyle w:val="Odsekzoznamu"/>
        <w:ind w:left="1004"/>
        <w:rPr>
          <w:color w:val="000000" w:themeColor="text1"/>
        </w:rPr>
      </w:pPr>
    </w:p>
    <w:p w14:paraId="2220F867" w14:textId="78C40108" w:rsidR="00FA309C" w:rsidRPr="008E2D31" w:rsidRDefault="00C629A7" w:rsidP="00FA309C">
      <w:pPr>
        <w:rPr>
          <w:color w:val="000000" w:themeColor="text1"/>
        </w:rPr>
      </w:pPr>
      <w:r w:rsidRPr="008E2D31">
        <w:rPr>
          <w:color w:val="000000" w:themeColor="text1"/>
        </w:rPr>
        <w:t>Stav U</w:t>
      </w:r>
      <w:r w:rsidR="00FA309C" w:rsidRPr="008E2D31">
        <w:rPr>
          <w:color w:val="000000" w:themeColor="text1"/>
        </w:rPr>
        <w:t>končená</w:t>
      </w:r>
      <w:r w:rsidR="00AD0C3A">
        <w:rPr>
          <w:color w:val="000000" w:themeColor="text1"/>
        </w:rPr>
        <w:t>:</w:t>
      </w:r>
    </w:p>
    <w:p w14:paraId="65E65976" w14:textId="19EE104B" w:rsidR="00FA309C" w:rsidRPr="008E2D31" w:rsidRDefault="00FA309C" w:rsidP="00FA309C">
      <w:pPr>
        <w:pStyle w:val="Odsekzoznamu"/>
        <w:numPr>
          <w:ilvl w:val="0"/>
          <w:numId w:val="68"/>
        </w:numPr>
        <w:rPr>
          <w:color w:val="000000" w:themeColor="text1"/>
        </w:rPr>
      </w:pPr>
      <w:r w:rsidRPr="008E2D31">
        <w:rPr>
          <w:color w:val="000000" w:themeColor="text1"/>
        </w:rPr>
        <w:t>slúži na ukončenie kontroly</w:t>
      </w:r>
      <w:r w:rsidR="00AD0C3A">
        <w:rPr>
          <w:color w:val="000000" w:themeColor="text1"/>
        </w:rPr>
        <w:t>,</w:t>
      </w:r>
    </w:p>
    <w:p w14:paraId="51030019" w14:textId="7B0C1243" w:rsidR="00FA309C" w:rsidRPr="008E2D31" w:rsidRDefault="00FA309C" w:rsidP="00FA309C">
      <w:pPr>
        <w:pStyle w:val="Odsekzoznamu"/>
        <w:numPr>
          <w:ilvl w:val="0"/>
          <w:numId w:val="68"/>
        </w:numPr>
        <w:rPr>
          <w:color w:val="000000" w:themeColor="text1"/>
        </w:rPr>
      </w:pPr>
      <w:r w:rsidRPr="008E2D31">
        <w:rPr>
          <w:color w:val="000000" w:themeColor="text1"/>
        </w:rPr>
        <w:t>nie je možný posun späť</w:t>
      </w:r>
      <w:r w:rsidR="00F174AA">
        <w:rPr>
          <w:color w:val="000000" w:themeColor="text1"/>
        </w:rPr>
        <w:t>, ide o konečný stav</w:t>
      </w:r>
      <w:r w:rsidR="00AD0C3A">
        <w:rPr>
          <w:color w:val="000000" w:themeColor="text1"/>
        </w:rPr>
        <w:t>,</w:t>
      </w:r>
      <w:r w:rsidR="00A01FDB">
        <w:rPr>
          <w:color w:val="000000" w:themeColor="text1"/>
        </w:rPr>
        <w:t xml:space="preserve"> </w:t>
      </w:r>
      <w:r w:rsidR="00B647EC">
        <w:rPr>
          <w:color w:val="000000" w:themeColor="text1"/>
        </w:rPr>
        <w:t>v prípade potreby posunu je potrebné sa obrátiť</w:t>
      </w:r>
      <w:r w:rsidR="00F174AA">
        <w:rPr>
          <w:color w:val="000000" w:themeColor="text1"/>
        </w:rPr>
        <w:t xml:space="preserve"> </w:t>
      </w:r>
      <w:r w:rsidR="00B647EC">
        <w:rPr>
          <w:color w:val="000000" w:themeColor="text1"/>
        </w:rPr>
        <w:t xml:space="preserve">na datacentrum prostredníctvom hlásenia cez </w:t>
      </w:r>
      <w:proofErr w:type="spellStart"/>
      <w:r w:rsidR="00B647EC">
        <w:rPr>
          <w:color w:val="000000" w:themeColor="text1"/>
        </w:rPr>
        <w:t>service</w:t>
      </w:r>
      <w:proofErr w:type="spellEnd"/>
      <w:r w:rsidR="00B647EC">
        <w:rPr>
          <w:color w:val="000000" w:themeColor="text1"/>
        </w:rPr>
        <w:t xml:space="preserve"> </w:t>
      </w:r>
      <w:proofErr w:type="spellStart"/>
      <w:r w:rsidR="00B647EC">
        <w:rPr>
          <w:color w:val="000000" w:themeColor="text1"/>
        </w:rPr>
        <w:t>desk</w:t>
      </w:r>
      <w:proofErr w:type="spellEnd"/>
      <w:r w:rsidR="00B647EC">
        <w:rPr>
          <w:color w:val="000000" w:themeColor="text1"/>
        </w:rPr>
        <w:t>.</w:t>
      </w:r>
    </w:p>
    <w:p w14:paraId="76F83949" w14:textId="23150741" w:rsidR="00F174AA" w:rsidRPr="00A778D3" w:rsidRDefault="00FA309C" w:rsidP="00F174AA">
      <w:pPr>
        <w:pStyle w:val="Odsekzoznamu"/>
        <w:numPr>
          <w:ilvl w:val="0"/>
          <w:numId w:val="68"/>
        </w:numPr>
        <w:rPr>
          <w:color w:val="000000" w:themeColor="text1"/>
        </w:rPr>
      </w:pPr>
      <w:r w:rsidRPr="008E2D31">
        <w:rPr>
          <w:color w:val="000000" w:themeColor="text1"/>
        </w:rPr>
        <w:t xml:space="preserve">bez možnosti editácie </w:t>
      </w:r>
      <w:proofErr w:type="spellStart"/>
      <w:r w:rsidRPr="008E2D31">
        <w:rPr>
          <w:color w:val="000000" w:themeColor="text1"/>
        </w:rPr>
        <w:t>K</w:t>
      </w:r>
      <w:r w:rsidR="00BD06C2" w:rsidRPr="008E2D31">
        <w:rPr>
          <w:color w:val="000000" w:themeColor="text1"/>
        </w:rPr>
        <w:t>ŽoP</w:t>
      </w:r>
      <w:proofErr w:type="spellEnd"/>
      <w:r w:rsidRPr="008E2D31">
        <w:rPr>
          <w:color w:val="000000" w:themeColor="text1"/>
        </w:rPr>
        <w:t xml:space="preserve"> okrem dodatočného </w:t>
      </w:r>
      <w:r w:rsidR="00F174AA">
        <w:rPr>
          <w:color w:val="000000" w:themeColor="text1"/>
        </w:rPr>
        <w:t>nahratia</w:t>
      </w:r>
      <w:r w:rsidR="00F174AA" w:rsidRPr="008E2D31">
        <w:rPr>
          <w:color w:val="000000" w:themeColor="text1"/>
        </w:rPr>
        <w:t xml:space="preserve"> </w:t>
      </w:r>
      <w:r w:rsidRPr="008E2D31">
        <w:rPr>
          <w:color w:val="000000" w:themeColor="text1"/>
        </w:rPr>
        <w:t>dokumentov v</w:t>
      </w:r>
      <w:r w:rsidR="00AD0C3A">
        <w:rPr>
          <w:color w:val="000000" w:themeColor="text1"/>
        </w:rPr>
        <w:t> </w:t>
      </w:r>
      <w:r w:rsidRPr="008E2D31">
        <w:rPr>
          <w:color w:val="000000" w:themeColor="text1"/>
        </w:rPr>
        <w:t>spise</w:t>
      </w:r>
      <w:r w:rsidR="00AD0C3A">
        <w:rPr>
          <w:color w:val="000000" w:themeColor="text1"/>
        </w:rPr>
        <w:t>.</w:t>
      </w:r>
    </w:p>
    <w:p w14:paraId="3A0E1CCD" w14:textId="77777777" w:rsidR="00FA309C" w:rsidRPr="008E2D31" w:rsidRDefault="00FA309C" w:rsidP="00FA309C">
      <w:pPr>
        <w:rPr>
          <w:color w:val="000000" w:themeColor="text1"/>
        </w:rPr>
      </w:pPr>
    </w:p>
    <w:p w14:paraId="4A73C534" w14:textId="77777777" w:rsidR="00136E7E" w:rsidRPr="008E2D31" w:rsidRDefault="00136E7E" w:rsidP="004F6AD5"/>
    <w:p w14:paraId="547C03A7" w14:textId="77777777" w:rsidR="009D5A40" w:rsidRDefault="00224162" w:rsidP="00A778D3">
      <w:pPr>
        <w:keepNext/>
      </w:pPr>
      <w:r>
        <w:rPr>
          <w:noProof/>
        </w:rPr>
        <w:drawing>
          <wp:inline distT="0" distB="0" distL="0" distR="0" wp14:anchorId="08698622" wp14:editId="534B801F">
            <wp:extent cx="5753100" cy="5048250"/>
            <wp:effectExtent l="19050" t="19050" r="19050" b="19050"/>
            <wp:docPr id="38" name="Obrázok 18" descr="gra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raf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3100" cy="5048250"/>
                    </a:xfrm>
                    <a:prstGeom prst="rect">
                      <a:avLst/>
                    </a:prstGeom>
                    <a:noFill/>
                    <a:ln>
                      <a:solidFill>
                        <a:schemeClr val="accent1"/>
                      </a:solidFill>
                    </a:ln>
                  </pic:spPr>
                </pic:pic>
              </a:graphicData>
            </a:graphic>
          </wp:inline>
        </w:drawing>
      </w:r>
    </w:p>
    <w:p w14:paraId="566148D6" w14:textId="4DE1B8CC" w:rsidR="00136E7E" w:rsidRDefault="009D5A40" w:rsidP="00520E32">
      <w:pPr>
        <w:pStyle w:val="Popis"/>
        <w:jc w:val="both"/>
      </w:pPr>
      <w:r>
        <w:t xml:space="preserve">Obr. </w:t>
      </w:r>
      <w:fldSimple w:instr=" SEQ Obr. \* ARABIC ">
        <w:r w:rsidR="00C20928">
          <w:t>20</w:t>
        </w:r>
      </w:fldSimple>
      <w:r>
        <w:t xml:space="preserve"> Proces spracovania </w:t>
      </w:r>
      <w:proofErr w:type="spellStart"/>
      <w:r>
        <w:t>KŽoP</w:t>
      </w:r>
      <w:proofErr w:type="spellEnd"/>
    </w:p>
    <w:p w14:paraId="4E3243F5" w14:textId="022C8281" w:rsidR="00BB3362" w:rsidRDefault="00BB3362">
      <w:pPr>
        <w:spacing w:after="160" w:line="259" w:lineRule="auto"/>
      </w:pPr>
    </w:p>
    <w:p w14:paraId="56C6C345" w14:textId="77777777" w:rsidR="004F6AD5" w:rsidRPr="006710D3" w:rsidRDefault="004F6AD5" w:rsidP="004F6AD5">
      <w:pPr>
        <w:pStyle w:val="Nadpis2"/>
      </w:pPr>
      <w:bookmarkStart w:id="29" w:name="_Toc83304791"/>
      <w:bookmarkStart w:id="30" w:name="_Toc83373264"/>
      <w:bookmarkStart w:id="31" w:name="_Práca_s_tlačidlami"/>
      <w:bookmarkStart w:id="32" w:name="_Toc239766145"/>
      <w:bookmarkEnd w:id="29"/>
      <w:bookmarkEnd w:id="30"/>
      <w:bookmarkEnd w:id="31"/>
      <w:r w:rsidRPr="006710D3">
        <w:t xml:space="preserve">Práca s tlačidlami </w:t>
      </w:r>
      <w:proofErr w:type="spellStart"/>
      <w:r w:rsidRPr="006710D3">
        <w:t>K</w:t>
      </w:r>
      <w:r w:rsidR="00BD06C2" w:rsidRPr="006710D3">
        <w:t>ŽoP</w:t>
      </w:r>
      <w:bookmarkEnd w:id="32"/>
      <w:proofErr w:type="spellEnd"/>
    </w:p>
    <w:p w14:paraId="223E1731" w14:textId="77777777" w:rsidR="004F6AD5" w:rsidRPr="00AB14FB" w:rsidRDefault="004F6AD5" w:rsidP="004F6AD5"/>
    <w:p w14:paraId="3FB65255" w14:textId="4357E4B9" w:rsidR="007E76F5" w:rsidRDefault="006E28B0" w:rsidP="0054563E">
      <w:pPr>
        <w:jc w:val="both"/>
      </w:pPr>
      <w:r>
        <w:t xml:space="preserve">Tlačidlá </w:t>
      </w:r>
      <w:proofErr w:type="spellStart"/>
      <w:r>
        <w:t>KŽoP</w:t>
      </w:r>
      <w:proofErr w:type="spellEnd"/>
      <w:r>
        <w:t xml:space="preserve"> sú dostupné v hornej lište detailu </w:t>
      </w:r>
      <w:proofErr w:type="spellStart"/>
      <w:r>
        <w:t>KŽoP</w:t>
      </w:r>
      <w:proofErr w:type="spellEnd"/>
      <w:r>
        <w:t xml:space="preserve"> (obrázok č. 2</w:t>
      </w:r>
      <w:r w:rsidR="001D4FD5">
        <w:t>1</w:t>
      </w:r>
      <w:r>
        <w:t>).</w:t>
      </w:r>
    </w:p>
    <w:p w14:paraId="50815AB9" w14:textId="77777777" w:rsidR="007E76F5" w:rsidRDefault="007E76F5" w:rsidP="0054563E">
      <w:pPr>
        <w:jc w:val="both"/>
      </w:pPr>
    </w:p>
    <w:p w14:paraId="0CF571CE" w14:textId="77777777" w:rsidR="007D2ACD" w:rsidRDefault="007D2ACD" w:rsidP="007D2ACD">
      <w:pPr>
        <w:keepNext/>
        <w:jc w:val="both"/>
      </w:pPr>
      <w:r>
        <w:rPr>
          <w:noProof/>
        </w:rPr>
        <w:drawing>
          <wp:inline distT="0" distB="0" distL="0" distR="0" wp14:anchorId="7FDFA06E" wp14:editId="5F1B17E1">
            <wp:extent cx="5759450" cy="1091565"/>
            <wp:effectExtent l="19050" t="19050" r="12700" b="13335"/>
            <wp:docPr id="1180558282"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1091565"/>
                    </a:xfrm>
                    <a:prstGeom prst="rect">
                      <a:avLst/>
                    </a:prstGeom>
                    <a:noFill/>
                    <a:ln>
                      <a:solidFill>
                        <a:schemeClr val="accent1"/>
                      </a:solidFill>
                    </a:ln>
                  </pic:spPr>
                </pic:pic>
              </a:graphicData>
            </a:graphic>
          </wp:inline>
        </w:drawing>
      </w:r>
    </w:p>
    <w:p w14:paraId="2CFFDA95" w14:textId="28CBE837" w:rsidR="007D2ACD" w:rsidRDefault="007D2ACD" w:rsidP="007D2ACD">
      <w:pPr>
        <w:pStyle w:val="Popis"/>
        <w:jc w:val="both"/>
      </w:pPr>
      <w:r>
        <w:t xml:space="preserve">Obr. </w:t>
      </w:r>
      <w:fldSimple w:instr=" SEQ Obr. \* ARABIC ">
        <w:r w:rsidR="00C20928">
          <w:rPr>
            <w:noProof/>
          </w:rPr>
          <w:t>21</w:t>
        </w:r>
      </w:fldSimple>
      <w:r>
        <w:t xml:space="preserve"> T</w:t>
      </w:r>
      <w:r w:rsidRPr="007A2FE7">
        <w:t xml:space="preserve">lačidlá evidencie </w:t>
      </w:r>
      <w:proofErr w:type="spellStart"/>
      <w:r w:rsidRPr="007A2FE7">
        <w:t>KŽoP</w:t>
      </w:r>
      <w:proofErr w:type="spellEnd"/>
    </w:p>
    <w:p w14:paraId="21B637EF" w14:textId="41F53BC0" w:rsidR="0079373B" w:rsidRDefault="0079373B" w:rsidP="00A778D3">
      <w:pPr>
        <w:keepNext/>
        <w:jc w:val="both"/>
      </w:pPr>
    </w:p>
    <w:p w14:paraId="705FBBE7" w14:textId="77777777" w:rsidR="007F6D85" w:rsidRDefault="007F6D85" w:rsidP="00A778D3">
      <w:pPr>
        <w:keepNext/>
        <w:jc w:val="both"/>
      </w:pPr>
    </w:p>
    <w:p w14:paraId="0352BA62" w14:textId="77777777" w:rsidR="006E28B0" w:rsidRPr="00135038" w:rsidRDefault="006E28B0" w:rsidP="0054563E">
      <w:pPr>
        <w:jc w:val="both"/>
      </w:pPr>
    </w:p>
    <w:p w14:paraId="17C4F7C7" w14:textId="76AD442E" w:rsidR="00B71259" w:rsidRDefault="00A57DEA" w:rsidP="00B71259">
      <w:pPr>
        <w:pStyle w:val="Nadpis4"/>
        <w:numPr>
          <w:ilvl w:val="2"/>
          <w:numId w:val="1"/>
        </w:numPr>
      </w:pPr>
      <w:r>
        <w:lastRenderedPageBreak/>
        <w:t>T</w:t>
      </w:r>
      <w:r w:rsidRPr="00AB14FB">
        <w:t xml:space="preserve">lačidlo </w:t>
      </w:r>
      <w:r w:rsidR="00BB3362">
        <w:t>„</w:t>
      </w:r>
      <w:r w:rsidR="00B63EC5" w:rsidRPr="00AB14FB">
        <w:t>Spis</w:t>
      </w:r>
      <w:r w:rsidR="00BB3362">
        <w:t>“</w:t>
      </w:r>
    </w:p>
    <w:p w14:paraId="5CC43EDE" w14:textId="77777777" w:rsidR="00DC6E02" w:rsidRDefault="00DC6E02" w:rsidP="00DC6E02"/>
    <w:p w14:paraId="4C910832" w14:textId="77777777" w:rsidR="00DC6E02" w:rsidRPr="00DC6E02" w:rsidRDefault="00DC6E02" w:rsidP="00DC6E02"/>
    <w:p w14:paraId="7A624D48" w14:textId="3694E7F7" w:rsidR="00AE31C1" w:rsidRPr="008E2D31" w:rsidRDefault="00136E7E" w:rsidP="00623C91">
      <w:pPr>
        <w:jc w:val="both"/>
      </w:pPr>
      <w:r w:rsidRPr="008E2D31">
        <w:t xml:space="preserve">Používateľ zvolí tlačidlo </w:t>
      </w:r>
      <w:r w:rsidR="00AE31C1" w:rsidRPr="00135038">
        <w:rPr>
          <w:b/>
        </w:rPr>
        <w:t>„</w:t>
      </w:r>
      <w:r w:rsidRPr="00135038">
        <w:rPr>
          <w:b/>
        </w:rPr>
        <w:t>Spis</w:t>
      </w:r>
      <w:r w:rsidR="00AE31C1" w:rsidRPr="00135038">
        <w:rPr>
          <w:b/>
        </w:rPr>
        <w:t>“</w:t>
      </w:r>
      <w:r w:rsidRPr="00135038">
        <w:rPr>
          <w:b/>
        </w:rPr>
        <w:t>,</w:t>
      </w:r>
      <w:r w:rsidRPr="008E2D31">
        <w:t xml:space="preserve"> ktor</w:t>
      </w:r>
      <w:r w:rsidR="00E94D9D">
        <w:t>é</w:t>
      </w:r>
      <w:r w:rsidRPr="008E2D31">
        <w:t xml:space="preserve"> slúži na evidovanie dokumentácie </w:t>
      </w:r>
      <w:proofErr w:type="spellStart"/>
      <w:r w:rsidRPr="008E2D31">
        <w:t>K</w:t>
      </w:r>
      <w:r w:rsidR="00BD06C2" w:rsidRPr="008E2D31">
        <w:t>ŽoP</w:t>
      </w:r>
      <w:proofErr w:type="spellEnd"/>
      <w:r w:rsidRPr="008E2D31">
        <w:t xml:space="preserve">. </w:t>
      </w:r>
      <w:r w:rsidR="005C2F97">
        <w:t>P</w:t>
      </w:r>
      <w:r w:rsidRPr="008E2D31">
        <w:t>ri</w:t>
      </w:r>
      <w:r w:rsidR="005C2F97">
        <w:t xml:space="preserve"> nahrávaní</w:t>
      </w:r>
      <w:r w:rsidRPr="008E2D31">
        <w:t xml:space="preserve"> dokumentu </w:t>
      </w:r>
      <w:r w:rsidR="005C2F97">
        <w:t xml:space="preserve">je potrebné </w:t>
      </w:r>
      <w:r w:rsidRPr="008E2D31">
        <w:t xml:space="preserve">vyplniť správny </w:t>
      </w:r>
      <w:r w:rsidR="00AE31C1" w:rsidRPr="008E2D31">
        <w:t>„</w:t>
      </w:r>
      <w:r w:rsidRPr="008E2D31">
        <w:t>Typ dokumentu</w:t>
      </w:r>
      <w:r w:rsidR="00AE31C1" w:rsidRPr="008E2D31">
        <w:t>“</w:t>
      </w:r>
      <w:r w:rsidRPr="008E2D31">
        <w:t xml:space="preserve"> (Návrh správy z kontroly, Správa z kontroly, Kontrolný zoznam a pod.). V systéme </w:t>
      </w:r>
      <w:r w:rsidR="00FD4B63">
        <w:t>ITMS21+</w:t>
      </w:r>
      <w:r w:rsidR="00817E0D">
        <w:t xml:space="preserve"> </w:t>
      </w:r>
      <w:r w:rsidRPr="008E2D31">
        <w:t xml:space="preserve">sú aplikované validácie na správne vyplnenie typov dokumentov. </w:t>
      </w:r>
    </w:p>
    <w:p w14:paraId="283BB8A5" w14:textId="049C6510" w:rsidR="00AE31C1" w:rsidRPr="008E2D31" w:rsidRDefault="00AE31C1" w:rsidP="00623C91">
      <w:pPr>
        <w:pStyle w:val="Odsekzoznamu"/>
        <w:numPr>
          <w:ilvl w:val="0"/>
          <w:numId w:val="68"/>
        </w:numPr>
        <w:jc w:val="both"/>
      </w:pPr>
      <w:r w:rsidRPr="008E2D31">
        <w:t xml:space="preserve">Bez </w:t>
      </w:r>
      <w:r w:rsidR="005C2F97">
        <w:t>nahratého</w:t>
      </w:r>
      <w:r w:rsidR="005C2F97" w:rsidRPr="008E2D31">
        <w:t xml:space="preserve"> </w:t>
      </w:r>
      <w:r w:rsidRPr="008E2D31">
        <w:t xml:space="preserve">dokumentu </w:t>
      </w:r>
      <w:r w:rsidR="005C2F97">
        <w:t xml:space="preserve">s </w:t>
      </w:r>
      <w:r w:rsidRPr="008E2D31">
        <w:t>typ</w:t>
      </w:r>
      <w:r w:rsidR="005C2F97">
        <w:t>om</w:t>
      </w:r>
      <w:r w:rsidR="00136E7E" w:rsidRPr="008E2D31">
        <w:t xml:space="preserve"> </w:t>
      </w:r>
      <w:r w:rsidRPr="008E2D31">
        <w:t>„</w:t>
      </w:r>
      <w:r w:rsidR="00136E7E" w:rsidRPr="008E2D31">
        <w:t>Návrh správy z</w:t>
      </w:r>
      <w:r w:rsidRPr="008E2D31">
        <w:t> </w:t>
      </w:r>
      <w:r w:rsidR="00136E7E" w:rsidRPr="008E2D31">
        <w:t>kontroly</w:t>
      </w:r>
      <w:r w:rsidRPr="008E2D31">
        <w:t>“</w:t>
      </w:r>
      <w:r w:rsidR="00136E7E" w:rsidRPr="008E2D31">
        <w:t xml:space="preserve"> nie je možné odoslať </w:t>
      </w:r>
      <w:proofErr w:type="spellStart"/>
      <w:r w:rsidR="00136E7E" w:rsidRPr="008E2D31">
        <w:t>K</w:t>
      </w:r>
      <w:r w:rsidR="00BD06C2" w:rsidRPr="008E2D31">
        <w:t>ŽoP</w:t>
      </w:r>
      <w:proofErr w:type="spellEnd"/>
      <w:r w:rsidR="00136E7E" w:rsidRPr="008E2D31">
        <w:t xml:space="preserve"> na vyjadrenie kontrolovanému subjektu. </w:t>
      </w:r>
    </w:p>
    <w:p w14:paraId="16276497" w14:textId="191DFB32" w:rsidR="00B71259" w:rsidRPr="008E2D31" w:rsidRDefault="00AE31C1" w:rsidP="00623C91">
      <w:pPr>
        <w:pStyle w:val="Odsekzoznamu"/>
        <w:numPr>
          <w:ilvl w:val="0"/>
          <w:numId w:val="68"/>
        </w:numPr>
        <w:jc w:val="both"/>
      </w:pPr>
      <w:r w:rsidRPr="008E2D31">
        <w:t xml:space="preserve">Bez </w:t>
      </w:r>
      <w:r w:rsidR="005C2F97">
        <w:t>nahratého</w:t>
      </w:r>
      <w:r w:rsidR="005C2F97" w:rsidRPr="008E2D31">
        <w:t xml:space="preserve"> </w:t>
      </w:r>
      <w:r w:rsidRPr="008E2D31">
        <w:t xml:space="preserve">dokumentu </w:t>
      </w:r>
      <w:r w:rsidR="005C2F97">
        <w:t xml:space="preserve">s </w:t>
      </w:r>
      <w:r w:rsidRPr="008E2D31">
        <w:t>typ</w:t>
      </w:r>
      <w:r w:rsidR="005C2F97">
        <w:t>om</w:t>
      </w:r>
      <w:r w:rsidRPr="008E2D31">
        <w:t xml:space="preserve"> “Správa z kontroly”</w:t>
      </w:r>
      <w:r w:rsidR="00793D6D">
        <w:t>,</w:t>
      </w:r>
      <w:r w:rsidR="00793D6D" w:rsidRPr="00793D6D">
        <w:rPr>
          <w:color w:val="000000" w:themeColor="text1"/>
        </w:rPr>
        <w:t xml:space="preserve"> </w:t>
      </w:r>
      <w:r w:rsidR="00793D6D" w:rsidRPr="008E2D31">
        <w:t>“</w:t>
      </w:r>
      <w:r w:rsidR="00793D6D" w:rsidRPr="00B647EC">
        <w:rPr>
          <w:color w:val="000000" w:themeColor="text1"/>
        </w:rPr>
        <w:t>Kontrolný záznam – ukončenie kontroly</w:t>
      </w:r>
      <w:r w:rsidR="00793D6D" w:rsidRPr="008E2D31">
        <w:t>”</w:t>
      </w:r>
      <w:r w:rsidR="00793D6D">
        <w:rPr>
          <w:color w:val="000000" w:themeColor="text1"/>
        </w:rPr>
        <w:t xml:space="preserve"> alebo </w:t>
      </w:r>
      <w:r w:rsidR="00793D6D" w:rsidRPr="008E2D31">
        <w:t>“</w:t>
      </w:r>
      <w:r w:rsidR="00793D6D" w:rsidRPr="00B647EC">
        <w:rPr>
          <w:color w:val="000000" w:themeColor="text1"/>
        </w:rPr>
        <w:t>Záznam – ukončenie kontroly</w:t>
      </w:r>
      <w:r w:rsidR="00793D6D" w:rsidRPr="008E2D31">
        <w:t>”</w:t>
      </w:r>
      <w:r w:rsidR="00793D6D">
        <w:rPr>
          <w:color w:val="000000" w:themeColor="text1"/>
        </w:rPr>
        <w:t xml:space="preserve"> podľa relevantnosti v zmysle zákona </w:t>
      </w:r>
      <w:r w:rsidR="00793D6D" w:rsidRPr="00DB741A">
        <w:rPr>
          <w:color w:val="000000" w:themeColor="text1"/>
        </w:rPr>
        <w:t xml:space="preserve">357/2015 </w:t>
      </w:r>
      <w:proofErr w:type="spellStart"/>
      <w:r w:rsidR="00793D6D" w:rsidRPr="00DB741A">
        <w:rPr>
          <w:color w:val="000000" w:themeColor="text1"/>
        </w:rPr>
        <w:t>Z.z</w:t>
      </w:r>
      <w:proofErr w:type="spellEnd"/>
      <w:r w:rsidR="00793D6D" w:rsidRPr="00DB741A">
        <w:rPr>
          <w:color w:val="000000" w:themeColor="text1"/>
        </w:rPr>
        <w:t>.</w:t>
      </w:r>
      <w:r w:rsidR="00793D6D">
        <w:rPr>
          <w:color w:val="000000" w:themeColor="text1"/>
        </w:rPr>
        <w:t xml:space="preserve"> </w:t>
      </w:r>
      <w:r w:rsidR="00793D6D" w:rsidRPr="00DB741A">
        <w:rPr>
          <w:color w:val="000000" w:themeColor="text1"/>
        </w:rPr>
        <w:t>§ 22</w:t>
      </w:r>
      <w:r w:rsidRPr="008E2D31">
        <w:t xml:space="preserve"> </w:t>
      </w:r>
      <w:r w:rsidR="00136E7E" w:rsidRPr="008E2D31">
        <w:t xml:space="preserve">nie je možné posunúť </w:t>
      </w:r>
      <w:proofErr w:type="spellStart"/>
      <w:r w:rsidR="00136E7E" w:rsidRPr="008E2D31">
        <w:t>K</w:t>
      </w:r>
      <w:r w:rsidR="00BD06C2" w:rsidRPr="008E2D31">
        <w:t>ŽoP</w:t>
      </w:r>
      <w:proofErr w:type="spellEnd"/>
      <w:r w:rsidRPr="008E2D31">
        <w:t xml:space="preserve"> do koncového stavu Ukončená</w:t>
      </w:r>
      <w:r w:rsidR="00817E0D">
        <w:t>.</w:t>
      </w:r>
    </w:p>
    <w:p w14:paraId="004AB5BF" w14:textId="77777777" w:rsidR="00084D5A" w:rsidRDefault="00084D5A" w:rsidP="00623C91">
      <w:pPr>
        <w:jc w:val="both"/>
      </w:pPr>
    </w:p>
    <w:p w14:paraId="4D2B1F67" w14:textId="60AA7E5F" w:rsidR="00AE31C1" w:rsidRPr="008E2D31" w:rsidRDefault="00AE31C1" w:rsidP="00623C91">
      <w:pPr>
        <w:jc w:val="both"/>
      </w:pPr>
      <w:r w:rsidRPr="008E2D31">
        <w:t xml:space="preserve">Ďalší dôležitý parameter pri </w:t>
      </w:r>
      <w:r w:rsidR="0079373B">
        <w:t>nahrávaní</w:t>
      </w:r>
      <w:r w:rsidR="0079373B" w:rsidRPr="008E2D31">
        <w:t xml:space="preserve"> </w:t>
      </w:r>
      <w:r w:rsidRPr="008E2D31">
        <w:t>dokumentu je „Dostupnosť dokumentu (stupeň utajenia)“:</w:t>
      </w:r>
    </w:p>
    <w:p w14:paraId="0A60830C" w14:textId="6D0F3A00" w:rsidR="00AE31C1" w:rsidRPr="008E2D31" w:rsidRDefault="009B1D3E" w:rsidP="00623C91">
      <w:pPr>
        <w:pStyle w:val="Odsekzoznamu"/>
        <w:numPr>
          <w:ilvl w:val="0"/>
          <w:numId w:val="68"/>
        </w:numPr>
        <w:jc w:val="both"/>
      </w:pPr>
      <w:r>
        <w:t>Pokiaľ má byť nahr</w:t>
      </w:r>
      <w:r w:rsidR="0079373B">
        <w:t>ávan</w:t>
      </w:r>
      <w:r>
        <w:t xml:space="preserve">ý dokument dostupný používateľom na neverejnej aj verejnej časti, </w:t>
      </w:r>
      <w:r w:rsidR="0079373B">
        <w:t>je potrebné zvoliť možnosť dostupnosti „</w:t>
      </w:r>
      <w:r w:rsidR="00C962B5">
        <w:t>Dostupný na verejnej a neverejnej časti</w:t>
      </w:r>
      <w:r w:rsidR="0079373B">
        <w:t xml:space="preserve">“. </w:t>
      </w:r>
    </w:p>
    <w:p w14:paraId="33900FF1" w14:textId="4FCEC03B" w:rsidR="00AE31C1" w:rsidRPr="008E2D31" w:rsidRDefault="0079373B">
      <w:pPr>
        <w:pStyle w:val="Odsekzoznamu"/>
        <w:numPr>
          <w:ilvl w:val="0"/>
          <w:numId w:val="68"/>
        </w:numPr>
        <w:jc w:val="both"/>
      </w:pPr>
      <w:r>
        <w:t>Pokiaľ nahrávaný dokument môže byť dostupný iba používateľom neverejnej časti, je potrebné zvoliť možnosť dostupnosti „</w:t>
      </w:r>
      <w:r w:rsidRPr="0079373B">
        <w:t>Dostupný len na neverejnej časti</w:t>
      </w:r>
      <w:r>
        <w:t xml:space="preserve">“. </w:t>
      </w:r>
    </w:p>
    <w:p w14:paraId="2305CC3F" w14:textId="77777777" w:rsidR="0079373B" w:rsidRDefault="0079373B" w:rsidP="00135038">
      <w:pPr>
        <w:jc w:val="both"/>
      </w:pPr>
    </w:p>
    <w:p w14:paraId="492E6AF5" w14:textId="3E91FA5B" w:rsidR="00AE31C1" w:rsidRPr="008E2D31" w:rsidRDefault="006710D3" w:rsidP="00135038">
      <w:pPr>
        <w:jc w:val="both"/>
      </w:pPr>
      <w:r>
        <w:t xml:space="preserve">Dostupnosť dokumentu používateľ </w:t>
      </w:r>
      <w:r w:rsidR="00FD4B63">
        <w:t>ITMS21+</w:t>
      </w:r>
      <w:r>
        <w:t xml:space="preserve"> zvolí podľa charakteru, obsahu, citlivosti</w:t>
      </w:r>
      <w:r w:rsidR="006636E3">
        <w:t xml:space="preserve"> dokumentu</w:t>
      </w:r>
      <w:r>
        <w:t xml:space="preserve"> a</w:t>
      </w:r>
      <w:r w:rsidR="006636E3">
        <w:t> </w:t>
      </w:r>
      <w:r>
        <w:t>fázy</w:t>
      </w:r>
      <w:r w:rsidR="006636E3">
        <w:t xml:space="preserve"> samotnej</w:t>
      </w:r>
      <w:r>
        <w:t xml:space="preserve"> kontroly. </w:t>
      </w:r>
    </w:p>
    <w:p w14:paraId="14CA0B21" w14:textId="77777777" w:rsidR="00AE31C1" w:rsidRDefault="00AE31C1" w:rsidP="00AE31C1"/>
    <w:p w14:paraId="2619A777" w14:textId="77777777" w:rsidR="00BB3362" w:rsidRPr="008E2D31" w:rsidRDefault="00BB3362" w:rsidP="00AE31C1"/>
    <w:p w14:paraId="413A35BB" w14:textId="03C1934A" w:rsidR="00136E7E" w:rsidRPr="008E2D31" w:rsidRDefault="00A57DEA" w:rsidP="00136E7E">
      <w:pPr>
        <w:pStyle w:val="Nadpis4"/>
        <w:numPr>
          <w:ilvl w:val="2"/>
          <w:numId w:val="1"/>
        </w:numPr>
      </w:pPr>
      <w:r>
        <w:t>T</w:t>
      </w:r>
      <w:r w:rsidRPr="008E2D31">
        <w:t xml:space="preserve">lačidlo </w:t>
      </w:r>
      <w:r w:rsidR="00BB3362">
        <w:t>„</w:t>
      </w:r>
      <w:r w:rsidR="00136E7E" w:rsidRPr="008E2D31">
        <w:t>Komunikácia</w:t>
      </w:r>
      <w:r w:rsidR="00BB3362">
        <w:t>“</w:t>
      </w:r>
    </w:p>
    <w:p w14:paraId="712C14EE" w14:textId="77777777" w:rsidR="00136E7E" w:rsidRPr="008E2D31" w:rsidRDefault="00136E7E" w:rsidP="00136E7E"/>
    <w:p w14:paraId="2BF29D0B" w14:textId="0F5BBBFA" w:rsidR="00BB3362" w:rsidRDefault="004508C7" w:rsidP="005F5B66">
      <w:pPr>
        <w:pStyle w:val="Normlnywebov"/>
        <w:spacing w:before="0" w:beforeAutospacing="0" w:after="0" w:afterAutospacing="0"/>
        <w:jc w:val="both"/>
      </w:pPr>
      <w:r w:rsidRPr="00135038">
        <w:rPr>
          <w:b/>
        </w:rPr>
        <w:t>„Komunikácia“</w:t>
      </w:r>
      <w:r w:rsidR="00B47374">
        <w:rPr>
          <w:b/>
        </w:rPr>
        <w:t xml:space="preserve"> </w:t>
      </w:r>
      <w:r w:rsidR="00B47374" w:rsidRPr="00A778D3">
        <w:t>na evidenci</w:t>
      </w:r>
      <w:r w:rsidR="00B47374">
        <w:t>i</w:t>
      </w:r>
      <w:r w:rsidR="00B47374" w:rsidRPr="00A778D3">
        <w:t xml:space="preserve"> </w:t>
      </w:r>
      <w:proofErr w:type="spellStart"/>
      <w:r w:rsidR="00B47374" w:rsidRPr="00A778D3">
        <w:t>KŽoP</w:t>
      </w:r>
      <w:proofErr w:type="spellEnd"/>
      <w:r w:rsidRPr="008E2D31">
        <w:t xml:space="preserve"> s</w:t>
      </w:r>
      <w:r w:rsidR="00136E7E" w:rsidRPr="008E2D31">
        <w:t>lúži</w:t>
      </w:r>
      <w:r w:rsidR="00AB51CF" w:rsidRPr="008E2D31">
        <w:t xml:space="preserve"> na</w:t>
      </w:r>
      <w:r w:rsidR="006E05A8">
        <w:t xml:space="preserve"> </w:t>
      </w:r>
      <w:r w:rsidR="00B47374">
        <w:t xml:space="preserve">zobrazenie doručených a </w:t>
      </w:r>
      <w:r w:rsidR="006E05A8">
        <w:t xml:space="preserve">odosielanie </w:t>
      </w:r>
      <w:r w:rsidR="00B47374">
        <w:t xml:space="preserve">nových </w:t>
      </w:r>
      <w:r w:rsidR="006E05A8">
        <w:t>správ a</w:t>
      </w:r>
      <w:r w:rsidR="00B47374">
        <w:t> </w:t>
      </w:r>
      <w:r w:rsidR="006E05A8">
        <w:t>príloh</w:t>
      </w:r>
      <w:r w:rsidR="00B47374">
        <w:t xml:space="preserve"> </w:t>
      </w:r>
      <w:r w:rsidR="006E05A8">
        <w:t xml:space="preserve">(elektronických dokumentov) </w:t>
      </w:r>
      <w:r w:rsidR="006E05A8" w:rsidRPr="008E2D31">
        <w:t xml:space="preserve">medzi </w:t>
      </w:r>
      <w:r w:rsidR="006E05A8">
        <w:t>orgánom</w:t>
      </w:r>
      <w:r w:rsidR="006E05A8" w:rsidRPr="008E2D31">
        <w:t xml:space="preserve"> vykonávajúcim kontrolu a</w:t>
      </w:r>
      <w:r w:rsidR="009A09C7">
        <w:t> </w:t>
      </w:r>
      <w:r w:rsidR="006E05A8" w:rsidRPr="008E2D31">
        <w:t>kontrolovaným subjektom</w:t>
      </w:r>
      <w:r w:rsidR="006E05A8">
        <w:t xml:space="preserve"> prostredníctvom ITMS21+</w:t>
      </w:r>
      <w:r w:rsidR="00B47374">
        <w:t xml:space="preserve"> s väzbou na predmetnú evidenciu </w:t>
      </w:r>
      <w:proofErr w:type="spellStart"/>
      <w:r w:rsidR="00B47374">
        <w:t>KŽoP</w:t>
      </w:r>
      <w:proofErr w:type="spellEnd"/>
      <w:r w:rsidR="00B47374">
        <w:t xml:space="preserve">. Funkcionalita umožňuje používateľovi neverejnej časti osloviť kontrolovaný subjekt s rôznymi doplňujúcimi požiadavkami alebo informáciami týkajúcimi sa predmetnej kontroly a umožní používateľovi verejnej časti na tieto správy reagovať. Jednotlivé správy komunikácie sa pritom automaticky ukladajú do spisu evidencie </w:t>
      </w:r>
      <w:proofErr w:type="spellStart"/>
      <w:r w:rsidR="00B47374">
        <w:t>KŽoP</w:t>
      </w:r>
      <w:proofErr w:type="spellEnd"/>
      <w:r w:rsidR="00B47374">
        <w:t xml:space="preserve">. </w:t>
      </w:r>
    </w:p>
    <w:p w14:paraId="3B18507D" w14:textId="77777777" w:rsidR="005F5B66" w:rsidRDefault="005F5B66" w:rsidP="005F5B66">
      <w:pPr>
        <w:pStyle w:val="Normlnywebov"/>
        <w:spacing w:before="0" w:beforeAutospacing="0" w:after="0" w:afterAutospacing="0"/>
        <w:jc w:val="both"/>
      </w:pPr>
    </w:p>
    <w:p w14:paraId="2FA9105A" w14:textId="77777777" w:rsidR="005F5B66" w:rsidRPr="008E2D31" w:rsidRDefault="005F5B66" w:rsidP="005F5B66">
      <w:pPr>
        <w:pStyle w:val="Normlnywebov"/>
        <w:spacing w:before="0" w:beforeAutospacing="0" w:after="0" w:afterAutospacing="0"/>
        <w:jc w:val="both"/>
      </w:pPr>
    </w:p>
    <w:p w14:paraId="157F71FC" w14:textId="6B92675D" w:rsidR="00B71259" w:rsidRPr="008E2D31" w:rsidRDefault="00A57DEA" w:rsidP="00B71259">
      <w:pPr>
        <w:pStyle w:val="Nadpis4"/>
        <w:numPr>
          <w:ilvl w:val="2"/>
          <w:numId w:val="1"/>
        </w:numPr>
      </w:pPr>
      <w:r>
        <w:t>Tl</w:t>
      </w:r>
      <w:r w:rsidRPr="008E2D31">
        <w:t xml:space="preserve">ačidlo </w:t>
      </w:r>
      <w:r w:rsidR="00BB3362">
        <w:t>„</w:t>
      </w:r>
      <w:r w:rsidR="00B71259" w:rsidRPr="008E2D31">
        <w:t>Reporty</w:t>
      </w:r>
      <w:r w:rsidR="00BB3362">
        <w:t>“</w:t>
      </w:r>
    </w:p>
    <w:p w14:paraId="38A8FC58" w14:textId="7C30FF2B" w:rsidR="00DA45A2" w:rsidRDefault="00DA45A2" w:rsidP="00134198">
      <w:pPr>
        <w:pStyle w:val="Normlnywebov"/>
        <w:jc w:val="both"/>
      </w:pPr>
      <w:r>
        <w:t>Funkcionalita</w:t>
      </w:r>
      <w:r w:rsidR="00B707F3" w:rsidRPr="008E2D31">
        <w:t xml:space="preserve"> </w:t>
      </w:r>
      <w:r w:rsidR="00B707F3" w:rsidRPr="00135038">
        <w:rPr>
          <w:b/>
        </w:rPr>
        <w:t>„Reporty“</w:t>
      </w:r>
      <w:r w:rsidR="00E80CC6" w:rsidRPr="00E80CC6">
        <w:t xml:space="preserve"> </w:t>
      </w:r>
      <w:r w:rsidR="00E80CC6">
        <w:t>zobrazená na obr. č. 22</w:t>
      </w:r>
      <w:r w:rsidR="006471AF" w:rsidRPr="008E2D31">
        <w:t xml:space="preserve">slúži </w:t>
      </w:r>
      <w:r w:rsidR="00136E7E" w:rsidRPr="008E2D31">
        <w:t xml:space="preserve">na vygenerovanie </w:t>
      </w:r>
      <w:r>
        <w:t xml:space="preserve">rôznych preddefinovaných </w:t>
      </w:r>
      <w:r w:rsidR="00136E7E" w:rsidRPr="008E2D31">
        <w:t>report</w:t>
      </w:r>
      <w:r>
        <w:t>ov</w:t>
      </w:r>
      <w:r w:rsidR="00136E7E" w:rsidRPr="008E2D31">
        <w:t xml:space="preserve"> </w:t>
      </w:r>
      <w:r>
        <w:t>z</w:t>
      </w:r>
      <w:r w:rsidR="00976D65">
        <w:t> </w:t>
      </w:r>
      <w:r>
        <w:t xml:space="preserve">predmetnej </w:t>
      </w:r>
      <w:proofErr w:type="spellStart"/>
      <w:r w:rsidR="00136E7E" w:rsidRPr="008E2D31">
        <w:t>K</w:t>
      </w:r>
      <w:r w:rsidR="00BD06C2" w:rsidRPr="008E2D31">
        <w:t>ŽoP</w:t>
      </w:r>
      <w:proofErr w:type="spellEnd"/>
      <w:r>
        <w:t>.</w:t>
      </w:r>
      <w:r w:rsidR="001F16DE">
        <w:t xml:space="preserve"> </w:t>
      </w:r>
    </w:p>
    <w:p w14:paraId="1A7D327F" w14:textId="18BA5EF7" w:rsidR="007C24C9" w:rsidRDefault="007C24C9">
      <w:pPr>
        <w:pStyle w:val="Normlnywebov"/>
        <w:jc w:val="both"/>
      </w:pPr>
      <w:r>
        <w:t>Ak</w:t>
      </w:r>
      <w:r w:rsidR="00976D65">
        <w:t xml:space="preserve"> </w:t>
      </w:r>
      <w:r w:rsidR="005F0C17">
        <w:t xml:space="preserve">používateľ </w:t>
      </w:r>
      <w:r w:rsidR="00976D65">
        <w:t>zvolí</w:t>
      </w:r>
      <w:r w:rsidR="005F0C17">
        <w:t xml:space="preserve"> </w:t>
      </w:r>
      <w:r w:rsidR="005F0C17" w:rsidRPr="00135038">
        <w:rPr>
          <w:b/>
        </w:rPr>
        <w:t>tlačidlo ozubené koliesko</w:t>
      </w:r>
      <w:r w:rsidR="00E94D9D">
        <w:rPr>
          <w:b/>
        </w:rPr>
        <w:t xml:space="preserve"> </w:t>
      </w:r>
      <w:r w:rsidR="005F0C17">
        <w:t>(pravá strana obrazovky</w:t>
      </w:r>
      <w:r w:rsidR="00976D65">
        <w:t xml:space="preserve"> na konci riadku príslušného reportu</w:t>
      </w:r>
      <w:r w:rsidR="005F0C17">
        <w:t>), zobrazí</w:t>
      </w:r>
      <w:r>
        <w:t xml:space="preserve"> sa</w:t>
      </w:r>
      <w:r w:rsidR="005F0C17">
        <w:t xml:space="preserve"> zoznam možných akcií</w:t>
      </w:r>
      <w:r>
        <w:t>:</w:t>
      </w:r>
    </w:p>
    <w:p w14:paraId="3C9EC373" w14:textId="1A15BDD1" w:rsidR="002C088E" w:rsidRDefault="005F0C17" w:rsidP="00A778D3">
      <w:pPr>
        <w:pStyle w:val="Normlnywebov"/>
        <w:numPr>
          <w:ilvl w:val="0"/>
          <w:numId w:val="99"/>
        </w:numPr>
        <w:jc w:val="both"/>
      </w:pPr>
      <w:r>
        <w:t xml:space="preserve">Generovať nový report </w:t>
      </w:r>
      <w:r w:rsidR="00F12938">
        <w:t xml:space="preserve">– </w:t>
      </w:r>
      <w:r>
        <w:t>spustí</w:t>
      </w:r>
      <w:r w:rsidR="00F12938">
        <w:t xml:space="preserve"> sa</w:t>
      </w:r>
      <w:r>
        <w:t xml:space="preserve"> sprievodc</w:t>
      </w:r>
      <w:r w:rsidR="00F12938">
        <w:t>a</w:t>
      </w:r>
      <w:r>
        <w:t xml:space="preserve"> tvorby konkrétneho reportu. Po vyplnení všetkých povinných sekcií reportu je potrebné kliknúť na tlačidlo </w:t>
      </w:r>
      <w:r w:rsidRPr="00135038">
        <w:rPr>
          <w:b/>
        </w:rPr>
        <w:t>„Ďalej“</w:t>
      </w:r>
      <w:r w:rsidR="002C088E">
        <w:rPr>
          <w:b/>
        </w:rPr>
        <w:t xml:space="preserve">. </w:t>
      </w:r>
      <w:r>
        <w:t xml:space="preserve"> </w:t>
      </w:r>
      <w:r w:rsidR="002C088E">
        <w:t>Po kontrole vyplneného</w:t>
      </w:r>
      <w:r>
        <w:t xml:space="preserve"> obsah</w:t>
      </w:r>
      <w:r w:rsidR="002C088E">
        <w:t>u</w:t>
      </w:r>
      <w:r>
        <w:t xml:space="preserve"> reportu </w:t>
      </w:r>
      <w:r w:rsidR="002C088E">
        <w:t>ho uloží alebo má možnosť vrátiť sa späť k jeho úprave.</w:t>
      </w:r>
    </w:p>
    <w:p w14:paraId="02BE25FF" w14:textId="0C245A0F" w:rsidR="002C088E" w:rsidRDefault="002C088E" w:rsidP="00A778D3">
      <w:pPr>
        <w:pStyle w:val="Normlnywebov"/>
        <w:numPr>
          <w:ilvl w:val="0"/>
          <w:numId w:val="99"/>
        </w:numPr>
        <w:jc w:val="both"/>
      </w:pPr>
      <w:r>
        <w:t xml:space="preserve">Generovať novú verziu reportu – </w:t>
      </w:r>
      <w:r w:rsidR="00272411">
        <w:t xml:space="preserve">umožní vytvoriť novú verziu už vytvoreného reportu. </w:t>
      </w:r>
    </w:p>
    <w:p w14:paraId="413AB233" w14:textId="226D3C88" w:rsidR="002C088E" w:rsidRDefault="00272411" w:rsidP="00A778D3">
      <w:pPr>
        <w:pStyle w:val="Normlnywebov"/>
        <w:numPr>
          <w:ilvl w:val="0"/>
          <w:numId w:val="99"/>
        </w:numPr>
        <w:jc w:val="both"/>
      </w:pPr>
      <w:r>
        <w:lastRenderedPageBreak/>
        <w:t>Dokumenty – ponúka zoznam vygenerovaných reportov jednotlivými používateľmi a verzie týchto reportov</w:t>
      </w:r>
      <w:r w:rsidR="00D7199C">
        <w:t xml:space="preserve"> (tiež na stiahnutie vo formáte .</w:t>
      </w:r>
      <w:proofErr w:type="spellStart"/>
      <w:r w:rsidR="00D7199C">
        <w:t>pdf</w:t>
      </w:r>
      <w:proofErr w:type="spellEnd"/>
      <w:r w:rsidR="00D7199C">
        <w:t>)</w:t>
      </w:r>
    </w:p>
    <w:p w14:paraId="1494FCE4" w14:textId="4E1F8BA5" w:rsidR="00272411" w:rsidRDefault="00272411" w:rsidP="00A778D3">
      <w:pPr>
        <w:pStyle w:val="Normlnywebov"/>
        <w:numPr>
          <w:ilvl w:val="0"/>
          <w:numId w:val="99"/>
        </w:numPr>
        <w:jc w:val="both"/>
      </w:pPr>
      <w:r>
        <w:t>Stiahnuť – umožňuje stiahnuť report v jeho naposledy generovanej verzii</w:t>
      </w:r>
      <w:r w:rsidR="00D7199C">
        <w:t xml:space="preserve"> (formát .</w:t>
      </w:r>
      <w:proofErr w:type="spellStart"/>
      <w:r w:rsidR="00D7199C">
        <w:t>pdf</w:t>
      </w:r>
      <w:proofErr w:type="spellEnd"/>
      <w:r w:rsidR="00D7199C">
        <w:t>)</w:t>
      </w:r>
      <w:r>
        <w:t xml:space="preserve">.  </w:t>
      </w:r>
    </w:p>
    <w:p w14:paraId="554492DC" w14:textId="4E8A1641" w:rsidR="00134198" w:rsidRPr="00134198" w:rsidRDefault="00D17524">
      <w:pPr>
        <w:pStyle w:val="Normlnywebov"/>
        <w:jc w:val="both"/>
      </w:pPr>
      <w:r>
        <w:t xml:space="preserve">Vygenerované reporty </w:t>
      </w:r>
      <w:r w:rsidRPr="00D17524">
        <w:t>sú dostupné v Spise konkrétnej kontroly, časť Dokumenty</w:t>
      </w:r>
      <w:r w:rsidR="00272411">
        <w:t xml:space="preserve"> s parametrom dostupnosti len na neverejnej časti</w:t>
      </w:r>
      <w:r w:rsidRPr="00D17524">
        <w:t xml:space="preserve">. </w:t>
      </w:r>
    </w:p>
    <w:p w14:paraId="7DC508A9" w14:textId="7321AA86" w:rsidR="00976D65" w:rsidRDefault="00976D65" w:rsidP="00A778D3">
      <w:pPr>
        <w:pStyle w:val="Normlnywebov"/>
        <w:spacing w:after="0"/>
        <w:jc w:val="both"/>
      </w:pPr>
      <w:r>
        <w:t xml:space="preserve">V rámci evidencie </w:t>
      </w:r>
      <w:proofErr w:type="spellStart"/>
      <w:r>
        <w:t>KŽoP</w:t>
      </w:r>
      <w:proofErr w:type="spellEnd"/>
      <w:r>
        <w:t xml:space="preserve"> sú dostupné</w:t>
      </w:r>
      <w:r w:rsidR="00134198" w:rsidRPr="00134198">
        <w:t xml:space="preserve"> nasledovné reporty</w:t>
      </w:r>
      <w:r>
        <w:t>:</w:t>
      </w:r>
    </w:p>
    <w:p w14:paraId="3BF36B6B" w14:textId="77777777" w:rsidR="00134198" w:rsidRPr="00134198" w:rsidRDefault="00134198" w:rsidP="00134198">
      <w:pPr>
        <w:pStyle w:val="Normlnywebov"/>
        <w:numPr>
          <w:ilvl w:val="0"/>
          <w:numId w:val="76"/>
        </w:numPr>
        <w:spacing w:after="0"/>
        <w:jc w:val="both"/>
      </w:pPr>
      <w:r w:rsidRPr="00134198">
        <w:t>Návrh správy z kontroly</w:t>
      </w:r>
    </w:p>
    <w:p w14:paraId="046CB1AE" w14:textId="77777777" w:rsidR="00134198" w:rsidRPr="00134198" w:rsidRDefault="00134198" w:rsidP="00134198">
      <w:pPr>
        <w:pStyle w:val="Normlnywebov"/>
        <w:numPr>
          <w:ilvl w:val="0"/>
          <w:numId w:val="76"/>
        </w:numPr>
        <w:spacing w:after="0"/>
        <w:jc w:val="both"/>
      </w:pPr>
      <w:r w:rsidRPr="00134198">
        <w:t>Návrh čiastkovej správy z kontroly</w:t>
      </w:r>
    </w:p>
    <w:p w14:paraId="58E91077" w14:textId="77777777" w:rsidR="00134198" w:rsidRPr="00134198" w:rsidRDefault="00134198" w:rsidP="00134198">
      <w:pPr>
        <w:pStyle w:val="Normlnywebov"/>
        <w:numPr>
          <w:ilvl w:val="0"/>
          <w:numId w:val="76"/>
        </w:numPr>
        <w:spacing w:after="0"/>
        <w:jc w:val="both"/>
      </w:pPr>
      <w:r w:rsidRPr="00134198">
        <w:t>Správa z kontroly</w:t>
      </w:r>
    </w:p>
    <w:p w14:paraId="00297E2D" w14:textId="41F7A4F8" w:rsidR="00134198" w:rsidRPr="00134198" w:rsidRDefault="00134198" w:rsidP="00134198">
      <w:pPr>
        <w:pStyle w:val="Normlnywebov"/>
        <w:numPr>
          <w:ilvl w:val="0"/>
          <w:numId w:val="76"/>
        </w:numPr>
        <w:spacing w:after="0"/>
        <w:jc w:val="both"/>
      </w:pPr>
      <w:r w:rsidRPr="00134198">
        <w:t>Čiastková správa z</w:t>
      </w:r>
      <w:r w:rsidR="00F77EEC">
        <w:t> </w:t>
      </w:r>
      <w:r w:rsidRPr="00134198">
        <w:t>kontroly</w:t>
      </w:r>
    </w:p>
    <w:p w14:paraId="77F822CD" w14:textId="77777777" w:rsidR="007C24C9" w:rsidRDefault="007C24C9" w:rsidP="00A778D3">
      <w:pPr>
        <w:keepNext/>
      </w:pPr>
      <w:r w:rsidRPr="007C24C9">
        <w:rPr>
          <w:noProof/>
        </w:rPr>
        <w:drawing>
          <wp:inline distT="0" distB="0" distL="0" distR="0" wp14:anchorId="78AF647D" wp14:editId="3423A2BC">
            <wp:extent cx="5760720" cy="1542415"/>
            <wp:effectExtent l="19050" t="19050" r="11430" b="19685"/>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1542415"/>
                    </a:xfrm>
                    <a:prstGeom prst="rect">
                      <a:avLst/>
                    </a:prstGeom>
                    <a:noFill/>
                    <a:ln>
                      <a:solidFill>
                        <a:schemeClr val="accent1"/>
                      </a:solidFill>
                    </a:ln>
                  </pic:spPr>
                </pic:pic>
              </a:graphicData>
            </a:graphic>
          </wp:inline>
        </w:drawing>
      </w:r>
    </w:p>
    <w:p w14:paraId="77BC3614" w14:textId="67E276D4" w:rsidR="00136E7E" w:rsidRDefault="007C24C9" w:rsidP="00A778D3">
      <w:pPr>
        <w:pStyle w:val="Popis"/>
      </w:pPr>
      <w:r>
        <w:t xml:space="preserve">Obr. </w:t>
      </w:r>
      <w:fldSimple w:instr=" SEQ Obr. \* ARABIC ">
        <w:r w:rsidR="00C20928">
          <w:rPr>
            <w:noProof/>
          </w:rPr>
          <w:t>22</w:t>
        </w:r>
      </w:fldSimple>
      <w:r>
        <w:t xml:space="preserve"> </w:t>
      </w:r>
      <w:r w:rsidR="000306E7">
        <w:t>O</w:t>
      </w:r>
      <w:r>
        <w:t>brazovka Reporty</w:t>
      </w:r>
    </w:p>
    <w:p w14:paraId="29E019E9" w14:textId="77777777" w:rsidR="007C24C9" w:rsidRDefault="007C24C9" w:rsidP="00136E7E"/>
    <w:p w14:paraId="0EDCA6CC" w14:textId="77777777" w:rsidR="00AD0C3A" w:rsidRPr="008E2D31" w:rsidRDefault="00AD0C3A" w:rsidP="00136E7E"/>
    <w:p w14:paraId="0A7393A8" w14:textId="3EB48928" w:rsidR="00B71259" w:rsidRPr="008E2D31" w:rsidRDefault="00A57DEA" w:rsidP="00B71259">
      <w:pPr>
        <w:pStyle w:val="Nadpis4"/>
        <w:numPr>
          <w:ilvl w:val="2"/>
          <w:numId w:val="1"/>
        </w:numPr>
      </w:pPr>
      <w:r>
        <w:t>T</w:t>
      </w:r>
      <w:r w:rsidRPr="008E2D31">
        <w:t xml:space="preserve">lačidlo </w:t>
      </w:r>
      <w:r w:rsidR="00BB3362">
        <w:t>„</w:t>
      </w:r>
      <w:r w:rsidR="00B71259" w:rsidRPr="008E2D31">
        <w:t>PDF dokument</w:t>
      </w:r>
      <w:r w:rsidR="00BB3362">
        <w:t>“</w:t>
      </w:r>
    </w:p>
    <w:p w14:paraId="0EF44736" w14:textId="77777777" w:rsidR="00136E7E" w:rsidRPr="008E2D31" w:rsidRDefault="00136E7E" w:rsidP="00136E7E"/>
    <w:p w14:paraId="4C5C986A" w14:textId="76F3FACF" w:rsidR="00136E7E" w:rsidRDefault="00D7199C" w:rsidP="00F66995">
      <w:pPr>
        <w:pStyle w:val="Normlnywebov"/>
        <w:spacing w:before="0" w:beforeAutospacing="0" w:after="0" w:afterAutospacing="0"/>
        <w:jc w:val="both"/>
      </w:pPr>
      <w:r>
        <w:t>Funkcionalita</w:t>
      </w:r>
      <w:r w:rsidR="00623C91" w:rsidRPr="008E2D31">
        <w:t xml:space="preserve"> </w:t>
      </w:r>
      <w:r w:rsidR="00623C91" w:rsidRPr="00135038">
        <w:rPr>
          <w:b/>
        </w:rPr>
        <w:t>„PDF dokument</w:t>
      </w:r>
      <w:r w:rsidRPr="00135038">
        <w:rPr>
          <w:b/>
        </w:rPr>
        <w:t>“</w:t>
      </w:r>
      <w:r>
        <w:t xml:space="preserve"> je používateľovi dostupná pre účely </w:t>
      </w:r>
      <w:r w:rsidR="00623C91" w:rsidRPr="008E2D31">
        <w:t>v</w:t>
      </w:r>
      <w:r w:rsidR="00CD6FC6" w:rsidRPr="008E2D31">
        <w:t>ygener</w:t>
      </w:r>
      <w:r>
        <w:t>ovania</w:t>
      </w:r>
      <w:r w:rsidR="00CD6FC6" w:rsidRPr="008E2D31">
        <w:t xml:space="preserve"> </w:t>
      </w:r>
      <w:r w:rsidR="00623C91" w:rsidRPr="008E2D31">
        <w:t xml:space="preserve"> </w:t>
      </w:r>
      <w:r w:rsidR="00CD6FC6" w:rsidRPr="008E2D31">
        <w:t>needitovateľn</w:t>
      </w:r>
      <w:r>
        <w:t>ého</w:t>
      </w:r>
      <w:r w:rsidR="00CD6FC6" w:rsidRPr="008E2D31">
        <w:t xml:space="preserve"> </w:t>
      </w:r>
      <w:r>
        <w:t xml:space="preserve">PDF </w:t>
      </w:r>
      <w:r w:rsidR="00623C91" w:rsidRPr="008E2D31">
        <w:t>dokument</w:t>
      </w:r>
      <w:r w:rsidR="00CD6FC6" w:rsidRPr="008E2D31">
        <w:t xml:space="preserve">u </w:t>
      </w:r>
      <w:r w:rsidR="00330845">
        <w:t xml:space="preserve">zachytávajúceho </w:t>
      </w:r>
      <w:r w:rsidR="00623C91" w:rsidRPr="008E2D31">
        <w:t>údajmi</w:t>
      </w:r>
      <w:r w:rsidR="00136E7E" w:rsidRPr="008E2D31">
        <w:t xml:space="preserve"> </w:t>
      </w:r>
      <w:r w:rsidR="00330845">
        <w:t xml:space="preserve">vyplnené na predmetnej </w:t>
      </w:r>
      <w:proofErr w:type="spellStart"/>
      <w:r w:rsidR="00136E7E" w:rsidRPr="008E2D31">
        <w:t>K</w:t>
      </w:r>
      <w:r w:rsidR="00BD06C2" w:rsidRPr="008E2D31">
        <w:t>ŽoP</w:t>
      </w:r>
      <w:proofErr w:type="spellEnd"/>
      <w:r w:rsidR="00136E7E" w:rsidRPr="008E2D31">
        <w:t>.</w:t>
      </w:r>
    </w:p>
    <w:p w14:paraId="17500462" w14:textId="7BD1A974" w:rsidR="006636E3" w:rsidRPr="008E2D31" w:rsidRDefault="006636E3" w:rsidP="00F66995">
      <w:pPr>
        <w:pStyle w:val="Normlnywebov"/>
        <w:spacing w:before="0" w:beforeAutospacing="0" w:after="0" w:afterAutospacing="0"/>
        <w:jc w:val="both"/>
      </w:pPr>
      <w:r>
        <w:t xml:space="preserve">Uvedený dokument je možné využiť </w:t>
      </w:r>
      <w:r w:rsidR="00330845">
        <w:t xml:space="preserve">pre rôzne účely, napr. aj </w:t>
      </w:r>
      <w:r>
        <w:t>ako pomôcku pri overení úplnosti a správnosti evidencie kontroly v </w:t>
      </w:r>
      <w:r w:rsidR="00FD4B63">
        <w:t>ITMS21+</w:t>
      </w:r>
      <w:r>
        <w:t>.</w:t>
      </w:r>
    </w:p>
    <w:p w14:paraId="73C4F053" w14:textId="77777777" w:rsidR="00136E7E" w:rsidRPr="008E2D31" w:rsidRDefault="00136E7E" w:rsidP="00136E7E"/>
    <w:p w14:paraId="6544A05A" w14:textId="08E9C712" w:rsidR="00136E7E" w:rsidRPr="008E2D31" w:rsidRDefault="00A57DEA" w:rsidP="00136E7E">
      <w:pPr>
        <w:pStyle w:val="Nadpis4"/>
        <w:numPr>
          <w:ilvl w:val="2"/>
          <w:numId w:val="1"/>
        </w:numPr>
      </w:pPr>
      <w:r>
        <w:t>T</w:t>
      </w:r>
      <w:r w:rsidRPr="008E2D31">
        <w:t xml:space="preserve">lačidlo </w:t>
      </w:r>
      <w:r w:rsidR="00BB3362">
        <w:t>„</w:t>
      </w:r>
      <w:r w:rsidR="00B71259" w:rsidRPr="008E2D31">
        <w:t>História zmien</w:t>
      </w:r>
      <w:r w:rsidR="00BB3362">
        <w:t>“</w:t>
      </w:r>
    </w:p>
    <w:p w14:paraId="14C894CF" w14:textId="77777777" w:rsidR="00136E7E" w:rsidRPr="008E2D31" w:rsidRDefault="00136E7E" w:rsidP="00136E7E"/>
    <w:p w14:paraId="6E018331" w14:textId="3E9D2146" w:rsidR="00136E7E" w:rsidRPr="008E2D31" w:rsidRDefault="00330845" w:rsidP="00F66995">
      <w:pPr>
        <w:pStyle w:val="Normlnywebov"/>
        <w:spacing w:before="0" w:beforeAutospacing="0" w:after="0" w:afterAutospacing="0"/>
        <w:jc w:val="both"/>
      </w:pPr>
      <w:r>
        <w:t>Pod t</w:t>
      </w:r>
      <w:r w:rsidR="00CD6FC6" w:rsidRPr="008E2D31">
        <w:t>lačidlo</w:t>
      </w:r>
      <w:r>
        <w:t>m</w:t>
      </w:r>
      <w:r w:rsidR="00CD6FC6" w:rsidRPr="008E2D31">
        <w:t xml:space="preserve"> </w:t>
      </w:r>
      <w:r w:rsidR="00CD6FC6" w:rsidRPr="00135038">
        <w:rPr>
          <w:b/>
        </w:rPr>
        <w:t>„História zmien“</w:t>
      </w:r>
      <w:r>
        <w:rPr>
          <w:b/>
        </w:rPr>
        <w:t xml:space="preserve"> </w:t>
      </w:r>
      <w:r>
        <w:t xml:space="preserve">je dostupný prehľad vykonaných zmien používateľmi na evidencii </w:t>
      </w:r>
      <w:proofErr w:type="spellStart"/>
      <w:r w:rsidR="00136E7E" w:rsidRPr="008E2D31">
        <w:t>K</w:t>
      </w:r>
      <w:r w:rsidR="00BD06C2" w:rsidRPr="008E2D31">
        <w:t>ŽoP</w:t>
      </w:r>
      <w:proofErr w:type="spellEnd"/>
      <w:r w:rsidR="00136E7E" w:rsidRPr="008E2D31">
        <w:t>.</w:t>
      </w:r>
    </w:p>
    <w:p w14:paraId="4B12DF45" w14:textId="77777777" w:rsidR="00136E7E" w:rsidRPr="00135038" w:rsidRDefault="00136E7E" w:rsidP="00136E7E">
      <w:pPr>
        <w:rPr>
          <w:rFonts w:ascii="Arial" w:hAnsi="Arial" w:cs="Arial"/>
          <w:color w:val="000000"/>
        </w:rPr>
      </w:pPr>
    </w:p>
    <w:p w14:paraId="2E0C2645" w14:textId="3293DF93" w:rsidR="00136E7E" w:rsidRDefault="00A57DEA" w:rsidP="00136E7E">
      <w:pPr>
        <w:pStyle w:val="Nadpis4"/>
        <w:numPr>
          <w:ilvl w:val="2"/>
          <w:numId w:val="1"/>
        </w:numPr>
      </w:pPr>
      <w:r>
        <w:t>T</w:t>
      </w:r>
      <w:r w:rsidRPr="00AB14FB">
        <w:t xml:space="preserve">lačidlo </w:t>
      </w:r>
      <w:r w:rsidR="00BB3362">
        <w:t>„</w:t>
      </w:r>
      <w:r w:rsidR="00136E7E" w:rsidRPr="00AB14FB">
        <w:t>Získať údaje z externých systémov</w:t>
      </w:r>
      <w:r w:rsidR="00BB3362">
        <w:t>“</w:t>
      </w:r>
    </w:p>
    <w:p w14:paraId="2324F47E" w14:textId="77777777" w:rsidR="00BB3362" w:rsidRPr="009162C8" w:rsidRDefault="00BB3362" w:rsidP="0076610C"/>
    <w:p w14:paraId="0327E6C5" w14:textId="57406F4E" w:rsidR="00AD1029" w:rsidRDefault="00330845" w:rsidP="00F66995">
      <w:pPr>
        <w:pStyle w:val="Normlnywebov"/>
        <w:spacing w:before="0" w:beforeAutospacing="0" w:after="0" w:afterAutospacing="0"/>
        <w:jc w:val="both"/>
      </w:pPr>
      <w:r>
        <w:t>Funkcionalita</w:t>
      </w:r>
      <w:r w:rsidR="008E3AE5" w:rsidRPr="008E2D31">
        <w:t xml:space="preserve"> </w:t>
      </w:r>
      <w:r w:rsidR="008E3AE5" w:rsidRPr="00135038">
        <w:rPr>
          <w:b/>
        </w:rPr>
        <w:t>„Získať údaje z externých systémov“</w:t>
      </w:r>
      <w:r w:rsidR="00E80CC6">
        <w:rPr>
          <w:b/>
        </w:rPr>
        <w:t xml:space="preserve"> </w:t>
      </w:r>
      <w:r w:rsidR="00E80CC6">
        <w:t>zobrazená na obr. č.23</w:t>
      </w:r>
      <w:r>
        <w:rPr>
          <w:b/>
        </w:rPr>
        <w:t xml:space="preserve"> </w:t>
      </w:r>
      <w:r>
        <w:t>zabezpečuje dostupnosť</w:t>
      </w:r>
      <w:r w:rsidR="00586512" w:rsidRPr="008E2D31">
        <w:t xml:space="preserve"> informác</w:t>
      </w:r>
      <w:r>
        <w:t>ií</w:t>
      </w:r>
      <w:r w:rsidR="00586512" w:rsidRPr="008E2D31">
        <w:t xml:space="preserve"> z externých systémov (registrov)</w:t>
      </w:r>
      <w:r w:rsidR="00136E7E" w:rsidRPr="008E2D31">
        <w:t xml:space="preserve"> o</w:t>
      </w:r>
      <w:r w:rsidR="00586512" w:rsidRPr="008E2D31">
        <w:t xml:space="preserve"> kontrolovanom</w:t>
      </w:r>
      <w:r w:rsidR="00136E7E" w:rsidRPr="008E2D31">
        <w:t xml:space="preserve"> subjekte alebo </w:t>
      </w:r>
      <w:r w:rsidR="00586512" w:rsidRPr="008E2D31">
        <w:t xml:space="preserve">o </w:t>
      </w:r>
      <w:r w:rsidR="005A643E" w:rsidRPr="008E2D31">
        <w:t>relevantných osobách kontrolovaného subjektu</w:t>
      </w:r>
      <w:r>
        <w:t xml:space="preserve"> v kontexte realizovanej </w:t>
      </w:r>
      <w:proofErr w:type="spellStart"/>
      <w:r>
        <w:t>KŽoP</w:t>
      </w:r>
      <w:proofErr w:type="spellEnd"/>
      <w:r w:rsidR="00136E7E" w:rsidRPr="008E2D31">
        <w:t xml:space="preserve">. </w:t>
      </w:r>
      <w:r>
        <w:t xml:space="preserve">Obrazovka obsahuje zoznam jednotlivých integračných akcií technicky </w:t>
      </w:r>
      <w:r w:rsidR="00AD1029">
        <w:t xml:space="preserve">používateľovi dostupných prostredníctvom tlačidla </w:t>
      </w:r>
      <w:r w:rsidR="00AD1029" w:rsidRPr="00135038">
        <w:rPr>
          <w:b/>
          <w:color w:val="000000"/>
        </w:rPr>
        <w:t>„Stiahnuť z externého systému“</w:t>
      </w:r>
      <w:r w:rsidR="00AD1029">
        <w:rPr>
          <w:b/>
          <w:color w:val="000000"/>
        </w:rPr>
        <w:t xml:space="preserve"> </w:t>
      </w:r>
      <w:r w:rsidR="00AD1029">
        <w:t xml:space="preserve">na konci riadku príslušnej integračnej akcie. </w:t>
      </w:r>
    </w:p>
    <w:p w14:paraId="0E931DC4" w14:textId="77777777" w:rsidR="00AD1029" w:rsidRDefault="00AD1029" w:rsidP="00F66995">
      <w:pPr>
        <w:pStyle w:val="Normlnywebov"/>
        <w:spacing w:before="0" w:beforeAutospacing="0" w:after="0" w:afterAutospacing="0"/>
        <w:jc w:val="both"/>
      </w:pPr>
    </w:p>
    <w:p w14:paraId="5BC44DEE" w14:textId="5BFEE2BE" w:rsidR="00F66995" w:rsidRDefault="00AD1029" w:rsidP="00F66995">
      <w:pPr>
        <w:pStyle w:val="Normlnywebov"/>
        <w:spacing w:before="0" w:beforeAutospacing="0" w:after="0" w:afterAutospacing="0"/>
        <w:jc w:val="both"/>
      </w:pPr>
      <w:r>
        <w:lastRenderedPageBreak/>
        <w:t xml:space="preserve">Po voľbe </w:t>
      </w:r>
      <w:r w:rsidRPr="00AD1029">
        <w:t>„Stiahnuť z externého systému“</w:t>
      </w:r>
      <w:r>
        <w:t xml:space="preserve"> </w:t>
      </w:r>
      <w:r w:rsidRPr="00AD1029">
        <w:t xml:space="preserve">sa používateľovi zobrazí sprievodca, </w:t>
      </w:r>
      <w:r>
        <w:t>prostredníctvom ktorého</w:t>
      </w:r>
      <w:r w:rsidRPr="00AD1029">
        <w:t xml:space="preserve"> používateľ vyberá/vkladá „Doplňujúce údaje pre overenie podmienky“</w:t>
      </w:r>
      <w:r>
        <w:t>. N</w:t>
      </w:r>
      <w:r w:rsidRPr="00AD1029">
        <w:t xml:space="preserve">ásledne používateľ </w:t>
      </w:r>
      <w:r>
        <w:t>zadáva</w:t>
      </w:r>
      <w:r w:rsidRPr="00AD1029">
        <w:t xml:space="preserve"> „Dokončiť“. Údaje</w:t>
      </w:r>
      <w:r>
        <w:t xml:space="preserve"> získané prostredníctvom integračnej akcie</w:t>
      </w:r>
      <w:r w:rsidRPr="00AD1029">
        <w:t xml:space="preserve"> sú dostupné v Spise konkrétnej kontroly, časť Dokumenty.   </w:t>
      </w:r>
    </w:p>
    <w:p w14:paraId="692223DB" w14:textId="5905001E" w:rsidR="00AD1029" w:rsidRDefault="00AD1029" w:rsidP="00135038">
      <w:pPr>
        <w:jc w:val="both"/>
        <w:rPr>
          <w:color w:val="000000"/>
        </w:rPr>
      </w:pPr>
    </w:p>
    <w:p w14:paraId="539057BB" w14:textId="77777777" w:rsidR="00AD1029" w:rsidRDefault="00AD1029" w:rsidP="00A778D3">
      <w:pPr>
        <w:keepNext/>
        <w:jc w:val="both"/>
      </w:pPr>
      <w:r w:rsidRPr="00AD1029">
        <w:rPr>
          <w:noProof/>
          <w:color w:val="000000"/>
        </w:rPr>
        <w:drawing>
          <wp:inline distT="0" distB="0" distL="0" distR="0" wp14:anchorId="5A6D11F4" wp14:editId="1F39DDA9">
            <wp:extent cx="5760720" cy="4034155"/>
            <wp:effectExtent l="19050" t="19050" r="11430" b="23495"/>
            <wp:docPr id="59" name="Obrázo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4034155"/>
                    </a:xfrm>
                    <a:prstGeom prst="rect">
                      <a:avLst/>
                    </a:prstGeom>
                    <a:noFill/>
                    <a:ln>
                      <a:solidFill>
                        <a:schemeClr val="accent1"/>
                      </a:solidFill>
                    </a:ln>
                  </pic:spPr>
                </pic:pic>
              </a:graphicData>
            </a:graphic>
          </wp:inline>
        </w:drawing>
      </w:r>
    </w:p>
    <w:p w14:paraId="75654953" w14:textId="4001A52B" w:rsidR="00AD1029" w:rsidRDefault="00AD1029" w:rsidP="00A778D3">
      <w:pPr>
        <w:pStyle w:val="Popis"/>
        <w:jc w:val="both"/>
      </w:pPr>
      <w:r>
        <w:t xml:space="preserve">Obr. </w:t>
      </w:r>
      <w:fldSimple w:instr=" SEQ Obr. \* ARABIC ">
        <w:r w:rsidR="00C20928">
          <w:rPr>
            <w:noProof/>
          </w:rPr>
          <w:t>23</w:t>
        </w:r>
      </w:fldSimple>
      <w:r>
        <w:t xml:space="preserve"> Obrazovka Integračné akcie</w:t>
      </w:r>
    </w:p>
    <w:p w14:paraId="093DA4DC" w14:textId="77777777" w:rsidR="005F5B66" w:rsidRPr="005F5B66" w:rsidRDefault="005F5B66" w:rsidP="005F5B66"/>
    <w:p w14:paraId="571F0599" w14:textId="0245D344" w:rsidR="00E01DB3" w:rsidRPr="008E2D31" w:rsidRDefault="00A57DEA" w:rsidP="00B71259">
      <w:pPr>
        <w:pStyle w:val="Nadpis4"/>
        <w:numPr>
          <w:ilvl w:val="2"/>
          <w:numId w:val="1"/>
        </w:numPr>
      </w:pPr>
      <w:r>
        <w:t>T</w:t>
      </w:r>
      <w:r w:rsidRPr="008E2D31">
        <w:t xml:space="preserve">lačidlo </w:t>
      </w:r>
      <w:r w:rsidR="00BB3362">
        <w:t>„</w:t>
      </w:r>
      <w:r w:rsidR="00B71259" w:rsidRPr="008E2D31">
        <w:t>Akcie na objekte – Zapnúť sledovanie</w:t>
      </w:r>
      <w:r w:rsidR="00BB3362">
        <w:t>“</w:t>
      </w:r>
    </w:p>
    <w:p w14:paraId="5C26A336" w14:textId="77777777" w:rsidR="00136E7E" w:rsidRPr="008E2D31" w:rsidRDefault="006F176C" w:rsidP="00135038">
      <w:pPr>
        <w:tabs>
          <w:tab w:val="left" w:pos="3912"/>
        </w:tabs>
      </w:pPr>
      <w:r>
        <w:tab/>
      </w:r>
    </w:p>
    <w:p w14:paraId="51502648" w14:textId="0968B973" w:rsidR="00136E7E" w:rsidRPr="008E2D31" w:rsidRDefault="00AD1029" w:rsidP="0076610C">
      <w:pPr>
        <w:pStyle w:val="Normlnywebov"/>
        <w:spacing w:before="0" w:beforeAutospacing="0" w:after="0" w:afterAutospacing="0"/>
        <w:jc w:val="both"/>
      </w:pPr>
      <w:r>
        <w:t>Prostredníctvom</w:t>
      </w:r>
      <w:r w:rsidR="00F66995" w:rsidRPr="008E2D31">
        <w:t xml:space="preserve"> tlačidl</w:t>
      </w:r>
      <w:r>
        <w:t>a</w:t>
      </w:r>
      <w:r w:rsidR="00F66995" w:rsidRPr="008E2D31">
        <w:t xml:space="preserve"> </w:t>
      </w:r>
      <w:r w:rsidR="00F66995" w:rsidRPr="00135038">
        <w:rPr>
          <w:b/>
        </w:rPr>
        <w:t>„Akcie na objekte – Zapnúť sledovanie“</w:t>
      </w:r>
      <w:r w:rsidR="00F66995" w:rsidRPr="006F176C">
        <w:t>,</w:t>
      </w:r>
      <w:r w:rsidR="00F66995" w:rsidRPr="00135038">
        <w:rPr>
          <w:b/>
        </w:rPr>
        <w:t xml:space="preserve"> </w:t>
      </w:r>
      <w:r>
        <w:t>môže si používateľ</w:t>
      </w:r>
      <w:r w:rsidR="00F66995" w:rsidRPr="008E2D31">
        <w:t xml:space="preserve"> </w:t>
      </w:r>
      <w:r>
        <w:t xml:space="preserve">nastaviť </w:t>
      </w:r>
      <w:r w:rsidR="00F66995" w:rsidRPr="008E2D31">
        <w:t>sledovani</w:t>
      </w:r>
      <w:r>
        <w:t>e zmien stavu</w:t>
      </w:r>
      <w:r w:rsidR="00F66995" w:rsidRPr="008E2D31">
        <w:t xml:space="preserve"> </w:t>
      </w:r>
      <w:proofErr w:type="spellStart"/>
      <w:r w:rsidR="00F66995" w:rsidRPr="008E2D31">
        <w:t>KŽoP</w:t>
      </w:r>
      <w:proofErr w:type="spellEnd"/>
      <w:r>
        <w:t xml:space="preserve"> prostredníctvom notifikácii</w:t>
      </w:r>
      <w:r w:rsidR="00F66995" w:rsidRPr="008E2D31">
        <w:t xml:space="preserve">. Pri každej </w:t>
      </w:r>
      <w:r w:rsidR="00136E7E" w:rsidRPr="008E2D31">
        <w:t>zmene stavu</w:t>
      </w:r>
      <w:r w:rsidR="00264BB1" w:rsidRPr="008E2D31">
        <w:t xml:space="preserve"> </w:t>
      </w:r>
      <w:proofErr w:type="spellStart"/>
      <w:r w:rsidR="00264BB1" w:rsidRPr="008E2D31">
        <w:t>KŽoP</w:t>
      </w:r>
      <w:proofErr w:type="spellEnd"/>
      <w:r w:rsidR="00264BB1" w:rsidRPr="008E2D31">
        <w:t xml:space="preserve"> príde používateľovi správa</w:t>
      </w:r>
      <w:r w:rsidR="00136E7E" w:rsidRPr="008E2D31">
        <w:t xml:space="preserve"> o vykonanom posune na objekte</w:t>
      </w:r>
      <w:r w:rsidR="00CF28C5">
        <w:t>, a to spôsobom (emailom alebo internou správou v systéme) podľa pravidiel notifikácie nastavených používateľom</w:t>
      </w:r>
      <w:r w:rsidR="00136E7E" w:rsidRPr="008E2D31">
        <w:t>.</w:t>
      </w:r>
    </w:p>
    <w:p w14:paraId="0AD985EE" w14:textId="77777777" w:rsidR="00136E7E" w:rsidRPr="008E2D31" w:rsidRDefault="00136E7E" w:rsidP="00136E7E"/>
    <w:p w14:paraId="6D67153E" w14:textId="7424B4E7" w:rsidR="008C6F90" w:rsidRPr="00135038" w:rsidRDefault="00447A9F">
      <w:pPr>
        <w:pStyle w:val="Nadpis1"/>
      </w:pPr>
      <w:bookmarkStart w:id="33" w:name="_Toc192505363"/>
      <w:bookmarkStart w:id="34" w:name="_Toc192505364"/>
      <w:bookmarkStart w:id="35" w:name="_Toc192505365"/>
      <w:bookmarkStart w:id="36" w:name="_Toc192505366"/>
      <w:bookmarkStart w:id="37" w:name="_Toc192505367"/>
      <w:bookmarkStart w:id="38" w:name="_Toc192505368"/>
      <w:bookmarkStart w:id="39" w:name="_Toc192505369"/>
      <w:bookmarkStart w:id="40" w:name="_Toc192505370"/>
      <w:bookmarkStart w:id="41" w:name="_Toc192505371"/>
      <w:bookmarkStart w:id="42" w:name="_Toc192505372"/>
      <w:bookmarkStart w:id="43" w:name="_Toc192505373"/>
      <w:bookmarkStart w:id="44" w:name="_Toc192505374"/>
      <w:bookmarkStart w:id="45" w:name="_Toc192505375"/>
      <w:bookmarkStart w:id="46" w:name="_Toc192505376"/>
      <w:bookmarkStart w:id="47" w:name="_Toc192505377"/>
      <w:bookmarkStart w:id="48" w:name="_Toc192505378"/>
      <w:bookmarkStart w:id="49" w:name="_Toc192505379"/>
      <w:bookmarkStart w:id="50" w:name="_Toc192505380"/>
      <w:bookmarkStart w:id="51" w:name="_Toc192505381"/>
      <w:bookmarkStart w:id="52" w:name="_Toc192505382"/>
      <w:bookmarkStart w:id="53" w:name="_Toc192505383"/>
      <w:bookmarkStart w:id="54" w:name="_Toc192505384"/>
      <w:bookmarkStart w:id="55" w:name="_Toc192505385"/>
      <w:bookmarkStart w:id="56" w:name="_Toc192505386"/>
      <w:bookmarkStart w:id="57" w:name="_Toc192505387"/>
      <w:bookmarkStart w:id="58" w:name="_Toc192505388"/>
      <w:bookmarkStart w:id="59" w:name="_Toc192505389"/>
      <w:bookmarkStart w:id="60" w:name="_Toc192505390"/>
      <w:bookmarkStart w:id="61" w:name="_Toc192505391"/>
      <w:bookmarkStart w:id="62" w:name="_Toc192505392"/>
      <w:bookmarkStart w:id="63" w:name="_Toc192505393"/>
      <w:bookmarkStart w:id="64" w:name="_Toc192505394"/>
      <w:bookmarkStart w:id="65" w:name="_Toc192505395"/>
      <w:bookmarkStart w:id="66" w:name="_Toc192505396"/>
      <w:bookmarkStart w:id="67" w:name="_Toc192505397"/>
      <w:bookmarkStart w:id="68" w:name="_Toc192505398"/>
      <w:bookmarkStart w:id="69" w:name="_Toc192505399"/>
      <w:bookmarkStart w:id="70" w:name="_Toc192505400"/>
      <w:bookmarkStart w:id="71" w:name="_Toc192505401"/>
      <w:bookmarkStart w:id="72" w:name="_Toc192505402"/>
      <w:bookmarkStart w:id="73" w:name="_Toc192505403"/>
      <w:bookmarkStart w:id="74" w:name="_Toc192505404"/>
      <w:bookmarkStart w:id="75" w:name="_Toc192505405"/>
      <w:bookmarkStart w:id="76" w:name="_Toc192505406"/>
      <w:bookmarkStart w:id="77" w:name="_Toc192505407"/>
      <w:bookmarkStart w:id="78" w:name="_Toc192505408"/>
      <w:bookmarkStart w:id="79" w:name="_Toc192505409"/>
      <w:bookmarkStart w:id="80" w:name="_Toc192505410"/>
      <w:bookmarkStart w:id="81" w:name="_Toc192505411"/>
      <w:bookmarkStart w:id="82" w:name="_Toc192505412"/>
      <w:bookmarkStart w:id="83" w:name="_Toc192505413"/>
      <w:bookmarkStart w:id="84" w:name="_Toc192505414"/>
      <w:bookmarkStart w:id="85" w:name="_Toc192505415"/>
      <w:bookmarkStart w:id="86" w:name="_Toc192505416"/>
      <w:bookmarkStart w:id="87" w:name="_Toc192505417"/>
      <w:bookmarkStart w:id="88" w:name="_Toc192505418"/>
      <w:bookmarkStart w:id="89" w:name="_Toc192505419"/>
      <w:bookmarkStart w:id="90" w:name="_Toc192505420"/>
      <w:bookmarkStart w:id="91" w:name="_Toc83373269"/>
      <w:bookmarkStart w:id="92" w:name="_Toc239766146"/>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sidRPr="00135038">
        <w:t>Evidencia</w:t>
      </w:r>
      <w:r w:rsidR="008C6F90" w:rsidRPr="00135038">
        <w:t xml:space="preserve"> </w:t>
      </w:r>
      <w:proofErr w:type="spellStart"/>
      <w:r w:rsidR="008C6F90" w:rsidRPr="00135038">
        <w:t>K</w:t>
      </w:r>
      <w:r w:rsidR="00AD0C3A">
        <w:t>ŽoP</w:t>
      </w:r>
      <w:proofErr w:type="spellEnd"/>
      <w:r w:rsidR="008C6F90" w:rsidRPr="00135038">
        <w:t xml:space="preserve"> na verejnej časti</w:t>
      </w:r>
      <w:bookmarkEnd w:id="92"/>
      <w:r w:rsidR="008C6F90" w:rsidRPr="00135038">
        <w:t xml:space="preserve"> </w:t>
      </w:r>
    </w:p>
    <w:p w14:paraId="26A6EBE1" w14:textId="1BB88AC3" w:rsidR="006B1BE4" w:rsidRDefault="006B1BE4" w:rsidP="00A778D3">
      <w:pPr>
        <w:spacing w:after="160" w:line="259" w:lineRule="auto"/>
        <w:jc w:val="both"/>
        <w:rPr>
          <w:rFonts w:eastAsiaTheme="minorHAnsi"/>
          <w:lang w:eastAsia="en-US"/>
        </w:rPr>
      </w:pPr>
      <w:r w:rsidRPr="006B1BE4">
        <w:rPr>
          <w:rFonts w:eastAsiaTheme="minorHAnsi"/>
          <w:lang w:eastAsia="en-US"/>
        </w:rPr>
        <w:t>Podstatou funkcionality je sprístu</w:t>
      </w:r>
      <w:r w:rsidR="009E1DD1">
        <w:rPr>
          <w:rFonts w:eastAsiaTheme="minorHAnsi"/>
          <w:lang w:eastAsia="en-US"/>
        </w:rPr>
        <w:t xml:space="preserve">pnenie kontrol na verejnej časti </w:t>
      </w:r>
      <w:r w:rsidR="00FD4B63">
        <w:rPr>
          <w:rFonts w:eastAsiaTheme="minorHAnsi"/>
          <w:lang w:eastAsia="en-US"/>
        </w:rPr>
        <w:t>ITMS21+</w:t>
      </w:r>
      <w:r w:rsidR="009E1DD1">
        <w:rPr>
          <w:rFonts w:eastAsiaTheme="minorHAnsi"/>
          <w:lang w:eastAsia="en-US"/>
        </w:rPr>
        <w:t xml:space="preserve"> z dôvodu lepšej informovanosti používateľov verejnej časti, ako aj z dôvodu podporenia procesu vyjadrenia sa prijímateľa</w:t>
      </w:r>
      <w:r w:rsidRPr="006B1BE4">
        <w:rPr>
          <w:rFonts w:eastAsiaTheme="minorHAnsi"/>
          <w:lang w:eastAsia="en-US"/>
        </w:rPr>
        <w:t xml:space="preserve"> k zisteným nedostatkom</w:t>
      </w:r>
      <w:r w:rsidR="009E1DD1">
        <w:rPr>
          <w:rFonts w:eastAsiaTheme="minorHAnsi"/>
          <w:lang w:eastAsia="en-US"/>
        </w:rPr>
        <w:t xml:space="preserve"> na konkrétnej kontrole.</w:t>
      </w:r>
      <w:r w:rsidR="00731DCF">
        <w:rPr>
          <w:rFonts w:eastAsiaTheme="minorHAnsi"/>
          <w:lang w:eastAsia="en-US"/>
        </w:rPr>
        <w:t xml:space="preserve"> Evidencie kontroly prostredníctvom ITMS21+ technicky vytvoriť nie je možné. </w:t>
      </w:r>
    </w:p>
    <w:p w14:paraId="6CB3D00E" w14:textId="7C01EA81" w:rsidR="006B1BE4" w:rsidRPr="006B1BE4" w:rsidRDefault="006B1BE4" w:rsidP="006B1BE4">
      <w:pPr>
        <w:spacing w:after="160" w:line="259" w:lineRule="auto"/>
        <w:jc w:val="both"/>
        <w:rPr>
          <w:rFonts w:eastAsiaTheme="minorHAnsi"/>
          <w:lang w:eastAsia="en-US"/>
        </w:rPr>
      </w:pPr>
      <w:r>
        <w:rPr>
          <w:rFonts w:eastAsiaTheme="minorHAnsi"/>
          <w:lang w:eastAsia="en-US"/>
        </w:rPr>
        <w:t>Uvádzame krátky popis f</w:t>
      </w:r>
      <w:r w:rsidRPr="006B1BE4">
        <w:rPr>
          <w:rFonts w:eastAsiaTheme="minorHAnsi"/>
          <w:lang w:eastAsia="en-US"/>
        </w:rPr>
        <w:t>unkcional</w:t>
      </w:r>
      <w:r>
        <w:rPr>
          <w:rFonts w:eastAsiaTheme="minorHAnsi"/>
          <w:lang w:eastAsia="en-US"/>
        </w:rPr>
        <w:t xml:space="preserve">ít, ktoré </w:t>
      </w:r>
      <w:r w:rsidR="00BF5633">
        <w:rPr>
          <w:rFonts w:eastAsiaTheme="minorHAnsi"/>
          <w:lang w:eastAsia="en-US"/>
        </w:rPr>
        <w:t>sú dostupné</w:t>
      </w:r>
      <w:r>
        <w:rPr>
          <w:rFonts w:eastAsiaTheme="minorHAnsi"/>
          <w:lang w:eastAsia="en-US"/>
        </w:rPr>
        <w:t xml:space="preserve"> používate</w:t>
      </w:r>
      <w:r w:rsidR="00BF5633">
        <w:rPr>
          <w:rFonts w:eastAsiaTheme="minorHAnsi"/>
          <w:lang w:eastAsia="en-US"/>
        </w:rPr>
        <w:t>ľom</w:t>
      </w:r>
      <w:r>
        <w:rPr>
          <w:rFonts w:eastAsiaTheme="minorHAnsi"/>
          <w:lang w:eastAsia="en-US"/>
        </w:rPr>
        <w:t xml:space="preserve"> verejnej časti </w:t>
      </w:r>
      <w:r w:rsidR="00FD4B63">
        <w:rPr>
          <w:rFonts w:eastAsiaTheme="minorHAnsi"/>
          <w:lang w:eastAsia="en-US"/>
        </w:rPr>
        <w:t>ITMS21+</w:t>
      </w:r>
      <w:r w:rsidRPr="006B1BE4">
        <w:rPr>
          <w:rFonts w:eastAsiaTheme="minorHAnsi"/>
          <w:lang w:eastAsia="en-US"/>
        </w:rPr>
        <w:t>:</w:t>
      </w:r>
    </w:p>
    <w:p w14:paraId="2C40967E" w14:textId="7EBA077C" w:rsidR="006B1BE4" w:rsidRDefault="00731DCF" w:rsidP="00BB3362">
      <w:pPr>
        <w:pStyle w:val="Odsekzoznamu"/>
        <w:numPr>
          <w:ilvl w:val="0"/>
          <w:numId w:val="75"/>
        </w:numPr>
        <w:spacing w:after="160" w:line="259" w:lineRule="auto"/>
        <w:ind w:left="1134" w:hanging="425"/>
        <w:jc w:val="both"/>
        <w:rPr>
          <w:rFonts w:eastAsiaTheme="minorHAnsi"/>
          <w:lang w:eastAsia="en-US"/>
        </w:rPr>
      </w:pPr>
      <w:r>
        <w:rPr>
          <w:rFonts w:eastAsiaTheme="minorHAnsi"/>
          <w:lang w:eastAsia="en-US"/>
        </w:rPr>
        <w:lastRenderedPageBreak/>
        <w:t>Po posun</w:t>
      </w:r>
      <w:r w:rsidR="00CF3A62">
        <w:rPr>
          <w:rFonts w:eastAsiaTheme="minorHAnsi"/>
          <w:lang w:eastAsia="en-US"/>
        </w:rPr>
        <w:t>e</w:t>
      </w:r>
      <w:r>
        <w:rPr>
          <w:rFonts w:eastAsiaTheme="minorHAnsi"/>
          <w:lang w:eastAsia="en-US"/>
        </w:rPr>
        <w:t xml:space="preserve"> </w:t>
      </w:r>
      <w:proofErr w:type="spellStart"/>
      <w:r>
        <w:rPr>
          <w:rFonts w:eastAsiaTheme="minorHAnsi"/>
          <w:lang w:eastAsia="en-US"/>
        </w:rPr>
        <w:t>KŽoP</w:t>
      </w:r>
      <w:proofErr w:type="spellEnd"/>
      <w:r>
        <w:rPr>
          <w:rFonts w:eastAsiaTheme="minorHAnsi"/>
          <w:lang w:eastAsia="en-US"/>
        </w:rPr>
        <w:t xml:space="preserve"> do stavu </w:t>
      </w:r>
      <w:r w:rsidR="006B1BE4" w:rsidRPr="006B1BE4">
        <w:rPr>
          <w:rFonts w:eastAsiaTheme="minorHAnsi"/>
          <w:lang w:eastAsia="en-US"/>
        </w:rPr>
        <w:t>Prebieha</w:t>
      </w:r>
      <w:r>
        <w:rPr>
          <w:rFonts w:eastAsiaTheme="minorHAnsi"/>
          <w:lang w:eastAsia="en-US"/>
        </w:rPr>
        <w:t xml:space="preserve"> na neverejnej časti ITMS21+ sa</w:t>
      </w:r>
      <w:r w:rsidR="006B1BE4" w:rsidRPr="006B1BE4">
        <w:rPr>
          <w:rFonts w:eastAsiaTheme="minorHAnsi"/>
          <w:lang w:eastAsia="en-US"/>
        </w:rPr>
        <w:t xml:space="preserve"> </w:t>
      </w:r>
      <w:proofErr w:type="spellStart"/>
      <w:r>
        <w:rPr>
          <w:rFonts w:eastAsiaTheme="minorHAnsi"/>
          <w:lang w:eastAsia="en-US"/>
        </w:rPr>
        <w:t>KŽoP</w:t>
      </w:r>
      <w:proofErr w:type="spellEnd"/>
      <w:r w:rsidR="006B1BE4" w:rsidRPr="006B1BE4">
        <w:rPr>
          <w:rFonts w:eastAsiaTheme="minorHAnsi"/>
          <w:lang w:eastAsia="en-US"/>
        </w:rPr>
        <w:t xml:space="preserve"> stáva viditeľnou pre používateľov na verejnej časti </w:t>
      </w:r>
      <w:r w:rsidR="00FD4B63">
        <w:rPr>
          <w:rFonts w:eastAsiaTheme="minorHAnsi"/>
          <w:lang w:eastAsia="en-US"/>
        </w:rPr>
        <w:t>ITMS21+</w:t>
      </w:r>
      <w:r>
        <w:rPr>
          <w:rFonts w:eastAsiaTheme="minorHAnsi"/>
          <w:lang w:eastAsia="en-US"/>
        </w:rPr>
        <w:t xml:space="preserve"> s tým, že </w:t>
      </w:r>
      <w:r w:rsidR="00907D4F">
        <w:rPr>
          <w:rFonts w:eastAsiaTheme="minorHAnsi"/>
          <w:lang w:eastAsia="en-US"/>
        </w:rPr>
        <w:t xml:space="preserve">používateľ </w:t>
      </w:r>
      <w:r w:rsidR="006B1BE4" w:rsidRPr="006B1BE4">
        <w:rPr>
          <w:rFonts w:eastAsiaTheme="minorHAnsi"/>
          <w:lang w:eastAsia="en-US"/>
        </w:rPr>
        <w:t>vidí iba základné informácie, ktoré nemajú vplyv na účel</w:t>
      </w:r>
      <w:r>
        <w:rPr>
          <w:rFonts w:eastAsiaTheme="minorHAnsi"/>
          <w:lang w:eastAsia="en-US"/>
        </w:rPr>
        <w:t>,</w:t>
      </w:r>
      <w:r w:rsidR="006B1BE4" w:rsidRPr="006B1BE4">
        <w:rPr>
          <w:rFonts w:eastAsiaTheme="minorHAnsi"/>
          <w:lang w:eastAsia="en-US"/>
        </w:rPr>
        <w:t xml:space="preserve"> cieľ</w:t>
      </w:r>
      <w:r>
        <w:rPr>
          <w:rFonts w:eastAsiaTheme="minorHAnsi"/>
          <w:lang w:eastAsia="en-US"/>
        </w:rPr>
        <w:t xml:space="preserve"> a priebeh</w:t>
      </w:r>
      <w:r w:rsidR="006B1BE4" w:rsidRPr="006B1BE4">
        <w:rPr>
          <w:rFonts w:eastAsiaTheme="minorHAnsi"/>
          <w:lang w:eastAsia="en-US"/>
        </w:rPr>
        <w:t xml:space="preserve"> kontroly.</w:t>
      </w:r>
    </w:p>
    <w:p w14:paraId="15225AE0" w14:textId="32C8ECF3" w:rsidR="00CF3A62" w:rsidRPr="00CF3A62" w:rsidRDefault="006B1BE4">
      <w:pPr>
        <w:pStyle w:val="Odsekzoznamu"/>
        <w:numPr>
          <w:ilvl w:val="0"/>
          <w:numId w:val="75"/>
        </w:numPr>
        <w:spacing w:after="160" w:line="259" w:lineRule="auto"/>
        <w:ind w:left="1134" w:hanging="425"/>
        <w:jc w:val="both"/>
        <w:rPr>
          <w:rFonts w:eastAsiaTheme="minorHAnsi"/>
          <w:lang w:eastAsia="en-US"/>
        </w:rPr>
      </w:pPr>
      <w:r>
        <w:rPr>
          <w:rFonts w:eastAsiaTheme="minorHAnsi"/>
          <w:lang w:eastAsia="en-US"/>
        </w:rPr>
        <w:t>V</w:t>
      </w:r>
      <w:r w:rsidRPr="006B1BE4">
        <w:rPr>
          <w:rFonts w:eastAsiaTheme="minorHAnsi"/>
          <w:lang w:eastAsia="en-US"/>
        </w:rPr>
        <w:t xml:space="preserve"> detaile zisteného nedostat</w:t>
      </w:r>
      <w:r w:rsidR="00590C65">
        <w:rPr>
          <w:rFonts w:eastAsiaTheme="minorHAnsi"/>
          <w:lang w:eastAsia="en-US"/>
        </w:rPr>
        <w:t xml:space="preserve">ku </w:t>
      </w:r>
      <w:r w:rsidR="00731DCF">
        <w:rPr>
          <w:rFonts w:eastAsiaTheme="minorHAnsi"/>
          <w:lang w:eastAsia="en-US"/>
        </w:rPr>
        <w:t xml:space="preserve">sa nachádza </w:t>
      </w:r>
      <w:r w:rsidR="00590C65">
        <w:rPr>
          <w:rFonts w:eastAsiaTheme="minorHAnsi"/>
          <w:lang w:eastAsia="en-US"/>
        </w:rPr>
        <w:t xml:space="preserve">záložka Námietky – </w:t>
      </w:r>
      <w:r w:rsidR="00411620">
        <w:rPr>
          <w:rFonts w:eastAsiaTheme="minorHAnsi"/>
          <w:lang w:eastAsia="en-US"/>
        </w:rPr>
        <w:t>„</w:t>
      </w:r>
      <w:r w:rsidR="00590C65">
        <w:rPr>
          <w:rFonts w:eastAsiaTheme="minorHAnsi"/>
          <w:lang w:eastAsia="en-US"/>
        </w:rPr>
        <w:t>Zoznam N</w:t>
      </w:r>
      <w:r w:rsidRPr="006B1BE4">
        <w:rPr>
          <w:rFonts w:eastAsiaTheme="minorHAnsi"/>
          <w:lang w:eastAsia="en-US"/>
        </w:rPr>
        <w:t>ámietok</w:t>
      </w:r>
      <w:r w:rsidR="00411620">
        <w:rPr>
          <w:rFonts w:eastAsiaTheme="minorHAnsi"/>
          <w:lang w:eastAsia="en-US"/>
        </w:rPr>
        <w:t>/V</w:t>
      </w:r>
      <w:r w:rsidR="00B03782">
        <w:rPr>
          <w:rFonts w:eastAsiaTheme="minorHAnsi"/>
          <w:lang w:eastAsia="en-US"/>
        </w:rPr>
        <w:t>yjadrení</w:t>
      </w:r>
      <w:r w:rsidR="00411620">
        <w:rPr>
          <w:rFonts w:eastAsiaTheme="minorHAnsi"/>
          <w:lang w:eastAsia="en-US"/>
        </w:rPr>
        <w:t>“</w:t>
      </w:r>
      <w:r w:rsidRPr="006B1BE4">
        <w:rPr>
          <w:rFonts w:eastAsiaTheme="minorHAnsi"/>
          <w:lang w:eastAsia="en-US"/>
        </w:rPr>
        <w:t xml:space="preserve"> prijím</w:t>
      </w:r>
      <w:r w:rsidRPr="00134198">
        <w:rPr>
          <w:rFonts w:eastAsiaTheme="minorHAnsi"/>
          <w:lang w:eastAsia="en-US"/>
        </w:rPr>
        <w:t>ateľa</w:t>
      </w:r>
      <w:r>
        <w:rPr>
          <w:rFonts w:eastAsiaTheme="minorHAnsi"/>
          <w:lang w:eastAsia="en-US"/>
        </w:rPr>
        <w:t>.</w:t>
      </w:r>
      <w:r w:rsidR="00CF3A62" w:rsidRPr="00CF3A62">
        <w:rPr>
          <w:rFonts w:eastAsiaTheme="minorHAnsi"/>
          <w:lang w:eastAsia="en-US"/>
        </w:rPr>
        <w:t xml:space="preserve"> </w:t>
      </w:r>
      <w:r w:rsidR="00CF3A62" w:rsidRPr="00C45A34">
        <w:rPr>
          <w:rFonts w:eastAsiaTheme="minorHAnsi"/>
          <w:lang w:eastAsia="en-US"/>
        </w:rPr>
        <w:t xml:space="preserve">Za evidenciu </w:t>
      </w:r>
      <w:proofErr w:type="spellStart"/>
      <w:r w:rsidR="00CF3A62" w:rsidRPr="00C45A34">
        <w:rPr>
          <w:rFonts w:eastAsiaTheme="minorHAnsi"/>
          <w:lang w:eastAsia="en-US"/>
        </w:rPr>
        <w:t>KŽoP</w:t>
      </w:r>
      <w:proofErr w:type="spellEnd"/>
      <w:r w:rsidR="00CF3A62" w:rsidRPr="00C45A34">
        <w:rPr>
          <w:rFonts w:eastAsiaTheme="minorHAnsi"/>
          <w:lang w:eastAsia="en-US"/>
        </w:rPr>
        <w:t xml:space="preserve"> </w:t>
      </w:r>
      <w:r w:rsidR="00246109">
        <w:rPr>
          <w:rFonts w:eastAsiaTheme="minorHAnsi"/>
          <w:lang w:eastAsia="en-US"/>
        </w:rPr>
        <w:t>sú</w:t>
      </w:r>
      <w:r w:rsidR="00CF3A62" w:rsidRPr="00C45A34">
        <w:rPr>
          <w:rFonts w:eastAsiaTheme="minorHAnsi"/>
          <w:lang w:eastAsia="en-US"/>
        </w:rPr>
        <w:t xml:space="preserve"> s výnimkou </w:t>
      </w:r>
      <w:proofErr w:type="spellStart"/>
      <w:r w:rsidR="00CF3A62" w:rsidRPr="00C45A34">
        <w:rPr>
          <w:rFonts w:eastAsiaTheme="minorHAnsi"/>
          <w:lang w:eastAsia="en-US"/>
        </w:rPr>
        <w:t>podevidencie</w:t>
      </w:r>
      <w:proofErr w:type="spellEnd"/>
      <w:r w:rsidR="00CF3A62" w:rsidRPr="00C45A34">
        <w:rPr>
          <w:rFonts w:eastAsiaTheme="minorHAnsi"/>
          <w:lang w:eastAsia="en-US"/>
        </w:rPr>
        <w:t xml:space="preserve"> Námietok / Vyjadrení k identifikovaným nedostatkom v stave </w:t>
      </w:r>
      <w:proofErr w:type="spellStart"/>
      <w:r w:rsidR="00CF3A62" w:rsidRPr="00C45A34">
        <w:rPr>
          <w:rFonts w:eastAsiaTheme="minorHAnsi"/>
          <w:lang w:eastAsia="en-US"/>
        </w:rPr>
        <w:t>KŽoP</w:t>
      </w:r>
      <w:proofErr w:type="spellEnd"/>
      <w:r w:rsidR="00CF3A62" w:rsidRPr="00C45A34">
        <w:rPr>
          <w:rFonts w:eastAsiaTheme="minorHAnsi"/>
          <w:lang w:eastAsia="en-US"/>
        </w:rPr>
        <w:t xml:space="preserve"> „Odoslaná na vyjadrenie“ </w:t>
      </w:r>
      <w:r w:rsidR="00CF3A62">
        <w:rPr>
          <w:rFonts w:eastAsiaTheme="minorHAnsi"/>
          <w:lang w:eastAsia="en-US"/>
        </w:rPr>
        <w:t>zodpovední</w:t>
      </w:r>
      <w:r w:rsidR="00CF3A62" w:rsidRPr="00C45A34">
        <w:rPr>
          <w:rFonts w:eastAsiaTheme="minorHAnsi"/>
          <w:lang w:eastAsia="en-US"/>
        </w:rPr>
        <w:t xml:space="preserve"> zamestnanci orgánov vykonávajúci príslušnú kontrolu</w:t>
      </w:r>
      <w:r w:rsidR="00CF3A62">
        <w:rPr>
          <w:rFonts w:eastAsiaTheme="minorHAnsi"/>
          <w:lang w:eastAsia="en-US"/>
        </w:rPr>
        <w:t xml:space="preserve"> prostredníctvom neverejnej časti.</w:t>
      </w:r>
    </w:p>
    <w:p w14:paraId="1D20D773" w14:textId="336F13F7" w:rsidR="008C6F90" w:rsidRPr="00CF3A62" w:rsidRDefault="00CF3A62" w:rsidP="00A778D3">
      <w:pPr>
        <w:pStyle w:val="Odsekzoznamu"/>
        <w:numPr>
          <w:ilvl w:val="0"/>
          <w:numId w:val="75"/>
        </w:numPr>
        <w:spacing w:after="160" w:line="259" w:lineRule="auto"/>
        <w:ind w:left="1134" w:hanging="425"/>
        <w:jc w:val="both"/>
        <w:rPr>
          <w:rFonts w:eastAsiaTheme="minorHAnsi"/>
          <w:lang w:eastAsia="en-US"/>
        </w:rPr>
      </w:pPr>
      <w:r>
        <w:rPr>
          <w:rFonts w:eastAsiaTheme="minorHAnsi"/>
          <w:lang w:eastAsia="en-US"/>
        </w:rPr>
        <w:t>Evidované ú</w:t>
      </w:r>
      <w:r w:rsidRPr="00CF3A62">
        <w:rPr>
          <w:rFonts w:eastAsiaTheme="minorHAnsi"/>
          <w:lang w:eastAsia="en-US"/>
        </w:rPr>
        <w:t xml:space="preserve">daje </w:t>
      </w:r>
      <w:proofErr w:type="spellStart"/>
      <w:r w:rsidRPr="00CF3A62">
        <w:rPr>
          <w:rFonts w:eastAsiaTheme="minorHAnsi"/>
          <w:lang w:eastAsia="en-US"/>
        </w:rPr>
        <w:t>KŽoP</w:t>
      </w:r>
      <w:proofErr w:type="spellEnd"/>
      <w:r>
        <w:rPr>
          <w:rFonts w:eastAsiaTheme="minorHAnsi"/>
          <w:lang w:eastAsia="en-US"/>
        </w:rPr>
        <w:t>, resp.</w:t>
      </w:r>
      <w:r w:rsidRPr="00CF3A62">
        <w:rPr>
          <w:rFonts w:eastAsiaTheme="minorHAnsi"/>
          <w:lang w:eastAsia="en-US"/>
        </w:rPr>
        <w:t xml:space="preserve"> jej</w:t>
      </w:r>
      <w:r w:rsidR="008C6F90" w:rsidRPr="00CF3A62">
        <w:rPr>
          <w:rFonts w:eastAsiaTheme="minorHAnsi"/>
          <w:lang w:eastAsia="en-US"/>
        </w:rPr>
        <w:t xml:space="preserve"> jednotlivé záložky sa aktualizujú</w:t>
      </w:r>
      <w:r w:rsidRPr="00CF3A62">
        <w:rPr>
          <w:rFonts w:eastAsiaTheme="minorHAnsi"/>
          <w:lang w:eastAsia="en-US"/>
        </w:rPr>
        <w:t xml:space="preserve"> / sprístupňujú používateľom verejnej časti </w:t>
      </w:r>
      <w:r w:rsidR="008C6F90" w:rsidRPr="00CF3A62">
        <w:rPr>
          <w:rFonts w:eastAsiaTheme="minorHAnsi"/>
          <w:lang w:eastAsia="en-US"/>
        </w:rPr>
        <w:t>podľa toho, v akom stave sa kontrola nachádza.</w:t>
      </w:r>
    </w:p>
    <w:p w14:paraId="0FF60D67" w14:textId="163D2E60" w:rsidR="008C6F90" w:rsidRPr="00135038" w:rsidRDefault="008C6F90" w:rsidP="008C6F90">
      <w:pPr>
        <w:spacing w:after="160" w:line="259" w:lineRule="auto"/>
        <w:jc w:val="both"/>
        <w:rPr>
          <w:rFonts w:eastAsiaTheme="minorHAnsi"/>
          <w:lang w:eastAsia="en-US"/>
        </w:rPr>
      </w:pPr>
      <w:r w:rsidRPr="00135038">
        <w:rPr>
          <w:rFonts w:eastAsiaTheme="minorHAnsi"/>
          <w:lang w:eastAsia="en-US"/>
        </w:rPr>
        <w:t xml:space="preserve">Používateľ sa do zoznamu kontrol dostane z hlavného menu, kde klikne na príslušnú </w:t>
      </w:r>
      <w:proofErr w:type="spellStart"/>
      <w:r w:rsidR="00CF3A62" w:rsidRPr="00135038">
        <w:rPr>
          <w:rFonts w:eastAsiaTheme="minorHAnsi"/>
          <w:lang w:eastAsia="en-US"/>
        </w:rPr>
        <w:t>pod</w:t>
      </w:r>
      <w:r w:rsidRPr="00135038">
        <w:rPr>
          <w:rFonts w:eastAsiaTheme="minorHAnsi"/>
          <w:lang w:eastAsia="en-US"/>
        </w:rPr>
        <w:t>evidenciu</w:t>
      </w:r>
      <w:proofErr w:type="spellEnd"/>
      <w:r w:rsidR="009732B1">
        <w:rPr>
          <w:rFonts w:eastAsiaTheme="minorHAnsi"/>
          <w:lang w:eastAsia="en-US"/>
        </w:rPr>
        <w:t xml:space="preserve"> -</w:t>
      </w:r>
      <w:r w:rsidRPr="00135038">
        <w:rPr>
          <w:rFonts w:eastAsiaTheme="minorHAnsi"/>
          <w:lang w:eastAsia="en-US"/>
        </w:rPr>
        <w:t xml:space="preserve"> </w:t>
      </w:r>
      <w:proofErr w:type="spellStart"/>
      <w:r w:rsidR="00CF3A62">
        <w:rPr>
          <w:rFonts w:eastAsiaTheme="minorHAnsi"/>
          <w:lang w:eastAsia="en-US"/>
        </w:rPr>
        <w:t>KŽoP</w:t>
      </w:r>
      <w:proofErr w:type="spellEnd"/>
      <w:r w:rsidR="009E1DD1">
        <w:rPr>
          <w:rFonts w:eastAsiaTheme="minorHAnsi"/>
          <w:lang w:eastAsia="en-US"/>
        </w:rPr>
        <w:t xml:space="preserve">. Evidencia je zobrazená </w:t>
      </w:r>
      <w:r w:rsidR="00803334">
        <w:rPr>
          <w:rFonts w:eastAsiaTheme="minorHAnsi"/>
          <w:lang w:eastAsia="en-US"/>
        </w:rPr>
        <w:t xml:space="preserve">na </w:t>
      </w:r>
      <w:r w:rsidR="009732B1">
        <w:rPr>
          <w:rFonts w:eastAsiaTheme="minorHAnsi"/>
          <w:lang w:eastAsia="en-US"/>
        </w:rPr>
        <w:t>nasledujúc</w:t>
      </w:r>
      <w:r w:rsidR="00803334">
        <w:rPr>
          <w:rFonts w:eastAsiaTheme="minorHAnsi"/>
          <w:lang w:eastAsia="en-US"/>
        </w:rPr>
        <w:t>o</w:t>
      </w:r>
      <w:r w:rsidR="009732B1">
        <w:rPr>
          <w:rFonts w:eastAsiaTheme="minorHAnsi"/>
          <w:lang w:eastAsia="en-US"/>
        </w:rPr>
        <w:t>m</w:t>
      </w:r>
      <w:r w:rsidR="00803334">
        <w:rPr>
          <w:rFonts w:eastAsiaTheme="minorHAnsi"/>
          <w:lang w:eastAsia="en-US"/>
        </w:rPr>
        <w:t xml:space="preserve"> </w:t>
      </w:r>
      <w:r w:rsidR="00803334">
        <w:t>obr. č. 24</w:t>
      </w:r>
      <w:r w:rsidR="00803334">
        <w:rPr>
          <w:b/>
        </w:rPr>
        <w:t xml:space="preserve"> </w:t>
      </w:r>
      <w:r w:rsidR="009732B1">
        <w:rPr>
          <w:rFonts w:eastAsiaTheme="minorHAnsi"/>
          <w:lang w:eastAsia="en-US"/>
        </w:rPr>
        <w:t xml:space="preserve"> </w:t>
      </w:r>
      <w:r w:rsidRPr="00135038">
        <w:rPr>
          <w:rFonts w:eastAsiaTheme="minorHAnsi"/>
          <w:lang w:eastAsia="en-US"/>
        </w:rPr>
        <w:t>. V zozname kontrol si</w:t>
      </w:r>
      <w:r w:rsidR="00803334">
        <w:rPr>
          <w:rFonts w:eastAsiaTheme="minorHAnsi"/>
          <w:lang w:eastAsia="en-US"/>
        </w:rPr>
        <w:t xml:space="preserve"> používateľ</w:t>
      </w:r>
      <w:r w:rsidRPr="00135038">
        <w:rPr>
          <w:rFonts w:eastAsiaTheme="minorHAnsi"/>
          <w:lang w:eastAsia="en-US"/>
        </w:rPr>
        <w:t xml:space="preserve"> vyhľadá dotknutú kontrolu. </w:t>
      </w:r>
    </w:p>
    <w:p w14:paraId="52BCB3FB" w14:textId="77777777" w:rsidR="009732B1" w:rsidRDefault="009732B1" w:rsidP="00A778D3">
      <w:pPr>
        <w:keepNext/>
        <w:spacing w:after="160" w:line="259" w:lineRule="auto"/>
        <w:jc w:val="both"/>
      </w:pPr>
      <w:r w:rsidRPr="009732B1">
        <w:rPr>
          <w:rFonts w:eastAsiaTheme="minorHAnsi"/>
          <w:noProof/>
        </w:rPr>
        <w:drawing>
          <wp:inline distT="0" distB="0" distL="0" distR="0" wp14:anchorId="3B51AC48" wp14:editId="38E721AC">
            <wp:extent cx="5760720" cy="4843145"/>
            <wp:effectExtent l="19050" t="19050" r="11430" b="14605"/>
            <wp:docPr id="71" name="Obrázo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4843145"/>
                    </a:xfrm>
                    <a:prstGeom prst="rect">
                      <a:avLst/>
                    </a:prstGeom>
                    <a:noFill/>
                    <a:ln>
                      <a:solidFill>
                        <a:schemeClr val="accent1"/>
                      </a:solidFill>
                    </a:ln>
                  </pic:spPr>
                </pic:pic>
              </a:graphicData>
            </a:graphic>
          </wp:inline>
        </w:drawing>
      </w:r>
    </w:p>
    <w:p w14:paraId="2C519819" w14:textId="32D2819C" w:rsidR="009732B1" w:rsidRDefault="009732B1" w:rsidP="00A778D3">
      <w:pPr>
        <w:pStyle w:val="Popis"/>
        <w:jc w:val="both"/>
      </w:pPr>
      <w:r>
        <w:t xml:space="preserve">Obr. </w:t>
      </w:r>
      <w:fldSimple w:instr=" SEQ Obr. \* ARABIC ">
        <w:r w:rsidR="00C20928">
          <w:rPr>
            <w:noProof/>
          </w:rPr>
          <w:t>24</w:t>
        </w:r>
      </w:fldSimple>
      <w:r>
        <w:t xml:space="preserve"> Hlavné menu verejnej časti ITMS21+, Kontroly</w:t>
      </w:r>
    </w:p>
    <w:p w14:paraId="6D6CEBDA" w14:textId="4C88EB23" w:rsidR="008C6F90" w:rsidRPr="00135038" w:rsidRDefault="008C6F90" w:rsidP="008C6F90">
      <w:pPr>
        <w:spacing w:after="160" w:line="259" w:lineRule="auto"/>
        <w:jc w:val="both"/>
        <w:rPr>
          <w:rFonts w:eastAsiaTheme="minorHAnsi"/>
          <w:lang w:eastAsia="en-US"/>
        </w:rPr>
      </w:pPr>
    </w:p>
    <w:p w14:paraId="14E085B8" w14:textId="77777777" w:rsidR="009A09C7" w:rsidRDefault="009A09C7">
      <w:pPr>
        <w:spacing w:after="160" w:line="259" w:lineRule="auto"/>
        <w:rPr>
          <w:sz w:val="20"/>
          <w:szCs w:val="20"/>
        </w:rPr>
      </w:pPr>
      <w:r>
        <w:rPr>
          <w:sz w:val="20"/>
          <w:szCs w:val="20"/>
        </w:rPr>
        <w:br w:type="page"/>
      </w:r>
    </w:p>
    <w:p w14:paraId="1BE69325" w14:textId="77777777" w:rsidR="008C6F90" w:rsidRDefault="008C6F90" w:rsidP="00135038">
      <w:pPr>
        <w:pStyle w:val="Nadpis2"/>
      </w:pPr>
      <w:bookmarkStart w:id="93" w:name="_Toc192505422"/>
      <w:bookmarkStart w:id="94" w:name="_Toc192505423"/>
      <w:bookmarkStart w:id="95" w:name="_Toc192505424"/>
      <w:bookmarkStart w:id="96" w:name="_Toc74845982"/>
      <w:bookmarkStart w:id="97" w:name="_Toc239766147"/>
      <w:bookmarkEnd w:id="93"/>
      <w:bookmarkEnd w:id="94"/>
      <w:bookmarkEnd w:id="95"/>
      <w:r w:rsidRPr="006710D3">
        <w:lastRenderedPageBreak/>
        <w:t xml:space="preserve">Práca s detailom </w:t>
      </w:r>
      <w:bookmarkEnd w:id="96"/>
      <w:r w:rsidRPr="006710D3">
        <w:t>kontroly</w:t>
      </w:r>
      <w:bookmarkEnd w:id="97"/>
    </w:p>
    <w:p w14:paraId="77A7AF48" w14:textId="77777777" w:rsidR="00654B43" w:rsidRPr="009162C8" w:rsidRDefault="00654B43" w:rsidP="0076610C"/>
    <w:p w14:paraId="76FC49E0" w14:textId="4049D825" w:rsidR="008C6F90" w:rsidRPr="00135038" w:rsidRDefault="008C3E43" w:rsidP="008C6F90">
      <w:pPr>
        <w:spacing w:after="160" w:line="259" w:lineRule="auto"/>
        <w:jc w:val="both"/>
        <w:rPr>
          <w:rFonts w:eastAsiaTheme="minorHAnsi"/>
          <w:lang w:eastAsia="en-US"/>
        </w:rPr>
      </w:pPr>
      <w:r w:rsidRPr="008C3E43">
        <w:rPr>
          <w:rFonts w:eastAsiaTheme="minorHAnsi"/>
          <w:lang w:eastAsia="en-US"/>
        </w:rPr>
        <w:t>V ľavej hornej časti obrazovky</w:t>
      </w:r>
      <w:r w:rsidR="00AB25D3">
        <w:rPr>
          <w:rFonts w:eastAsiaTheme="minorHAnsi"/>
          <w:lang w:eastAsia="en-US"/>
        </w:rPr>
        <w:t xml:space="preserve"> obr. č. 25</w:t>
      </w:r>
      <w:r w:rsidRPr="008C3E43">
        <w:rPr>
          <w:rFonts w:eastAsiaTheme="minorHAnsi"/>
          <w:lang w:eastAsia="en-US"/>
        </w:rPr>
        <w:t xml:space="preserve"> </w:t>
      </w:r>
      <w:r w:rsidR="008C6F90" w:rsidRPr="00135038">
        <w:rPr>
          <w:rFonts w:eastAsiaTheme="minorHAnsi"/>
          <w:lang w:eastAsia="en-US"/>
        </w:rPr>
        <w:t xml:space="preserve">sa nachádza jedinečný kód vytvorenej </w:t>
      </w:r>
      <w:proofErr w:type="spellStart"/>
      <w:r w:rsidR="009E1DD1">
        <w:rPr>
          <w:rFonts w:eastAsiaTheme="minorHAnsi"/>
          <w:lang w:eastAsia="en-US"/>
        </w:rPr>
        <w:t>KŽoP</w:t>
      </w:r>
      <w:proofErr w:type="spellEnd"/>
      <w:r w:rsidR="008C6F90" w:rsidRPr="00135038">
        <w:rPr>
          <w:rFonts w:eastAsiaTheme="minorHAnsi"/>
          <w:lang w:eastAsia="en-US"/>
        </w:rPr>
        <w:t xml:space="preserve"> – v našom ilustračnom prípade „Z70332“. Pod kódom sa zobrazuje evidencia</w:t>
      </w:r>
      <w:r w:rsidR="009732B1">
        <w:rPr>
          <w:rFonts w:eastAsiaTheme="minorHAnsi"/>
          <w:lang w:eastAsia="en-US"/>
        </w:rPr>
        <w:t>,</w:t>
      </w:r>
      <w:r w:rsidR="008C6F90" w:rsidRPr="00135038">
        <w:rPr>
          <w:rFonts w:eastAsiaTheme="minorHAnsi"/>
          <w:lang w:eastAsia="en-US"/>
        </w:rPr>
        <w:t xml:space="preserve"> v ktorej sa nachádza používateľ - „Kontrola žiadosti o platbu“. Pod ňou sa zobrazuje informácia o stave, v akom sa kontrola nachádza (napr. ODOSLANÁ / VYJADRENIA / NÁMIETKY (40)). </w:t>
      </w:r>
    </w:p>
    <w:p w14:paraId="47447C08" w14:textId="77777777" w:rsidR="009732B1" w:rsidRDefault="008C6F90" w:rsidP="00A778D3">
      <w:pPr>
        <w:keepNext/>
        <w:spacing w:after="160" w:line="259" w:lineRule="auto"/>
        <w:jc w:val="both"/>
      </w:pPr>
      <w:r w:rsidRPr="00135038">
        <w:rPr>
          <w:rFonts w:eastAsiaTheme="minorHAnsi"/>
          <w:noProof/>
        </w:rPr>
        <w:drawing>
          <wp:inline distT="0" distB="0" distL="0" distR="0" wp14:anchorId="4F3BA79B" wp14:editId="3E99C7C4">
            <wp:extent cx="5750560" cy="1903095"/>
            <wp:effectExtent l="19050" t="19050" r="21590" b="20955"/>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0560" cy="1903095"/>
                    </a:xfrm>
                    <a:prstGeom prst="rect">
                      <a:avLst/>
                    </a:prstGeom>
                    <a:noFill/>
                    <a:ln>
                      <a:solidFill>
                        <a:schemeClr val="accent1"/>
                      </a:solidFill>
                    </a:ln>
                  </pic:spPr>
                </pic:pic>
              </a:graphicData>
            </a:graphic>
          </wp:inline>
        </w:drawing>
      </w:r>
    </w:p>
    <w:p w14:paraId="47AB05CB" w14:textId="4D63382A" w:rsidR="008C6F90" w:rsidRPr="00135038" w:rsidRDefault="009732B1" w:rsidP="00A778D3">
      <w:pPr>
        <w:pStyle w:val="Popis"/>
        <w:jc w:val="both"/>
        <w:rPr>
          <w:rFonts w:eastAsiaTheme="minorHAnsi"/>
          <w:lang w:eastAsia="en-US"/>
        </w:rPr>
      </w:pPr>
      <w:r>
        <w:t xml:space="preserve">Obr. </w:t>
      </w:r>
      <w:fldSimple w:instr=" SEQ Obr. \* ARABIC ">
        <w:r w:rsidR="00C20928">
          <w:rPr>
            <w:noProof/>
          </w:rPr>
          <w:t>25</w:t>
        </w:r>
      </w:fldSimple>
      <w:r>
        <w:t xml:space="preserve"> </w:t>
      </w:r>
      <w:r w:rsidRPr="003E2156">
        <w:t>Detail kontroly žiadosti o platbu</w:t>
      </w:r>
    </w:p>
    <w:p w14:paraId="288E0158" w14:textId="77777777" w:rsidR="00C51E50" w:rsidRDefault="00C51E50" w:rsidP="008C6F90">
      <w:pPr>
        <w:spacing w:after="160" w:line="259" w:lineRule="auto"/>
        <w:jc w:val="both"/>
        <w:rPr>
          <w:rFonts w:eastAsiaTheme="minorHAnsi"/>
          <w:sz w:val="20"/>
          <w:szCs w:val="20"/>
          <w:lang w:eastAsia="en-US"/>
        </w:rPr>
      </w:pPr>
    </w:p>
    <w:p w14:paraId="7DA488F5" w14:textId="77777777" w:rsidR="008C6F90" w:rsidRPr="00135038" w:rsidRDefault="008C6F90" w:rsidP="008C6F90">
      <w:pPr>
        <w:spacing w:after="160" w:line="259" w:lineRule="auto"/>
        <w:jc w:val="both"/>
        <w:rPr>
          <w:rFonts w:eastAsiaTheme="minorHAnsi"/>
          <w:lang w:eastAsia="en-US"/>
        </w:rPr>
      </w:pPr>
      <w:r w:rsidRPr="00135038">
        <w:rPr>
          <w:rFonts w:eastAsiaTheme="minorHAnsi"/>
          <w:lang w:eastAsia="en-US"/>
        </w:rPr>
        <w:t>Používateľ má v detaile kontroly dostupné tlačidlá:</w:t>
      </w:r>
    </w:p>
    <w:p w14:paraId="2C272713" w14:textId="7FE86C99" w:rsidR="008C6F90" w:rsidRPr="00135038" w:rsidRDefault="008C6F90" w:rsidP="008C6F90">
      <w:pPr>
        <w:spacing w:after="160" w:line="259" w:lineRule="auto"/>
        <w:jc w:val="both"/>
        <w:rPr>
          <w:rFonts w:eastAsiaTheme="minorHAnsi"/>
          <w:lang w:eastAsia="en-US"/>
        </w:rPr>
      </w:pPr>
      <w:r w:rsidRPr="00135038">
        <w:rPr>
          <w:rFonts w:eastAsiaTheme="minorHAnsi"/>
          <w:b/>
          <w:lang w:eastAsia="en-US"/>
        </w:rPr>
        <w:t>Spis</w:t>
      </w:r>
      <w:r w:rsidRPr="00135038">
        <w:rPr>
          <w:rFonts w:eastAsiaTheme="minorHAnsi"/>
          <w:lang w:eastAsia="en-US"/>
        </w:rPr>
        <w:t xml:space="preserve"> - používateľ zvolí tlačidlo </w:t>
      </w:r>
      <w:r w:rsidRPr="00135038">
        <w:rPr>
          <w:rFonts w:eastAsiaTheme="minorHAnsi"/>
          <w:b/>
          <w:lang w:eastAsia="en-US"/>
        </w:rPr>
        <w:t>„Spis“,</w:t>
      </w:r>
      <w:r w:rsidRPr="00135038">
        <w:rPr>
          <w:rFonts w:eastAsiaTheme="minorHAnsi"/>
          <w:lang w:eastAsia="en-US"/>
        </w:rPr>
        <w:t xml:space="preserve"> ktorý slúži na evidovanie dokumentácie ku kontrole. Do spisu sa tiež automaticky ukladajú dokumenty, ktoré boli odoslané prostredníctvom komunikácie na neverejnú časť</w:t>
      </w:r>
      <w:r w:rsidR="009732B1">
        <w:rPr>
          <w:rFonts w:eastAsiaTheme="minorHAnsi"/>
          <w:lang w:eastAsia="en-US"/>
        </w:rPr>
        <w:t>, resp. boli prostredníctvom komunikácie doručené z neverejnej časti</w:t>
      </w:r>
      <w:r w:rsidRPr="00135038">
        <w:rPr>
          <w:rFonts w:eastAsiaTheme="minorHAnsi"/>
          <w:lang w:eastAsia="en-US"/>
        </w:rPr>
        <w:t>.</w:t>
      </w:r>
    </w:p>
    <w:p w14:paraId="7512D858" w14:textId="19FABBDD" w:rsidR="008C6F90" w:rsidRPr="00135038" w:rsidRDefault="008C6F90" w:rsidP="00135038">
      <w:pPr>
        <w:spacing w:after="160" w:line="259" w:lineRule="auto"/>
        <w:jc w:val="both"/>
        <w:rPr>
          <w:rFonts w:eastAsiaTheme="minorHAnsi"/>
          <w:lang w:eastAsia="en-US"/>
        </w:rPr>
      </w:pPr>
      <w:r w:rsidRPr="00135038">
        <w:rPr>
          <w:rFonts w:eastAsiaTheme="minorHAnsi"/>
          <w:b/>
          <w:lang w:eastAsia="en-US"/>
        </w:rPr>
        <w:t xml:space="preserve">Komunikácia - </w:t>
      </w:r>
      <w:r w:rsidRPr="00135038">
        <w:rPr>
          <w:rFonts w:eastAsiaTheme="minorHAnsi"/>
          <w:lang w:eastAsia="en-US"/>
        </w:rPr>
        <w:t xml:space="preserve">používateľ zvolí tlačidlo </w:t>
      </w:r>
      <w:r w:rsidRPr="00135038">
        <w:rPr>
          <w:rFonts w:eastAsiaTheme="minorHAnsi"/>
          <w:b/>
          <w:lang w:eastAsia="en-US"/>
        </w:rPr>
        <w:t>„Komunikácia“</w:t>
      </w:r>
      <w:r w:rsidRPr="00135038">
        <w:rPr>
          <w:rFonts w:eastAsiaTheme="minorHAnsi"/>
          <w:lang w:eastAsia="en-US"/>
        </w:rPr>
        <w:t xml:space="preserve">, ktorá slúži na formálnu alebo neformálnu komunikáciu medzi </w:t>
      </w:r>
      <w:r w:rsidR="009925B7">
        <w:rPr>
          <w:rFonts w:eastAsiaTheme="minorHAnsi"/>
          <w:lang w:eastAsia="en-US"/>
        </w:rPr>
        <w:t>orgánom</w:t>
      </w:r>
      <w:r w:rsidRPr="00135038">
        <w:rPr>
          <w:rFonts w:eastAsiaTheme="minorHAnsi"/>
          <w:lang w:eastAsia="en-US"/>
        </w:rPr>
        <w:t xml:space="preserve"> vykonávajúcim kontrolu a kontrolovaným subjektom. V rámci komunikácie je možné odosielať </w:t>
      </w:r>
      <w:r w:rsidR="009732B1">
        <w:rPr>
          <w:rFonts w:eastAsiaTheme="minorHAnsi"/>
          <w:lang w:eastAsia="en-US"/>
        </w:rPr>
        <w:t xml:space="preserve">správy a prílohy, resp. elektronické </w:t>
      </w:r>
      <w:r w:rsidRPr="00135038">
        <w:rPr>
          <w:rFonts w:eastAsiaTheme="minorHAnsi"/>
          <w:lang w:eastAsia="en-US"/>
        </w:rPr>
        <w:t xml:space="preserve">dokumenty. </w:t>
      </w:r>
    </w:p>
    <w:p w14:paraId="6F029D01" w14:textId="2B476FB5" w:rsidR="008C6F90" w:rsidRPr="00135038" w:rsidRDefault="008C6F90" w:rsidP="00FF7D44">
      <w:pPr>
        <w:spacing w:after="160" w:line="259" w:lineRule="auto"/>
        <w:jc w:val="both"/>
        <w:rPr>
          <w:rFonts w:eastAsiaTheme="minorHAnsi"/>
          <w:lang w:eastAsia="en-US"/>
        </w:rPr>
      </w:pPr>
      <w:r w:rsidRPr="00135038">
        <w:rPr>
          <w:rFonts w:eastAsiaTheme="minorHAnsi"/>
          <w:b/>
          <w:lang w:eastAsia="en-US"/>
        </w:rPr>
        <w:t xml:space="preserve">Akcie na objekte – Zapnúť sledovanie - </w:t>
      </w:r>
      <w:r w:rsidRPr="00135038">
        <w:rPr>
          <w:rFonts w:eastAsiaTheme="minorHAnsi"/>
          <w:lang w:eastAsia="en-US"/>
        </w:rPr>
        <w:t xml:space="preserve">používateľ zvolí </w:t>
      </w:r>
      <w:r w:rsidR="009732B1">
        <w:rPr>
          <w:rFonts w:eastAsiaTheme="minorHAnsi"/>
          <w:lang w:eastAsia="en-US"/>
        </w:rPr>
        <w:t xml:space="preserve">uvedené </w:t>
      </w:r>
      <w:r w:rsidRPr="00135038">
        <w:rPr>
          <w:rFonts w:eastAsiaTheme="minorHAnsi"/>
          <w:lang w:eastAsia="en-US"/>
        </w:rPr>
        <w:t xml:space="preserve">tlačidlo </w:t>
      </w:r>
      <w:r w:rsidR="009732B1">
        <w:rPr>
          <w:rFonts w:eastAsiaTheme="minorHAnsi"/>
          <w:lang w:eastAsia="en-US"/>
        </w:rPr>
        <w:t>pre účely</w:t>
      </w:r>
      <w:r w:rsidRPr="00135038">
        <w:rPr>
          <w:rFonts w:eastAsiaTheme="minorHAnsi"/>
          <w:lang w:eastAsia="en-US"/>
        </w:rPr>
        <w:t xml:space="preserve"> zapnuti</w:t>
      </w:r>
      <w:r w:rsidR="009732B1">
        <w:rPr>
          <w:rFonts w:eastAsiaTheme="minorHAnsi"/>
          <w:lang w:eastAsia="en-US"/>
        </w:rPr>
        <w:t>a</w:t>
      </w:r>
      <w:r w:rsidRPr="00135038">
        <w:rPr>
          <w:rFonts w:eastAsiaTheme="minorHAnsi"/>
          <w:lang w:eastAsia="en-US"/>
        </w:rPr>
        <w:t xml:space="preserve"> sledovania dotknutej</w:t>
      </w:r>
      <w:r w:rsidR="009732B1">
        <w:rPr>
          <w:rFonts w:eastAsiaTheme="minorHAnsi"/>
          <w:lang w:eastAsia="en-US"/>
        </w:rPr>
        <w:t xml:space="preserve"> evidencie</w:t>
      </w:r>
      <w:r w:rsidRPr="00135038">
        <w:rPr>
          <w:rFonts w:eastAsiaTheme="minorHAnsi"/>
          <w:lang w:eastAsia="en-US"/>
        </w:rPr>
        <w:t xml:space="preserve"> kontroly. Pri každej zmene stavu kontroly príde používateľovi správa o vykonanom posune na objekte</w:t>
      </w:r>
      <w:r w:rsidR="009732B1">
        <w:rPr>
          <w:rFonts w:eastAsiaTheme="minorHAnsi"/>
          <w:lang w:eastAsia="en-US"/>
        </w:rPr>
        <w:t xml:space="preserve"> spôsobom, ktorý si v nastavení notifikácii sám zvolí (emailom alebo internou správou)</w:t>
      </w:r>
      <w:r w:rsidRPr="00135038">
        <w:rPr>
          <w:rFonts w:eastAsiaTheme="minorHAnsi"/>
          <w:lang w:eastAsia="en-US"/>
        </w:rPr>
        <w:t>.</w:t>
      </w:r>
    </w:p>
    <w:p w14:paraId="524E2513" w14:textId="04C8995B" w:rsidR="008C6F90" w:rsidRPr="00135038" w:rsidRDefault="008C6F90" w:rsidP="00E15893">
      <w:pPr>
        <w:spacing w:after="160" w:line="259" w:lineRule="auto"/>
        <w:jc w:val="both"/>
        <w:rPr>
          <w:rFonts w:eastAsiaTheme="minorHAnsi"/>
          <w:lang w:eastAsia="en-US"/>
        </w:rPr>
      </w:pPr>
      <w:r w:rsidRPr="00135038">
        <w:rPr>
          <w:rFonts w:eastAsiaTheme="minorHAnsi"/>
          <w:b/>
          <w:lang w:eastAsia="en-US"/>
        </w:rPr>
        <w:t xml:space="preserve">Akcie na objekte – Delegovať inému používateľovi - </w:t>
      </w:r>
      <w:r w:rsidRPr="00135038">
        <w:rPr>
          <w:rFonts w:eastAsiaTheme="minorHAnsi"/>
          <w:lang w:eastAsia="en-US"/>
        </w:rPr>
        <w:t xml:space="preserve">používateľ zvolí </w:t>
      </w:r>
      <w:r w:rsidR="009732B1">
        <w:rPr>
          <w:rFonts w:eastAsiaTheme="minorHAnsi"/>
          <w:lang w:eastAsia="en-US"/>
        </w:rPr>
        <w:t xml:space="preserve">predmetné </w:t>
      </w:r>
      <w:r w:rsidRPr="00135038">
        <w:rPr>
          <w:rFonts w:eastAsiaTheme="minorHAnsi"/>
          <w:lang w:eastAsia="en-US"/>
        </w:rPr>
        <w:t xml:space="preserve">tlačidlo </w:t>
      </w:r>
      <w:r w:rsidR="009732B1">
        <w:rPr>
          <w:rFonts w:eastAsiaTheme="minorHAnsi"/>
          <w:lang w:eastAsia="en-US"/>
        </w:rPr>
        <w:t>pre</w:t>
      </w:r>
      <w:r w:rsidRPr="00135038">
        <w:rPr>
          <w:rFonts w:eastAsiaTheme="minorHAnsi"/>
          <w:lang w:eastAsia="en-US"/>
        </w:rPr>
        <w:t xml:space="preserve"> sprístupnenie dotknutej </w:t>
      </w:r>
      <w:r w:rsidR="009732B1">
        <w:rPr>
          <w:rFonts w:eastAsiaTheme="minorHAnsi"/>
          <w:lang w:eastAsia="en-US"/>
        </w:rPr>
        <w:t xml:space="preserve">evidencie </w:t>
      </w:r>
      <w:r w:rsidRPr="00135038">
        <w:rPr>
          <w:rFonts w:eastAsiaTheme="minorHAnsi"/>
          <w:lang w:eastAsia="en-US"/>
        </w:rPr>
        <w:t xml:space="preserve">kontroly inému používateľovi verejnej časti </w:t>
      </w:r>
      <w:r w:rsidR="00FD4B63">
        <w:rPr>
          <w:rFonts w:eastAsiaTheme="minorHAnsi"/>
          <w:lang w:eastAsia="en-US"/>
        </w:rPr>
        <w:t>ITMS21+</w:t>
      </w:r>
      <w:r w:rsidRPr="00135038">
        <w:rPr>
          <w:rFonts w:eastAsiaTheme="minorHAnsi"/>
          <w:lang w:eastAsia="en-US"/>
        </w:rPr>
        <w:t>, pričom musí zadať jeho používateľský email a definovať mu právomoci pre prácu s danou evidenciu (čítanie, editovanie, editovanie/predloženie).</w:t>
      </w:r>
    </w:p>
    <w:p w14:paraId="0EEEBAB7" w14:textId="5C324B8F" w:rsidR="008C6F90" w:rsidRDefault="008C6F90" w:rsidP="008C6F90">
      <w:pPr>
        <w:spacing w:after="160" w:line="259" w:lineRule="auto"/>
        <w:jc w:val="both"/>
        <w:rPr>
          <w:rFonts w:eastAsiaTheme="minorHAnsi"/>
          <w:lang w:eastAsia="en-US"/>
        </w:rPr>
      </w:pPr>
      <w:bookmarkStart w:id="98" w:name="_Toc80971948"/>
      <w:bookmarkStart w:id="99" w:name="_Toc80972219"/>
      <w:bookmarkEnd w:id="98"/>
      <w:bookmarkEnd w:id="99"/>
      <w:r w:rsidRPr="00135038">
        <w:rPr>
          <w:rFonts w:eastAsiaTheme="minorHAnsi"/>
          <w:lang w:eastAsia="en-US"/>
        </w:rPr>
        <w:t xml:space="preserve">Používateľ sa dokáže preklikávať v ľubovoľnom poradí medzi záložkami. Aktívna záložka je </w:t>
      </w:r>
      <w:r w:rsidR="00E003CD">
        <w:rPr>
          <w:rFonts w:eastAsiaTheme="minorHAnsi"/>
          <w:lang w:eastAsia="en-US"/>
        </w:rPr>
        <w:t>označená</w:t>
      </w:r>
      <w:r w:rsidR="000306E7">
        <w:rPr>
          <w:rFonts w:eastAsiaTheme="minorHAnsi"/>
          <w:lang w:eastAsia="en-US"/>
        </w:rPr>
        <w:t xml:space="preserve"> </w:t>
      </w:r>
      <w:r w:rsidRPr="00135038">
        <w:rPr>
          <w:rFonts w:eastAsiaTheme="minorHAnsi"/>
          <w:lang w:eastAsia="en-US"/>
        </w:rPr>
        <w:t>červenou farbou. Zobrazovanie záložiek je podmienené stavom, v akom sa daná kontrola nachádza.</w:t>
      </w:r>
      <w:r w:rsidR="000F78FD">
        <w:rPr>
          <w:rFonts w:eastAsiaTheme="minorHAnsi"/>
          <w:lang w:eastAsia="en-US"/>
        </w:rPr>
        <w:t xml:space="preserve"> Obsah zobrazených polí, ich štruktúra a zoradenie je vo veľkej miere identická so zobrazením na neverejnej časti.  </w:t>
      </w:r>
    </w:p>
    <w:p w14:paraId="777DAAC3" w14:textId="77777777" w:rsidR="00084D5A" w:rsidRPr="00135038" w:rsidRDefault="00084D5A" w:rsidP="008C6F90">
      <w:pPr>
        <w:spacing w:after="160" w:line="259" w:lineRule="auto"/>
        <w:jc w:val="both"/>
        <w:rPr>
          <w:rFonts w:eastAsiaTheme="minorHAnsi"/>
          <w:lang w:eastAsia="en-US"/>
        </w:rPr>
      </w:pPr>
    </w:p>
    <w:p w14:paraId="2B0CE218" w14:textId="62BE06C7" w:rsidR="008C6F90" w:rsidRPr="00A778D3" w:rsidRDefault="00A57DEA" w:rsidP="00A778D3">
      <w:pPr>
        <w:pStyle w:val="Nadpis4"/>
        <w:rPr>
          <w:rFonts w:ascii="Times New Roman" w:eastAsiaTheme="minorHAnsi" w:hAnsi="Times New Roman" w:cs="Times New Roman"/>
          <w:i w:val="0"/>
          <w:iCs w:val="0"/>
          <w:color w:val="auto"/>
          <w:lang w:eastAsia="en-US"/>
        </w:rPr>
      </w:pPr>
      <w:r w:rsidRPr="00A778D3">
        <w:rPr>
          <w:rFonts w:ascii="Times New Roman" w:eastAsiaTheme="minorHAnsi" w:hAnsi="Times New Roman" w:cs="Times New Roman"/>
          <w:i w:val="0"/>
          <w:iCs w:val="0"/>
          <w:color w:val="auto"/>
          <w:lang w:eastAsia="en-US"/>
        </w:rPr>
        <w:lastRenderedPageBreak/>
        <w:t xml:space="preserve">Záložka </w:t>
      </w:r>
      <w:r w:rsidR="008C6F90" w:rsidRPr="00A778D3">
        <w:rPr>
          <w:rFonts w:ascii="Times New Roman" w:eastAsiaTheme="minorHAnsi" w:hAnsi="Times New Roman" w:cs="Times New Roman"/>
          <w:i w:val="0"/>
          <w:iCs w:val="0"/>
          <w:color w:val="auto"/>
          <w:lang w:eastAsia="en-US"/>
        </w:rPr>
        <w:t>Základné údaje</w:t>
      </w:r>
    </w:p>
    <w:p w14:paraId="4AFFC9A9" w14:textId="50ACBC6A" w:rsidR="008C6F90" w:rsidRPr="00135038" w:rsidRDefault="008C6F90" w:rsidP="008C6F90">
      <w:pPr>
        <w:spacing w:after="160" w:line="259" w:lineRule="auto"/>
        <w:jc w:val="both"/>
        <w:rPr>
          <w:rFonts w:eastAsiaTheme="minorHAnsi"/>
          <w:lang w:eastAsia="en-US"/>
        </w:rPr>
      </w:pPr>
      <w:r w:rsidRPr="00135038">
        <w:rPr>
          <w:rFonts w:eastAsiaTheme="minorHAnsi"/>
          <w:lang w:eastAsia="en-US"/>
        </w:rPr>
        <w:t>Používateľ klikne na záložku „Základné údaje“</w:t>
      </w:r>
      <w:r w:rsidR="00AB25D3">
        <w:rPr>
          <w:rFonts w:eastAsiaTheme="minorHAnsi"/>
          <w:lang w:eastAsia="en-US"/>
        </w:rPr>
        <w:t xml:space="preserve"> obr.</w:t>
      </w:r>
      <w:r w:rsidR="00553704">
        <w:rPr>
          <w:rFonts w:eastAsiaTheme="minorHAnsi"/>
          <w:lang w:eastAsia="en-US"/>
        </w:rPr>
        <w:t xml:space="preserve"> </w:t>
      </w:r>
      <w:r w:rsidR="00AB25D3">
        <w:rPr>
          <w:rFonts w:eastAsiaTheme="minorHAnsi"/>
          <w:lang w:eastAsia="en-US"/>
        </w:rPr>
        <w:t>č</w:t>
      </w:r>
      <w:r w:rsidR="00553704">
        <w:rPr>
          <w:rFonts w:eastAsiaTheme="minorHAnsi"/>
          <w:lang w:eastAsia="en-US"/>
        </w:rPr>
        <w:t>.</w:t>
      </w:r>
      <w:r w:rsidR="00AB25D3">
        <w:rPr>
          <w:rFonts w:eastAsiaTheme="minorHAnsi"/>
          <w:lang w:eastAsia="en-US"/>
        </w:rPr>
        <w:t xml:space="preserve"> 26</w:t>
      </w:r>
      <w:r w:rsidRPr="00135038">
        <w:rPr>
          <w:rFonts w:eastAsiaTheme="minorHAnsi"/>
          <w:lang w:eastAsia="en-US"/>
        </w:rPr>
        <w:t xml:space="preserve">. Záložka sa skladá z viacerých </w:t>
      </w:r>
      <w:r w:rsidRPr="00135038">
        <w:rPr>
          <w:rFonts w:eastAsiaTheme="minorHAnsi"/>
          <w:b/>
          <w:lang w:eastAsia="en-US"/>
        </w:rPr>
        <w:t>needitovateľných</w:t>
      </w:r>
      <w:r w:rsidRPr="00135038">
        <w:rPr>
          <w:rFonts w:eastAsiaTheme="minorHAnsi"/>
          <w:lang w:eastAsia="en-US"/>
        </w:rPr>
        <w:t xml:space="preserve"> sekcií:</w:t>
      </w:r>
    </w:p>
    <w:p w14:paraId="51E83B13" w14:textId="108998B3" w:rsidR="008C6F90" w:rsidRPr="00135038" w:rsidRDefault="008C6F90" w:rsidP="0076610C">
      <w:pPr>
        <w:spacing w:after="120" w:line="259" w:lineRule="auto"/>
        <w:ind w:left="567"/>
        <w:jc w:val="both"/>
        <w:rPr>
          <w:rFonts w:eastAsiaTheme="minorHAnsi"/>
          <w:lang w:eastAsia="en-US"/>
        </w:rPr>
      </w:pPr>
      <w:r w:rsidRPr="00135038">
        <w:rPr>
          <w:rFonts w:eastAsiaTheme="minorHAnsi"/>
          <w:lang w:eastAsia="en-US"/>
        </w:rPr>
        <w:t>•</w:t>
      </w:r>
      <w:r w:rsidRPr="00135038">
        <w:rPr>
          <w:rFonts w:eastAsiaTheme="minorHAnsi"/>
          <w:lang w:eastAsia="en-US"/>
        </w:rPr>
        <w:tab/>
        <w:t>sekcia Základné údaje</w:t>
      </w:r>
      <w:r w:rsidR="000306E7">
        <w:rPr>
          <w:rFonts w:eastAsiaTheme="minorHAnsi"/>
          <w:lang w:eastAsia="en-US"/>
        </w:rPr>
        <w:t>,</w:t>
      </w:r>
    </w:p>
    <w:p w14:paraId="552F2A35" w14:textId="09B3C626" w:rsidR="008C6F90" w:rsidRPr="00135038" w:rsidRDefault="008C6F90" w:rsidP="0076610C">
      <w:pPr>
        <w:spacing w:after="120" w:line="259" w:lineRule="auto"/>
        <w:ind w:left="567"/>
        <w:jc w:val="both"/>
        <w:rPr>
          <w:rFonts w:eastAsiaTheme="minorHAnsi"/>
          <w:lang w:eastAsia="en-US"/>
        </w:rPr>
      </w:pPr>
      <w:r w:rsidRPr="00135038">
        <w:rPr>
          <w:rFonts w:eastAsiaTheme="minorHAnsi"/>
          <w:lang w:eastAsia="en-US"/>
        </w:rPr>
        <w:t>•</w:t>
      </w:r>
      <w:r w:rsidRPr="00135038">
        <w:rPr>
          <w:rFonts w:eastAsiaTheme="minorHAnsi"/>
          <w:lang w:eastAsia="en-US"/>
        </w:rPr>
        <w:tab/>
        <w:t>sekcia Orgán vykonávajúci kontrolu</w:t>
      </w:r>
      <w:r w:rsidR="000306E7">
        <w:rPr>
          <w:rFonts w:eastAsiaTheme="minorHAnsi"/>
          <w:lang w:eastAsia="en-US"/>
        </w:rPr>
        <w:t>,</w:t>
      </w:r>
    </w:p>
    <w:p w14:paraId="0D731916" w14:textId="50C55F58" w:rsidR="008C6F90" w:rsidRPr="00135038" w:rsidRDefault="008C6F90" w:rsidP="0076610C">
      <w:pPr>
        <w:spacing w:after="120" w:line="259" w:lineRule="auto"/>
        <w:ind w:left="567"/>
        <w:jc w:val="both"/>
        <w:rPr>
          <w:rFonts w:eastAsiaTheme="minorHAnsi"/>
          <w:lang w:eastAsia="en-US"/>
        </w:rPr>
      </w:pPr>
      <w:r w:rsidRPr="00135038">
        <w:rPr>
          <w:rFonts w:eastAsiaTheme="minorHAnsi"/>
          <w:lang w:eastAsia="en-US"/>
        </w:rPr>
        <w:t>•</w:t>
      </w:r>
      <w:r w:rsidRPr="00135038">
        <w:rPr>
          <w:rFonts w:eastAsiaTheme="minorHAnsi"/>
          <w:lang w:eastAsia="en-US"/>
        </w:rPr>
        <w:tab/>
        <w:t>sekcia Kontrolná skupina</w:t>
      </w:r>
      <w:r w:rsidR="000306E7">
        <w:rPr>
          <w:rFonts w:eastAsiaTheme="minorHAnsi"/>
          <w:lang w:eastAsia="en-US"/>
        </w:rPr>
        <w:t>,</w:t>
      </w:r>
    </w:p>
    <w:p w14:paraId="13960EB4" w14:textId="3EE78E02" w:rsidR="008C6F90" w:rsidRPr="00A57DEA" w:rsidRDefault="008C6F90" w:rsidP="00A778D3">
      <w:pPr>
        <w:pStyle w:val="Odsekzoznamu"/>
        <w:numPr>
          <w:ilvl w:val="0"/>
          <w:numId w:val="100"/>
        </w:numPr>
        <w:spacing w:after="120" w:line="259" w:lineRule="auto"/>
        <w:jc w:val="both"/>
        <w:rPr>
          <w:rFonts w:eastAsiaTheme="minorHAnsi"/>
          <w:lang w:eastAsia="en-US"/>
        </w:rPr>
      </w:pPr>
      <w:proofErr w:type="spellStart"/>
      <w:r w:rsidRPr="00A57DEA">
        <w:rPr>
          <w:rFonts w:eastAsiaTheme="minorHAnsi"/>
          <w:lang w:eastAsia="en-US"/>
        </w:rPr>
        <w:t>podsekcia</w:t>
      </w:r>
      <w:proofErr w:type="spellEnd"/>
      <w:r w:rsidRPr="00A57DEA">
        <w:rPr>
          <w:rFonts w:eastAsiaTheme="minorHAnsi"/>
          <w:lang w:eastAsia="en-US"/>
        </w:rPr>
        <w:t xml:space="preserve"> Zamestnanci orgánu</w:t>
      </w:r>
      <w:r w:rsidR="000306E7">
        <w:rPr>
          <w:rFonts w:eastAsiaTheme="minorHAnsi"/>
          <w:lang w:eastAsia="en-US"/>
        </w:rPr>
        <w:t>,</w:t>
      </w:r>
    </w:p>
    <w:p w14:paraId="7EBEBB38" w14:textId="543FB0CD" w:rsidR="008C6F90" w:rsidRPr="00A57DEA" w:rsidRDefault="008C6F90" w:rsidP="00A778D3">
      <w:pPr>
        <w:pStyle w:val="Odsekzoznamu"/>
        <w:numPr>
          <w:ilvl w:val="0"/>
          <w:numId w:val="100"/>
        </w:numPr>
        <w:spacing w:after="120" w:line="259" w:lineRule="auto"/>
        <w:jc w:val="both"/>
        <w:rPr>
          <w:rFonts w:eastAsiaTheme="minorHAnsi"/>
          <w:lang w:eastAsia="en-US"/>
        </w:rPr>
      </w:pPr>
      <w:proofErr w:type="spellStart"/>
      <w:r w:rsidRPr="00A57DEA">
        <w:rPr>
          <w:rFonts w:eastAsiaTheme="minorHAnsi"/>
          <w:lang w:eastAsia="en-US"/>
        </w:rPr>
        <w:t>podsekcia</w:t>
      </w:r>
      <w:proofErr w:type="spellEnd"/>
      <w:r w:rsidRPr="00A57DEA">
        <w:rPr>
          <w:rFonts w:eastAsiaTheme="minorHAnsi"/>
          <w:lang w:eastAsia="en-US"/>
        </w:rPr>
        <w:t xml:space="preserve"> Prizvané osoby</w:t>
      </w:r>
      <w:r w:rsidR="000306E7">
        <w:rPr>
          <w:rFonts w:eastAsiaTheme="minorHAnsi"/>
          <w:lang w:eastAsia="en-US"/>
        </w:rPr>
        <w:t>,</w:t>
      </w:r>
    </w:p>
    <w:p w14:paraId="76215D82" w14:textId="2A6E8CA7" w:rsidR="008C6F90" w:rsidRPr="00135038" w:rsidRDefault="008C6F90" w:rsidP="0076610C">
      <w:pPr>
        <w:spacing w:after="120" w:line="259" w:lineRule="auto"/>
        <w:ind w:left="567"/>
        <w:jc w:val="both"/>
        <w:rPr>
          <w:rFonts w:eastAsiaTheme="minorHAnsi"/>
          <w:lang w:eastAsia="en-US"/>
        </w:rPr>
      </w:pPr>
      <w:r w:rsidRPr="00135038">
        <w:rPr>
          <w:rFonts w:eastAsiaTheme="minorHAnsi"/>
          <w:lang w:eastAsia="en-US"/>
        </w:rPr>
        <w:t>•</w:t>
      </w:r>
      <w:r w:rsidRPr="00135038">
        <w:rPr>
          <w:rFonts w:eastAsiaTheme="minorHAnsi"/>
          <w:lang w:eastAsia="en-US"/>
        </w:rPr>
        <w:tab/>
        <w:t>sekcia Kontrolovaná osoba/subjekt</w:t>
      </w:r>
      <w:r w:rsidR="000306E7">
        <w:rPr>
          <w:rFonts w:eastAsiaTheme="minorHAnsi"/>
          <w:lang w:eastAsia="en-US"/>
        </w:rPr>
        <w:t>,</w:t>
      </w:r>
    </w:p>
    <w:p w14:paraId="790D4254" w14:textId="6E16B6E3" w:rsidR="008C6F90" w:rsidRPr="00135038" w:rsidRDefault="008C6F90" w:rsidP="0076610C">
      <w:pPr>
        <w:spacing w:after="120" w:line="259" w:lineRule="auto"/>
        <w:ind w:left="567"/>
        <w:jc w:val="both"/>
        <w:rPr>
          <w:rFonts w:eastAsiaTheme="minorHAnsi"/>
          <w:lang w:eastAsia="en-US"/>
        </w:rPr>
      </w:pPr>
      <w:r w:rsidRPr="00135038">
        <w:rPr>
          <w:rFonts w:eastAsiaTheme="minorHAnsi"/>
          <w:lang w:eastAsia="en-US"/>
        </w:rPr>
        <w:t>•</w:t>
      </w:r>
      <w:r w:rsidRPr="00135038">
        <w:rPr>
          <w:rFonts w:eastAsiaTheme="minorHAnsi"/>
          <w:lang w:eastAsia="en-US"/>
        </w:rPr>
        <w:tab/>
        <w:t>sekcia Kontrola tretej osoby/subjektu</w:t>
      </w:r>
      <w:r w:rsidR="000306E7">
        <w:rPr>
          <w:rFonts w:eastAsiaTheme="minorHAnsi"/>
          <w:lang w:eastAsia="en-US"/>
        </w:rPr>
        <w:t>,</w:t>
      </w:r>
    </w:p>
    <w:p w14:paraId="0CB68555" w14:textId="3FB1DAE1" w:rsidR="008C6F90" w:rsidRPr="00135038" w:rsidRDefault="008C6F90" w:rsidP="0076610C">
      <w:pPr>
        <w:spacing w:after="120" w:line="360" w:lineRule="auto"/>
        <w:ind w:left="567"/>
        <w:jc w:val="both"/>
        <w:rPr>
          <w:rFonts w:eastAsiaTheme="minorHAnsi"/>
          <w:lang w:eastAsia="en-US"/>
        </w:rPr>
      </w:pPr>
      <w:r w:rsidRPr="00135038">
        <w:rPr>
          <w:rFonts w:eastAsiaTheme="minorHAnsi"/>
          <w:lang w:eastAsia="en-US"/>
        </w:rPr>
        <w:t>•</w:t>
      </w:r>
      <w:r w:rsidRPr="00135038">
        <w:rPr>
          <w:rFonts w:eastAsiaTheme="minorHAnsi"/>
          <w:lang w:eastAsia="en-US"/>
        </w:rPr>
        <w:tab/>
        <w:t>sekcia Pozastavenia kontroly</w:t>
      </w:r>
      <w:r w:rsidR="000306E7">
        <w:rPr>
          <w:rFonts w:eastAsiaTheme="minorHAnsi"/>
          <w:lang w:eastAsia="en-US"/>
        </w:rPr>
        <w:t>.</w:t>
      </w:r>
    </w:p>
    <w:p w14:paraId="1FB61463" w14:textId="77777777" w:rsidR="00654B43" w:rsidRPr="00135038" w:rsidRDefault="00654B43" w:rsidP="008C6F90">
      <w:pPr>
        <w:spacing w:after="160" w:line="259" w:lineRule="auto"/>
        <w:jc w:val="both"/>
        <w:rPr>
          <w:rFonts w:eastAsiaTheme="minorHAnsi"/>
          <w:lang w:eastAsia="en-US"/>
        </w:rPr>
      </w:pPr>
    </w:p>
    <w:p w14:paraId="2738EAAA" w14:textId="2A4230D2" w:rsidR="008C6F90" w:rsidRPr="00A778D3" w:rsidRDefault="00A57DEA" w:rsidP="00A778D3">
      <w:pPr>
        <w:pStyle w:val="Nadpis4"/>
        <w:rPr>
          <w:rFonts w:ascii="Times New Roman" w:eastAsiaTheme="minorHAnsi" w:hAnsi="Times New Roman" w:cs="Times New Roman"/>
          <w:i w:val="0"/>
          <w:iCs w:val="0"/>
          <w:color w:val="auto"/>
          <w:lang w:eastAsia="en-US"/>
        </w:rPr>
      </w:pPr>
      <w:r w:rsidRPr="00A778D3">
        <w:rPr>
          <w:rFonts w:ascii="Times New Roman" w:eastAsiaTheme="minorHAnsi" w:hAnsi="Times New Roman" w:cs="Times New Roman"/>
          <w:i w:val="0"/>
          <w:iCs w:val="0"/>
          <w:color w:val="auto"/>
          <w:lang w:eastAsia="en-US"/>
        </w:rPr>
        <w:t xml:space="preserve">Záložka </w:t>
      </w:r>
      <w:r w:rsidR="008C6F90" w:rsidRPr="00A778D3">
        <w:rPr>
          <w:rFonts w:ascii="Times New Roman" w:eastAsiaTheme="minorHAnsi" w:hAnsi="Times New Roman" w:cs="Times New Roman"/>
          <w:i w:val="0"/>
          <w:iCs w:val="0"/>
          <w:color w:val="auto"/>
          <w:lang w:eastAsia="en-US"/>
        </w:rPr>
        <w:t>Žiadosť o platbu</w:t>
      </w:r>
    </w:p>
    <w:p w14:paraId="4D8F4749" w14:textId="18064ED1" w:rsidR="008C6F90" w:rsidRPr="00135038" w:rsidRDefault="008C6F90" w:rsidP="009925B7">
      <w:pPr>
        <w:spacing w:after="160" w:line="259" w:lineRule="auto"/>
        <w:jc w:val="both"/>
        <w:rPr>
          <w:rFonts w:eastAsiaTheme="minorHAnsi"/>
          <w:lang w:eastAsia="en-US"/>
        </w:rPr>
      </w:pPr>
      <w:r w:rsidRPr="00135038">
        <w:rPr>
          <w:rFonts w:eastAsiaTheme="minorHAnsi"/>
          <w:lang w:eastAsia="en-US"/>
        </w:rPr>
        <w:t xml:space="preserve">Záložka „Žiadosť o platbu“ má informatívny charakter. Zobrazia sa základné informácie o </w:t>
      </w:r>
      <w:proofErr w:type="spellStart"/>
      <w:r w:rsidRPr="00135038">
        <w:rPr>
          <w:rFonts w:eastAsiaTheme="minorHAnsi"/>
          <w:lang w:eastAsia="en-US"/>
        </w:rPr>
        <w:t>ŽoP</w:t>
      </w:r>
      <w:proofErr w:type="spellEnd"/>
      <w:r w:rsidRPr="00135038">
        <w:rPr>
          <w:rFonts w:eastAsiaTheme="minorHAnsi"/>
          <w:lang w:eastAsia="en-US"/>
        </w:rPr>
        <w:t xml:space="preserve"> (kód, typ, stav, suma nárokovaná a pod.), ktorá je predmetom </w:t>
      </w:r>
      <w:proofErr w:type="spellStart"/>
      <w:r w:rsidRPr="00135038">
        <w:rPr>
          <w:rFonts w:eastAsiaTheme="minorHAnsi"/>
          <w:lang w:eastAsia="en-US"/>
        </w:rPr>
        <w:t>KŽoP</w:t>
      </w:r>
      <w:proofErr w:type="spellEnd"/>
      <w:r w:rsidRPr="00135038">
        <w:rPr>
          <w:rFonts w:eastAsiaTheme="minorHAnsi"/>
          <w:lang w:eastAsia="en-US"/>
        </w:rPr>
        <w:t xml:space="preserve">. </w:t>
      </w:r>
    </w:p>
    <w:p w14:paraId="6F0D83E9" w14:textId="2ED9AD38" w:rsidR="008C6F90" w:rsidRPr="00A778D3" w:rsidRDefault="008C6F90" w:rsidP="008C6F90">
      <w:pPr>
        <w:spacing w:after="160" w:line="259" w:lineRule="auto"/>
        <w:jc w:val="both"/>
        <w:rPr>
          <w:rFonts w:eastAsiaTheme="minorHAnsi"/>
          <w:b/>
          <w:lang w:eastAsia="en-US"/>
        </w:rPr>
      </w:pPr>
    </w:p>
    <w:p w14:paraId="5C4E5725" w14:textId="4E976E8A" w:rsidR="008C6F90" w:rsidRPr="00A778D3" w:rsidRDefault="00A57DEA" w:rsidP="00A778D3">
      <w:pPr>
        <w:pStyle w:val="Nadpis4"/>
        <w:rPr>
          <w:rFonts w:ascii="Times New Roman" w:eastAsiaTheme="minorHAnsi" w:hAnsi="Times New Roman" w:cs="Times New Roman"/>
          <w:i w:val="0"/>
          <w:iCs w:val="0"/>
          <w:color w:val="auto"/>
          <w:lang w:eastAsia="en-US"/>
        </w:rPr>
      </w:pPr>
      <w:r w:rsidRPr="00A778D3">
        <w:rPr>
          <w:rFonts w:ascii="Times New Roman" w:eastAsiaTheme="minorHAnsi" w:hAnsi="Times New Roman" w:cs="Times New Roman"/>
          <w:i w:val="0"/>
          <w:iCs w:val="0"/>
          <w:color w:val="auto"/>
          <w:lang w:eastAsia="en-US"/>
        </w:rPr>
        <w:t>Z</w:t>
      </w:r>
      <w:r w:rsidR="008C6F90" w:rsidRPr="00A778D3">
        <w:rPr>
          <w:rFonts w:ascii="Times New Roman" w:eastAsiaTheme="minorHAnsi" w:hAnsi="Times New Roman" w:cs="Times New Roman"/>
          <w:i w:val="0"/>
          <w:iCs w:val="0"/>
          <w:color w:val="auto"/>
          <w:lang w:eastAsia="en-US"/>
        </w:rPr>
        <w:t>áložka Finančná identifikácia</w:t>
      </w:r>
    </w:p>
    <w:p w14:paraId="447201C7" w14:textId="042C43A2" w:rsidR="008C6F90" w:rsidRPr="00135038" w:rsidRDefault="008C6F90" w:rsidP="008C6F90">
      <w:pPr>
        <w:spacing w:after="160" w:line="259" w:lineRule="auto"/>
        <w:jc w:val="both"/>
        <w:rPr>
          <w:rFonts w:eastAsiaTheme="minorHAnsi"/>
          <w:lang w:eastAsia="en-US"/>
        </w:rPr>
      </w:pPr>
      <w:r w:rsidRPr="00135038">
        <w:rPr>
          <w:rFonts w:eastAsiaTheme="minorHAnsi"/>
          <w:lang w:eastAsia="en-US"/>
        </w:rPr>
        <w:t>Záložk</w:t>
      </w:r>
      <w:r w:rsidR="00DA1311">
        <w:rPr>
          <w:rFonts w:eastAsiaTheme="minorHAnsi"/>
          <w:lang w:eastAsia="en-US"/>
        </w:rPr>
        <w:t>a</w:t>
      </w:r>
      <w:r w:rsidRPr="00135038">
        <w:rPr>
          <w:rFonts w:eastAsiaTheme="minorHAnsi"/>
          <w:lang w:eastAsia="en-US"/>
        </w:rPr>
        <w:t xml:space="preserve"> „Finančná identifikácia“ sa zobrazuje iba v stave ODOSLANÁ / VYJADRENIA / NÁMIETKY (40). Používateľ vidí “Objem skontrolovaných finančných prostriedkov” a “Neoprávnené výdavky”, ktoré </w:t>
      </w:r>
      <w:r w:rsidR="000F78FD">
        <w:rPr>
          <w:rFonts w:eastAsiaTheme="minorHAnsi"/>
          <w:lang w:eastAsia="en-US"/>
        </w:rPr>
        <w:t>boli identifikované v priebehu kontroly</w:t>
      </w:r>
      <w:r w:rsidRPr="00135038">
        <w:rPr>
          <w:rFonts w:eastAsiaTheme="minorHAnsi"/>
          <w:lang w:eastAsia="en-US"/>
        </w:rPr>
        <w:t xml:space="preserve">. </w:t>
      </w:r>
    </w:p>
    <w:p w14:paraId="044CEE21" w14:textId="77777777" w:rsidR="000F78FD" w:rsidRDefault="008C6F90" w:rsidP="00A778D3">
      <w:pPr>
        <w:keepNext/>
        <w:spacing w:after="160" w:line="259" w:lineRule="auto"/>
        <w:jc w:val="both"/>
      </w:pPr>
      <w:r w:rsidRPr="00135038">
        <w:rPr>
          <w:rFonts w:eastAsiaTheme="minorHAnsi"/>
          <w:noProof/>
        </w:rPr>
        <w:drawing>
          <wp:inline distT="0" distB="0" distL="0" distR="0" wp14:anchorId="224D78B0" wp14:editId="111BC557">
            <wp:extent cx="5756910" cy="946150"/>
            <wp:effectExtent l="19050" t="19050" r="15240" b="25400"/>
            <wp:docPr id="33" name="Obrázo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6910" cy="946150"/>
                    </a:xfrm>
                    <a:prstGeom prst="rect">
                      <a:avLst/>
                    </a:prstGeom>
                    <a:noFill/>
                    <a:ln>
                      <a:solidFill>
                        <a:schemeClr val="accent1"/>
                      </a:solidFill>
                    </a:ln>
                  </pic:spPr>
                </pic:pic>
              </a:graphicData>
            </a:graphic>
          </wp:inline>
        </w:drawing>
      </w:r>
    </w:p>
    <w:p w14:paraId="64BB193D" w14:textId="1D3A8477" w:rsidR="008C6F90" w:rsidRPr="00135038" w:rsidRDefault="000F78FD" w:rsidP="00A778D3">
      <w:pPr>
        <w:pStyle w:val="Popis"/>
        <w:jc w:val="both"/>
        <w:rPr>
          <w:rFonts w:eastAsiaTheme="minorHAnsi"/>
          <w:lang w:eastAsia="en-US"/>
        </w:rPr>
      </w:pPr>
      <w:r>
        <w:t xml:space="preserve">Obr. </w:t>
      </w:r>
      <w:fldSimple w:instr=" SEQ Obr. \* ARABIC ">
        <w:r w:rsidR="00C20928">
          <w:rPr>
            <w:noProof/>
          </w:rPr>
          <w:t>26</w:t>
        </w:r>
      </w:fldSimple>
      <w:r>
        <w:t xml:space="preserve"> Z</w:t>
      </w:r>
      <w:r w:rsidRPr="001E781F">
        <w:t>áložka Finančná identifikácia</w:t>
      </w:r>
    </w:p>
    <w:p w14:paraId="19EDC110" w14:textId="69AF9D6F" w:rsidR="008C6F90" w:rsidRPr="00135038" w:rsidRDefault="008C6F90" w:rsidP="008C6F90">
      <w:pPr>
        <w:spacing w:after="160" w:line="259" w:lineRule="auto"/>
        <w:jc w:val="both"/>
        <w:rPr>
          <w:rFonts w:eastAsiaTheme="minorHAnsi"/>
          <w:u w:val="single"/>
          <w:lang w:eastAsia="en-US"/>
        </w:rPr>
      </w:pPr>
    </w:p>
    <w:p w14:paraId="511454DC" w14:textId="31022E86" w:rsidR="008C6F90" w:rsidRPr="00A778D3" w:rsidRDefault="00A57DEA" w:rsidP="00A778D3">
      <w:pPr>
        <w:pStyle w:val="Nadpis4"/>
        <w:rPr>
          <w:rFonts w:ascii="Times New Roman" w:eastAsiaTheme="minorHAnsi" w:hAnsi="Times New Roman" w:cs="Times New Roman"/>
          <w:i w:val="0"/>
          <w:iCs w:val="0"/>
          <w:color w:val="auto"/>
          <w:lang w:eastAsia="en-US"/>
        </w:rPr>
      </w:pPr>
      <w:r w:rsidRPr="00A778D3">
        <w:rPr>
          <w:rFonts w:ascii="Times New Roman" w:eastAsiaTheme="minorHAnsi" w:hAnsi="Times New Roman" w:cs="Times New Roman"/>
          <w:i w:val="0"/>
          <w:iCs w:val="0"/>
          <w:color w:val="auto"/>
          <w:lang w:eastAsia="en-US"/>
        </w:rPr>
        <w:t xml:space="preserve">Záložka </w:t>
      </w:r>
      <w:r w:rsidR="008C6F90" w:rsidRPr="00A778D3">
        <w:rPr>
          <w:rFonts w:ascii="Times New Roman" w:eastAsiaTheme="minorHAnsi" w:hAnsi="Times New Roman" w:cs="Times New Roman"/>
          <w:i w:val="0"/>
          <w:iCs w:val="0"/>
          <w:color w:val="auto"/>
          <w:lang w:eastAsia="en-US"/>
        </w:rPr>
        <w:t>Zistené nedostatky</w:t>
      </w:r>
    </w:p>
    <w:p w14:paraId="140851CB" w14:textId="4428D292" w:rsidR="008C6F90" w:rsidRPr="00135038" w:rsidRDefault="000F78FD" w:rsidP="008C6F90">
      <w:pPr>
        <w:spacing w:after="160" w:line="259" w:lineRule="auto"/>
        <w:jc w:val="both"/>
        <w:rPr>
          <w:rFonts w:eastAsiaTheme="minorHAnsi"/>
          <w:lang w:eastAsia="en-US"/>
        </w:rPr>
      </w:pPr>
      <w:r w:rsidRPr="00135038">
        <w:rPr>
          <w:rFonts w:eastAsiaTheme="minorHAnsi"/>
          <w:lang w:eastAsia="en-US"/>
        </w:rPr>
        <w:t>Záložk</w:t>
      </w:r>
      <w:r>
        <w:rPr>
          <w:rFonts w:eastAsiaTheme="minorHAnsi"/>
          <w:lang w:eastAsia="en-US"/>
        </w:rPr>
        <w:t>a</w:t>
      </w:r>
      <w:r w:rsidRPr="00135038">
        <w:rPr>
          <w:rFonts w:eastAsiaTheme="minorHAnsi"/>
          <w:lang w:eastAsia="en-US"/>
        </w:rPr>
        <w:t xml:space="preserve"> </w:t>
      </w:r>
      <w:r w:rsidR="008C6F90" w:rsidRPr="00135038">
        <w:rPr>
          <w:rFonts w:eastAsiaTheme="minorHAnsi"/>
          <w:lang w:eastAsia="en-US"/>
        </w:rPr>
        <w:t>„Zistené nedostatky“ (obr.</w:t>
      </w:r>
      <w:r w:rsidR="00553704">
        <w:rPr>
          <w:rFonts w:eastAsiaTheme="minorHAnsi"/>
          <w:lang w:eastAsia="en-US"/>
        </w:rPr>
        <w:t xml:space="preserve"> č.</w:t>
      </w:r>
      <w:r w:rsidR="00E003CD">
        <w:rPr>
          <w:rFonts w:eastAsiaTheme="minorHAnsi"/>
          <w:lang w:eastAsia="en-US"/>
        </w:rPr>
        <w:t>27</w:t>
      </w:r>
      <w:r w:rsidR="008C6F90" w:rsidRPr="00135038">
        <w:rPr>
          <w:rFonts w:eastAsiaTheme="minorHAnsi"/>
          <w:lang w:eastAsia="en-US"/>
        </w:rPr>
        <w:t xml:space="preserve">) sa zobrazuje iba v prípade, </w:t>
      </w:r>
      <w:r w:rsidR="00BD2413">
        <w:rPr>
          <w:rFonts w:eastAsiaTheme="minorHAnsi"/>
          <w:lang w:eastAsia="en-US"/>
        </w:rPr>
        <w:t>ak</w:t>
      </w:r>
      <w:r w:rsidR="008C6F90" w:rsidRPr="00135038">
        <w:rPr>
          <w:rFonts w:eastAsiaTheme="minorHAnsi"/>
          <w:lang w:eastAsia="en-US"/>
        </w:rPr>
        <w:t xml:space="preserve"> je daná kontrola v stave ODOSLANÁ / VYJADRENIA / NÁMIETKY (40). Na prvej úrovni zoznamu je zobrazený zistený nedostatok (vytvára </w:t>
      </w:r>
      <w:r w:rsidR="00DA1311">
        <w:rPr>
          <w:rFonts w:eastAsiaTheme="minorHAnsi"/>
          <w:lang w:eastAsia="en-US"/>
        </w:rPr>
        <w:t xml:space="preserve">kontrolór </w:t>
      </w:r>
      <w:r w:rsidR="009925B7">
        <w:rPr>
          <w:rFonts w:eastAsiaTheme="minorHAnsi"/>
          <w:lang w:eastAsia="en-US"/>
        </w:rPr>
        <w:t>orgánu vykonávajúceho kontrolu</w:t>
      </w:r>
      <w:r w:rsidR="00411620">
        <w:rPr>
          <w:rFonts w:eastAsiaTheme="minorHAnsi"/>
          <w:lang w:eastAsia="en-US"/>
        </w:rPr>
        <w:t xml:space="preserve"> v neverejnej časti </w:t>
      </w:r>
      <w:r w:rsidR="00FD4B63">
        <w:rPr>
          <w:rFonts w:eastAsiaTheme="minorHAnsi"/>
          <w:lang w:eastAsia="en-US"/>
        </w:rPr>
        <w:t>ITMS21+</w:t>
      </w:r>
      <w:r w:rsidR="008C6F90" w:rsidRPr="00135038">
        <w:rPr>
          <w:rFonts w:eastAsiaTheme="minorHAnsi"/>
          <w:lang w:eastAsia="en-US"/>
        </w:rPr>
        <w:t xml:space="preserve">). </w:t>
      </w:r>
    </w:p>
    <w:p w14:paraId="1E36925E" w14:textId="5F8ACA73" w:rsidR="008C6F90" w:rsidRPr="00135038" w:rsidRDefault="008C6F90" w:rsidP="008C6F90">
      <w:pPr>
        <w:spacing w:after="160" w:line="259" w:lineRule="auto"/>
        <w:jc w:val="both"/>
        <w:rPr>
          <w:rFonts w:eastAsiaTheme="minorHAnsi"/>
          <w:noProof/>
        </w:rPr>
      </w:pPr>
      <w:r w:rsidRPr="00135038">
        <w:rPr>
          <w:rFonts w:eastAsiaTheme="minorHAnsi"/>
          <w:lang w:eastAsia="en-US"/>
        </w:rPr>
        <w:t xml:space="preserve">Záložka slúži na zaevidovanie námietok používateľom. </w:t>
      </w:r>
      <w:r w:rsidRPr="00135038">
        <w:rPr>
          <w:rFonts w:eastAsiaTheme="minorHAnsi"/>
          <w:noProof/>
        </w:rPr>
        <w:t>Práca s vytváraním a odosielaním námietok je popísaná v</w:t>
      </w:r>
      <w:r w:rsidR="005A404F">
        <w:rPr>
          <w:rFonts w:eastAsiaTheme="minorHAnsi"/>
          <w:noProof/>
        </w:rPr>
        <w:t xml:space="preserve"> ďalšej </w:t>
      </w:r>
      <w:r w:rsidRPr="00135038">
        <w:rPr>
          <w:rFonts w:eastAsiaTheme="minorHAnsi"/>
          <w:noProof/>
        </w:rPr>
        <w:t xml:space="preserve">sekcii </w:t>
      </w:r>
      <w:r w:rsidR="005A404F">
        <w:rPr>
          <w:rFonts w:eastAsiaTheme="minorHAnsi"/>
          <w:noProof/>
        </w:rPr>
        <w:t>tohto usmernenia</w:t>
      </w:r>
    </w:p>
    <w:p w14:paraId="7B57594A" w14:textId="77777777" w:rsidR="00C20928" w:rsidRDefault="00C20928" w:rsidP="00C20928">
      <w:pPr>
        <w:keepNext/>
        <w:spacing w:after="160" w:line="259" w:lineRule="auto"/>
        <w:jc w:val="both"/>
      </w:pPr>
      <w:r>
        <w:rPr>
          <w:noProof/>
        </w:rPr>
        <w:lastRenderedPageBreak/>
        <w:drawing>
          <wp:inline distT="0" distB="0" distL="0" distR="0" wp14:anchorId="30AF66B6" wp14:editId="4BAE36A0">
            <wp:extent cx="5752465" cy="2163445"/>
            <wp:effectExtent l="19050" t="19050" r="19685" b="27305"/>
            <wp:docPr id="100058346"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2465" cy="2163445"/>
                    </a:xfrm>
                    <a:prstGeom prst="rect">
                      <a:avLst/>
                    </a:prstGeom>
                    <a:noFill/>
                    <a:ln>
                      <a:solidFill>
                        <a:schemeClr val="accent1"/>
                      </a:solidFill>
                    </a:ln>
                  </pic:spPr>
                </pic:pic>
              </a:graphicData>
            </a:graphic>
          </wp:inline>
        </w:drawing>
      </w:r>
    </w:p>
    <w:p w14:paraId="185E51D8" w14:textId="5815C3C3" w:rsidR="008B050D" w:rsidRDefault="00C20928" w:rsidP="00C20928">
      <w:pPr>
        <w:pStyle w:val="Popis"/>
        <w:jc w:val="both"/>
      </w:pPr>
      <w:r>
        <w:t xml:space="preserve">Obr. </w:t>
      </w:r>
      <w:fldSimple w:instr=" SEQ Obr. \* ARABIC ">
        <w:r>
          <w:rPr>
            <w:noProof/>
          </w:rPr>
          <w:t>27</w:t>
        </w:r>
      </w:fldSimple>
      <w:r>
        <w:t xml:space="preserve"> Záložka Zistené nedostatky s možnosťou vytvorenia námietky</w:t>
      </w:r>
    </w:p>
    <w:p w14:paraId="5D55101A" w14:textId="61CCDC4E" w:rsidR="008C6F90" w:rsidRPr="00A778D3" w:rsidRDefault="009A09C7" w:rsidP="00A778D3">
      <w:pPr>
        <w:pStyle w:val="Nadpis4"/>
        <w:rPr>
          <w:rFonts w:ascii="Times New Roman" w:eastAsiaTheme="minorHAnsi" w:hAnsi="Times New Roman" w:cs="Times New Roman"/>
          <w:i w:val="0"/>
          <w:iCs w:val="0"/>
          <w:color w:val="auto"/>
          <w:lang w:eastAsia="en-US"/>
        </w:rPr>
      </w:pPr>
      <w:r w:rsidRPr="00A778D3">
        <w:rPr>
          <w:rFonts w:ascii="Times New Roman" w:eastAsiaTheme="minorHAnsi" w:hAnsi="Times New Roman" w:cs="Times New Roman"/>
          <w:i w:val="0"/>
          <w:iCs w:val="0"/>
          <w:color w:val="auto"/>
          <w:lang w:eastAsia="en-US"/>
        </w:rPr>
        <w:t>Z</w:t>
      </w:r>
      <w:r w:rsidR="008C6F90" w:rsidRPr="00A778D3">
        <w:rPr>
          <w:rFonts w:ascii="Times New Roman" w:eastAsiaTheme="minorHAnsi" w:hAnsi="Times New Roman" w:cs="Times New Roman"/>
          <w:i w:val="0"/>
          <w:iCs w:val="0"/>
          <w:color w:val="auto"/>
          <w:lang w:eastAsia="en-US"/>
        </w:rPr>
        <w:t>áložka Miesto výkonu kontroly</w:t>
      </w:r>
    </w:p>
    <w:p w14:paraId="2357967B" w14:textId="259FEF1B" w:rsidR="008C6F90" w:rsidRPr="00135038" w:rsidRDefault="005A404F" w:rsidP="008C6F90">
      <w:pPr>
        <w:spacing w:after="160" w:line="259" w:lineRule="auto"/>
        <w:jc w:val="both"/>
        <w:rPr>
          <w:rFonts w:eastAsiaTheme="minorHAnsi"/>
          <w:lang w:eastAsia="en-US"/>
        </w:rPr>
      </w:pPr>
      <w:r>
        <w:rPr>
          <w:rFonts w:eastAsiaTheme="minorHAnsi"/>
          <w:lang w:eastAsia="en-US"/>
        </w:rPr>
        <w:t>V rámci tejto záložky je</w:t>
      </w:r>
      <w:r w:rsidR="008C6F90" w:rsidRPr="00135038">
        <w:rPr>
          <w:rFonts w:eastAsiaTheme="minorHAnsi"/>
          <w:lang w:eastAsia="en-US"/>
        </w:rPr>
        <w:t xml:space="preserve"> uvedená konkrétna lokalita, kde kontrola prebieha</w:t>
      </w:r>
      <w:r w:rsidR="009A09C7">
        <w:rPr>
          <w:rFonts w:eastAsiaTheme="minorHAnsi"/>
          <w:lang w:eastAsia="en-US"/>
        </w:rPr>
        <w:t>. V</w:t>
      </w:r>
      <w:r>
        <w:rPr>
          <w:rFonts w:eastAsiaTheme="minorHAnsi"/>
          <w:lang w:eastAsia="en-US"/>
        </w:rPr>
        <w:t xml:space="preserve"> prípade </w:t>
      </w:r>
      <w:r w:rsidR="001E4E8C">
        <w:rPr>
          <w:rFonts w:eastAsiaTheme="minorHAnsi"/>
          <w:lang w:eastAsia="en-US"/>
        </w:rPr>
        <w:t>finančnej kontroly</w:t>
      </w:r>
      <w:r>
        <w:rPr>
          <w:rFonts w:eastAsiaTheme="minorHAnsi"/>
          <w:lang w:eastAsia="en-US"/>
        </w:rPr>
        <w:t xml:space="preserve"> </w:t>
      </w:r>
      <w:proofErr w:type="spellStart"/>
      <w:r>
        <w:rPr>
          <w:rFonts w:eastAsiaTheme="minorHAnsi"/>
          <w:lang w:eastAsia="en-US"/>
        </w:rPr>
        <w:t>ŽoP</w:t>
      </w:r>
      <w:proofErr w:type="spellEnd"/>
      <w:r w:rsidR="001E4E8C">
        <w:rPr>
          <w:rFonts w:eastAsiaTheme="minorHAnsi"/>
          <w:lang w:eastAsia="en-US"/>
        </w:rPr>
        <w:t xml:space="preserve"> (v minulosti „administratívnej finančnej kontrole“)</w:t>
      </w:r>
      <w:r>
        <w:rPr>
          <w:rFonts w:eastAsiaTheme="minorHAnsi"/>
          <w:lang w:eastAsia="en-US"/>
        </w:rPr>
        <w:t xml:space="preserve"> </w:t>
      </w:r>
      <w:r w:rsidR="008C6F90" w:rsidRPr="00135038">
        <w:rPr>
          <w:rFonts w:eastAsiaTheme="minorHAnsi"/>
          <w:lang w:eastAsia="en-US"/>
        </w:rPr>
        <w:t>je uvedená adres</w:t>
      </w:r>
      <w:r w:rsidR="00E95D54">
        <w:rPr>
          <w:rFonts w:eastAsiaTheme="minorHAnsi"/>
          <w:lang w:eastAsia="en-US"/>
        </w:rPr>
        <w:t>a</w:t>
      </w:r>
      <w:r w:rsidR="008C6F90" w:rsidRPr="00135038">
        <w:rPr>
          <w:rFonts w:eastAsiaTheme="minorHAnsi"/>
          <w:lang w:eastAsia="en-US"/>
        </w:rPr>
        <w:t xml:space="preserve"> orgánu vykonávajúceho kontrolu. </w:t>
      </w:r>
      <w:r w:rsidR="009A09C7">
        <w:rPr>
          <w:rFonts w:eastAsiaTheme="minorHAnsi"/>
          <w:lang w:eastAsia="en-US"/>
        </w:rPr>
        <w:t>Pole je informatívneho charakteru.</w:t>
      </w:r>
    </w:p>
    <w:p w14:paraId="309D2391" w14:textId="77777777" w:rsidR="00130AF5" w:rsidRDefault="00130AF5" w:rsidP="008C6F90">
      <w:pPr>
        <w:spacing w:after="160" w:line="259" w:lineRule="auto"/>
        <w:jc w:val="both"/>
        <w:rPr>
          <w:rFonts w:eastAsiaTheme="minorHAnsi"/>
          <w:lang w:eastAsia="en-US"/>
        </w:rPr>
      </w:pPr>
    </w:p>
    <w:p w14:paraId="63E2B87E" w14:textId="77777777" w:rsidR="008C6F90" w:rsidRPr="00135038" w:rsidRDefault="008C6F90" w:rsidP="00135038">
      <w:pPr>
        <w:pStyle w:val="Nadpis2"/>
        <w:rPr>
          <w:b w:val="0"/>
        </w:rPr>
      </w:pPr>
      <w:bookmarkStart w:id="100" w:name="_Toc192505427"/>
      <w:bookmarkStart w:id="101" w:name="_Toc239766148"/>
      <w:bookmarkEnd w:id="100"/>
      <w:r w:rsidRPr="00135038">
        <w:t>Zaevidovanie a odosielanie námietok</w:t>
      </w:r>
      <w:bookmarkEnd w:id="101"/>
      <w:r w:rsidRPr="00135038">
        <w:t xml:space="preserve"> </w:t>
      </w:r>
    </w:p>
    <w:p w14:paraId="0BCCB569" w14:textId="77777777" w:rsidR="008C6F90" w:rsidRPr="00135038" w:rsidRDefault="008C6F90" w:rsidP="00135038">
      <w:pPr>
        <w:pStyle w:val="Nadpis2"/>
        <w:numPr>
          <w:ilvl w:val="0"/>
          <w:numId w:val="0"/>
        </w:numPr>
        <w:ind w:left="426"/>
        <w:rPr>
          <w:rFonts w:eastAsiaTheme="minorHAnsi"/>
          <w:lang w:eastAsia="en-US"/>
        </w:rPr>
      </w:pPr>
    </w:p>
    <w:p w14:paraId="47582562" w14:textId="74C7B418" w:rsidR="008C6F90" w:rsidRPr="00135038" w:rsidRDefault="008C6F90" w:rsidP="008C6F90">
      <w:pPr>
        <w:spacing w:after="160" w:line="259" w:lineRule="auto"/>
        <w:jc w:val="both"/>
        <w:rPr>
          <w:rFonts w:eastAsiaTheme="minorHAnsi"/>
          <w:lang w:eastAsia="en-US"/>
        </w:rPr>
      </w:pPr>
      <w:r w:rsidRPr="00135038">
        <w:rPr>
          <w:rFonts w:eastAsiaTheme="minorHAnsi"/>
          <w:lang w:eastAsia="en-US"/>
        </w:rPr>
        <w:t xml:space="preserve">Používateľ verejnej časti má možnosť preštudovať si zistené nedostatky a následne </w:t>
      </w:r>
      <w:r w:rsidR="00E12D5A">
        <w:rPr>
          <w:rFonts w:eastAsiaTheme="minorHAnsi"/>
          <w:lang w:eastAsia="en-US"/>
        </w:rPr>
        <w:t>vyjadriť svoju/-e</w:t>
      </w:r>
      <w:r w:rsidR="00E12D5A" w:rsidRPr="00135038">
        <w:rPr>
          <w:rFonts w:eastAsiaTheme="minorHAnsi"/>
          <w:lang w:eastAsia="en-US"/>
        </w:rPr>
        <w:t xml:space="preserve"> </w:t>
      </w:r>
      <w:r w:rsidRPr="00135038">
        <w:rPr>
          <w:rFonts w:eastAsiaTheme="minorHAnsi"/>
          <w:lang w:eastAsia="en-US"/>
        </w:rPr>
        <w:t>námietku/námietky</w:t>
      </w:r>
      <w:r w:rsidR="00CE6673">
        <w:rPr>
          <w:rFonts w:eastAsiaTheme="minorHAnsi"/>
          <w:lang w:eastAsia="en-US"/>
        </w:rPr>
        <w:t xml:space="preserve"> v lehote podľa </w:t>
      </w:r>
      <w:hyperlink r:id="rId40" w:anchor="paragraf-20.odsek-3.pismeno-b" w:tooltip="Odkaz na predpis alebo ustanovenie" w:history="1">
        <w:r w:rsidR="00CE6673" w:rsidRPr="00D20C80">
          <w:rPr>
            <w:rFonts w:eastAsiaTheme="minorHAnsi"/>
          </w:rPr>
          <w:t>§ 20 ods. 3 písm. b)</w:t>
        </w:r>
      </w:hyperlink>
      <w:r w:rsidR="00CE6673">
        <w:rPr>
          <w:rFonts w:eastAsiaTheme="minorHAnsi"/>
          <w:lang w:eastAsia="en-US"/>
        </w:rPr>
        <w:t xml:space="preserve">, </w:t>
      </w:r>
      <w:r w:rsidR="00CE6673" w:rsidRPr="00CE6673">
        <w:rPr>
          <w:rFonts w:eastAsiaTheme="minorHAnsi"/>
          <w:lang w:eastAsia="en-US"/>
        </w:rPr>
        <w:t xml:space="preserve">357/2015 </w:t>
      </w:r>
      <w:proofErr w:type="spellStart"/>
      <w:r w:rsidR="00CE6673" w:rsidRPr="00CE6673">
        <w:rPr>
          <w:rFonts w:eastAsiaTheme="minorHAnsi"/>
          <w:lang w:eastAsia="en-US"/>
        </w:rPr>
        <w:t>Z.z</w:t>
      </w:r>
      <w:proofErr w:type="spellEnd"/>
      <w:r w:rsidRPr="00135038">
        <w:rPr>
          <w:rFonts w:eastAsiaTheme="minorHAnsi"/>
          <w:lang w:eastAsia="en-US"/>
        </w:rPr>
        <w:t xml:space="preserve">. Námietky je možné vytvoriť </w:t>
      </w:r>
      <w:r w:rsidR="00AA684A">
        <w:rPr>
          <w:rFonts w:eastAsiaTheme="minorHAnsi"/>
          <w:lang w:eastAsia="en-US"/>
        </w:rPr>
        <w:t>obr. č. 2</w:t>
      </w:r>
      <w:r w:rsidR="00A86BF9">
        <w:rPr>
          <w:rFonts w:eastAsiaTheme="minorHAnsi"/>
          <w:lang w:eastAsia="en-US"/>
        </w:rPr>
        <w:t>8</w:t>
      </w:r>
      <w:r w:rsidR="00AA684A">
        <w:rPr>
          <w:rFonts w:eastAsiaTheme="minorHAnsi"/>
          <w:lang w:eastAsia="en-US"/>
        </w:rPr>
        <w:t xml:space="preserve"> </w:t>
      </w:r>
      <w:r w:rsidR="00CE6673" w:rsidRPr="00CE6673">
        <w:rPr>
          <w:rFonts w:eastAsiaTheme="minorHAnsi"/>
          <w:lang w:eastAsia="en-US"/>
        </w:rPr>
        <w:t> k pravdivosti, úplnosti alebo preukázateľnosti zistených nedostatkov, navrhnutým odporúčaniam, k lehote na predloženie písomného zoznamu prijatých opatrení a k lehote na predloženie dokumentácie preukazujúcej splnenie prijatých opatrení, uvedeným v návrhu čiastkovej správy alebo v návrhu správy</w:t>
      </w:r>
    </w:p>
    <w:p w14:paraId="1B9EE8D6" w14:textId="2EE06660" w:rsidR="008C6F90" w:rsidRDefault="008C6F90" w:rsidP="008C6F90">
      <w:pPr>
        <w:spacing w:after="160" w:line="259" w:lineRule="auto"/>
        <w:jc w:val="both"/>
        <w:rPr>
          <w:rFonts w:eastAsiaTheme="minorHAnsi"/>
          <w:lang w:eastAsia="en-US"/>
        </w:rPr>
      </w:pPr>
      <w:r w:rsidRPr="00135038">
        <w:rPr>
          <w:rFonts w:eastAsiaTheme="minorHAnsi"/>
          <w:lang w:eastAsia="en-US"/>
        </w:rPr>
        <w:t xml:space="preserve">Používateľ má možnosť vytvoriť každú námietku samostatne prostredníctvom tlačidla </w:t>
      </w:r>
      <w:r w:rsidR="00E73F99">
        <w:rPr>
          <w:rFonts w:eastAsiaTheme="minorHAnsi"/>
          <w:lang w:eastAsia="en-US"/>
        </w:rPr>
        <w:t>„</w:t>
      </w:r>
      <w:r w:rsidRPr="00135038">
        <w:rPr>
          <w:rFonts w:eastAsiaTheme="minorHAnsi"/>
          <w:b/>
          <w:lang w:eastAsia="en-US"/>
        </w:rPr>
        <w:t>+Vytvoriť</w:t>
      </w:r>
      <w:r w:rsidR="00E73F99">
        <w:rPr>
          <w:rFonts w:eastAsiaTheme="minorHAnsi"/>
          <w:b/>
          <w:lang w:eastAsia="en-US"/>
        </w:rPr>
        <w:t>“</w:t>
      </w:r>
      <w:r w:rsidRPr="00135038">
        <w:rPr>
          <w:rFonts w:eastAsiaTheme="minorHAnsi"/>
          <w:b/>
          <w:lang w:eastAsia="en-US"/>
        </w:rPr>
        <w:t xml:space="preserve"> námietku. </w:t>
      </w:r>
      <w:r w:rsidRPr="00135038">
        <w:rPr>
          <w:rFonts w:eastAsiaTheme="minorHAnsi"/>
          <w:lang w:eastAsia="en-US"/>
        </w:rPr>
        <w:t xml:space="preserve">Na vytvorenie slúži </w:t>
      </w:r>
      <w:r w:rsidR="00C51E50">
        <w:rPr>
          <w:rFonts w:eastAsiaTheme="minorHAnsi"/>
          <w:lang w:eastAsia="en-US"/>
        </w:rPr>
        <w:t>sprievodca vytvorením</w:t>
      </w:r>
      <w:r w:rsidRPr="00135038">
        <w:rPr>
          <w:rFonts w:eastAsiaTheme="minorHAnsi"/>
          <w:lang w:eastAsia="en-US"/>
        </w:rPr>
        <w:t>, ktorý je 1</w:t>
      </w:r>
      <w:r w:rsidR="00C51E50">
        <w:rPr>
          <w:rFonts w:eastAsiaTheme="minorHAnsi"/>
          <w:lang w:eastAsia="en-US"/>
        </w:rPr>
        <w:t>-</w:t>
      </w:r>
      <w:r w:rsidRPr="00135038">
        <w:rPr>
          <w:rFonts w:eastAsiaTheme="minorHAnsi"/>
          <w:lang w:eastAsia="en-US"/>
        </w:rPr>
        <w:t xml:space="preserve"> alebo 2</w:t>
      </w:r>
      <w:r w:rsidR="00C51E50">
        <w:rPr>
          <w:rFonts w:eastAsiaTheme="minorHAnsi"/>
          <w:lang w:eastAsia="en-US"/>
        </w:rPr>
        <w:t>-</w:t>
      </w:r>
      <w:r w:rsidRPr="00135038">
        <w:rPr>
          <w:rFonts w:eastAsiaTheme="minorHAnsi"/>
          <w:lang w:eastAsia="en-US"/>
        </w:rPr>
        <w:t>krokový v závislosti od vytváraného objektu/objektov.</w:t>
      </w:r>
    </w:p>
    <w:p w14:paraId="021C5B16" w14:textId="2C550431" w:rsidR="002B168F" w:rsidRPr="00135038" w:rsidRDefault="002B168F" w:rsidP="002B168F">
      <w:pPr>
        <w:spacing w:after="160" w:line="259" w:lineRule="auto"/>
        <w:jc w:val="both"/>
        <w:rPr>
          <w:rFonts w:eastAsiaTheme="minorHAnsi"/>
          <w:lang w:eastAsia="en-US"/>
        </w:rPr>
      </w:pPr>
      <w:r w:rsidRPr="00135038">
        <w:rPr>
          <w:rFonts w:eastAsiaTheme="minorHAnsi"/>
          <w:lang w:eastAsia="en-US"/>
        </w:rPr>
        <w:t>Pri vytváraní námietky je potrebné</w:t>
      </w:r>
      <w:r>
        <w:rPr>
          <w:rFonts w:eastAsiaTheme="minorHAnsi"/>
          <w:lang w:eastAsia="en-US"/>
        </w:rPr>
        <w:t>,</w:t>
      </w:r>
      <w:r w:rsidRPr="00135038">
        <w:rPr>
          <w:rFonts w:eastAsiaTheme="minorHAnsi"/>
          <w:lang w:eastAsia="en-US"/>
        </w:rPr>
        <w:t xml:space="preserve"> aby používateľ definoval svoju námietku, určil predmet námietky, k čomu sa námietka viaže – </w:t>
      </w:r>
      <w:r w:rsidR="00F5616E">
        <w:rPr>
          <w:rFonts w:eastAsiaTheme="minorHAnsi"/>
          <w:lang w:eastAsia="en-US"/>
        </w:rPr>
        <w:t>zistený nedostatok</w:t>
      </w:r>
      <w:r w:rsidRPr="00135038">
        <w:rPr>
          <w:rFonts w:eastAsiaTheme="minorHAnsi"/>
          <w:lang w:eastAsia="en-US"/>
        </w:rPr>
        <w:t>, odporúčanie, lehota a</w:t>
      </w:r>
      <w:r>
        <w:rPr>
          <w:rFonts w:eastAsiaTheme="minorHAnsi"/>
          <w:lang w:eastAsia="en-US"/>
        </w:rPr>
        <w:t> </w:t>
      </w:r>
      <w:r w:rsidRPr="00135038">
        <w:rPr>
          <w:rFonts w:eastAsiaTheme="minorHAnsi"/>
          <w:lang w:eastAsia="en-US"/>
        </w:rPr>
        <w:t>uviedol</w:t>
      </w:r>
      <w:r>
        <w:rPr>
          <w:rFonts w:eastAsiaTheme="minorHAnsi"/>
          <w:lang w:eastAsia="en-US"/>
        </w:rPr>
        <w:t>,</w:t>
      </w:r>
      <w:r w:rsidRPr="00135038">
        <w:rPr>
          <w:rFonts w:eastAsiaTheme="minorHAnsi"/>
          <w:lang w:eastAsia="en-US"/>
        </w:rPr>
        <w:t xml:space="preserve"> či danú skutočnosť neakceptuje, alebo čiastočne akceptuje</w:t>
      </w:r>
      <w:r>
        <w:rPr>
          <w:rFonts w:eastAsiaTheme="minorHAnsi"/>
          <w:lang w:eastAsia="en-US"/>
        </w:rPr>
        <w:t>.</w:t>
      </w:r>
    </w:p>
    <w:p w14:paraId="4579EEC5" w14:textId="77777777" w:rsidR="002B168F" w:rsidRPr="00135038" w:rsidRDefault="002B168F" w:rsidP="008C6F90">
      <w:pPr>
        <w:spacing w:after="160" w:line="259" w:lineRule="auto"/>
        <w:jc w:val="both"/>
        <w:rPr>
          <w:rFonts w:eastAsiaTheme="minorHAnsi"/>
          <w:b/>
          <w:lang w:eastAsia="en-US"/>
        </w:rPr>
      </w:pPr>
    </w:p>
    <w:p w14:paraId="3FD35E5F" w14:textId="77777777" w:rsidR="002B168F" w:rsidRDefault="00654B43" w:rsidP="00A778D3">
      <w:pPr>
        <w:keepNext/>
        <w:spacing w:after="160" w:line="259" w:lineRule="auto"/>
        <w:jc w:val="both"/>
      </w:pPr>
      <w:r>
        <w:rPr>
          <w:rFonts w:eastAsiaTheme="minorHAnsi"/>
          <w:lang w:eastAsia="en-US"/>
        </w:rPr>
        <w:br w:type="page"/>
      </w:r>
      <w:r w:rsidR="00E12D5A" w:rsidRPr="00E12D5A">
        <w:rPr>
          <w:rFonts w:eastAsiaTheme="minorHAnsi"/>
          <w:noProof/>
        </w:rPr>
        <w:lastRenderedPageBreak/>
        <w:drawing>
          <wp:inline distT="0" distB="0" distL="0" distR="0" wp14:anchorId="64BBEF6F" wp14:editId="018C8F11">
            <wp:extent cx="5760720" cy="3987165"/>
            <wp:effectExtent l="19050" t="19050" r="11430" b="13335"/>
            <wp:docPr id="73" name="Obrázo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3987165"/>
                    </a:xfrm>
                    <a:prstGeom prst="rect">
                      <a:avLst/>
                    </a:prstGeom>
                    <a:noFill/>
                    <a:ln>
                      <a:solidFill>
                        <a:schemeClr val="accent1"/>
                      </a:solidFill>
                    </a:ln>
                  </pic:spPr>
                </pic:pic>
              </a:graphicData>
            </a:graphic>
          </wp:inline>
        </w:drawing>
      </w:r>
    </w:p>
    <w:p w14:paraId="2AD82C9E" w14:textId="594ADCDE" w:rsidR="002B168F" w:rsidRDefault="002B168F" w:rsidP="00A778D3">
      <w:pPr>
        <w:pStyle w:val="Popis"/>
        <w:jc w:val="both"/>
      </w:pPr>
      <w:r>
        <w:t xml:space="preserve">Obr. </w:t>
      </w:r>
      <w:fldSimple w:instr=" SEQ Obr. \* ARABIC ">
        <w:r w:rsidR="00C20928">
          <w:rPr>
            <w:noProof/>
          </w:rPr>
          <w:t>28</w:t>
        </w:r>
      </w:fldSimple>
      <w:r>
        <w:t xml:space="preserve"> Vytvorenie námietky - krok 1 - reakcia kontrolovaného</w:t>
      </w:r>
    </w:p>
    <w:p w14:paraId="4405C828" w14:textId="1CE0E400" w:rsidR="00B736F3" w:rsidRPr="00135038" w:rsidRDefault="00E12D5A" w:rsidP="008C6F90">
      <w:pPr>
        <w:spacing w:after="160" w:line="259" w:lineRule="auto"/>
        <w:jc w:val="both"/>
        <w:rPr>
          <w:rFonts w:eastAsiaTheme="minorHAnsi"/>
          <w:lang w:eastAsia="en-US"/>
        </w:rPr>
      </w:pPr>
      <w:r w:rsidRPr="00E12D5A">
        <w:rPr>
          <w:rFonts w:eastAsiaTheme="minorHAnsi"/>
          <w:noProof/>
        </w:rPr>
        <w:t xml:space="preserve"> </w:t>
      </w:r>
    </w:p>
    <w:p w14:paraId="175FDAC0" w14:textId="20E5FF2D" w:rsidR="008C6F90" w:rsidRPr="00135038" w:rsidRDefault="008C6F90" w:rsidP="008C6F90">
      <w:pPr>
        <w:spacing w:line="259" w:lineRule="auto"/>
        <w:jc w:val="both"/>
        <w:rPr>
          <w:rFonts w:eastAsiaTheme="minorHAnsi"/>
          <w:lang w:eastAsia="en-US"/>
        </w:rPr>
      </w:pPr>
      <w:r w:rsidRPr="00135038">
        <w:rPr>
          <w:rFonts w:eastAsiaTheme="minorHAnsi"/>
          <w:lang w:eastAsia="en-US"/>
        </w:rPr>
        <w:t>Pri vytvorení námietky</w:t>
      </w:r>
      <w:r w:rsidR="00A129BE">
        <w:rPr>
          <w:rFonts w:eastAsiaTheme="minorHAnsi"/>
          <w:lang w:eastAsia="en-US"/>
        </w:rPr>
        <w:t xml:space="preserve"> </w:t>
      </w:r>
      <w:r w:rsidRPr="00135038">
        <w:rPr>
          <w:rFonts w:eastAsiaTheme="minorHAnsi"/>
          <w:lang w:eastAsia="en-US"/>
        </w:rPr>
        <w:t xml:space="preserve">je </w:t>
      </w:r>
      <w:r w:rsidR="008A62F8">
        <w:rPr>
          <w:rFonts w:eastAsiaTheme="minorHAnsi"/>
          <w:lang w:eastAsia="en-US"/>
        </w:rPr>
        <w:t xml:space="preserve">možné námietku priradiť </w:t>
      </w:r>
      <w:r w:rsidRPr="00135038">
        <w:rPr>
          <w:rFonts w:eastAsiaTheme="minorHAnsi"/>
          <w:lang w:eastAsia="en-US"/>
        </w:rPr>
        <w:t xml:space="preserve">v 2. kroku </w:t>
      </w:r>
      <w:proofErr w:type="spellStart"/>
      <w:r w:rsidRPr="00135038">
        <w:rPr>
          <w:rFonts w:eastAsiaTheme="minorHAnsi"/>
          <w:lang w:eastAsia="en-US"/>
        </w:rPr>
        <w:t>wizardu</w:t>
      </w:r>
      <w:proofErr w:type="spellEnd"/>
      <w:r w:rsidRPr="00135038">
        <w:rPr>
          <w:rFonts w:eastAsiaTheme="minorHAnsi"/>
          <w:lang w:eastAsia="en-US"/>
        </w:rPr>
        <w:t xml:space="preserve"> prostredníctvom tlačidla </w:t>
      </w:r>
      <w:r w:rsidR="00E73F99" w:rsidRPr="00135038">
        <w:rPr>
          <w:rFonts w:eastAsiaTheme="minorHAnsi"/>
          <w:b/>
          <w:lang w:eastAsia="en-US"/>
        </w:rPr>
        <w:t>„</w:t>
      </w:r>
      <w:r w:rsidRPr="00135038">
        <w:rPr>
          <w:rFonts w:eastAsiaTheme="minorHAnsi"/>
          <w:b/>
          <w:lang w:eastAsia="en-US"/>
        </w:rPr>
        <w:t>+Priradiť</w:t>
      </w:r>
      <w:r w:rsidR="00E73F99">
        <w:rPr>
          <w:rFonts w:eastAsiaTheme="minorHAnsi"/>
          <w:b/>
          <w:lang w:eastAsia="en-US"/>
        </w:rPr>
        <w:t>“</w:t>
      </w:r>
      <w:r w:rsidR="008A62F8">
        <w:rPr>
          <w:rFonts w:eastAsiaTheme="minorHAnsi"/>
          <w:b/>
          <w:lang w:eastAsia="en-US"/>
        </w:rPr>
        <w:t xml:space="preserve"> </w:t>
      </w:r>
      <w:r w:rsidRPr="00135038">
        <w:rPr>
          <w:rFonts w:eastAsiaTheme="minorHAnsi"/>
          <w:lang w:eastAsia="en-US"/>
        </w:rPr>
        <w:t xml:space="preserve"> </w:t>
      </w:r>
      <w:r w:rsidR="008A62F8">
        <w:rPr>
          <w:rFonts w:eastAsiaTheme="minorHAnsi"/>
          <w:lang w:eastAsia="en-US"/>
        </w:rPr>
        <w:t>aj pre viaceré zistené</w:t>
      </w:r>
      <w:r w:rsidRPr="00135038">
        <w:rPr>
          <w:rFonts w:eastAsiaTheme="minorHAnsi"/>
          <w:lang w:eastAsia="en-US"/>
        </w:rPr>
        <w:t xml:space="preserve"> nedostatky, ku ktorým sa bude námietka viazať. </w:t>
      </w:r>
    </w:p>
    <w:p w14:paraId="5357AB00" w14:textId="77777777" w:rsidR="008C6F90" w:rsidRPr="00135038" w:rsidRDefault="008C6F90" w:rsidP="008C6F90">
      <w:pPr>
        <w:spacing w:line="259" w:lineRule="auto"/>
        <w:jc w:val="both"/>
        <w:rPr>
          <w:rFonts w:eastAsiaTheme="minorHAnsi"/>
          <w:lang w:eastAsia="en-US"/>
        </w:rPr>
      </w:pPr>
    </w:p>
    <w:p w14:paraId="65480221" w14:textId="77777777" w:rsidR="008C6F90" w:rsidRDefault="008C6F90" w:rsidP="008C6F90">
      <w:pPr>
        <w:spacing w:after="160" w:line="259" w:lineRule="auto"/>
        <w:jc w:val="both"/>
        <w:rPr>
          <w:rFonts w:eastAsiaTheme="minorHAnsi"/>
          <w:lang w:eastAsia="en-US"/>
        </w:rPr>
      </w:pPr>
    </w:p>
    <w:p w14:paraId="48AED3F8" w14:textId="77777777" w:rsidR="008B050D" w:rsidRDefault="00B736F3" w:rsidP="008B050D">
      <w:pPr>
        <w:keepNext/>
        <w:spacing w:after="160" w:line="259" w:lineRule="auto"/>
        <w:jc w:val="both"/>
      </w:pPr>
      <w:r>
        <w:rPr>
          <w:rFonts w:eastAsiaTheme="minorHAnsi"/>
          <w:noProof/>
        </w:rPr>
        <w:drawing>
          <wp:inline distT="0" distB="0" distL="0" distR="0" wp14:anchorId="507855A5" wp14:editId="23B890DE">
            <wp:extent cx="5753100" cy="1790700"/>
            <wp:effectExtent l="19050" t="19050" r="19050" b="19050"/>
            <wp:docPr id="64" name="Obrázo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1790700"/>
                    </a:xfrm>
                    <a:prstGeom prst="rect">
                      <a:avLst/>
                    </a:prstGeom>
                    <a:noFill/>
                    <a:ln>
                      <a:solidFill>
                        <a:schemeClr val="accent1"/>
                      </a:solidFill>
                    </a:ln>
                  </pic:spPr>
                </pic:pic>
              </a:graphicData>
            </a:graphic>
          </wp:inline>
        </w:drawing>
      </w:r>
    </w:p>
    <w:p w14:paraId="768845AB" w14:textId="242C2B82" w:rsidR="002B168F" w:rsidRDefault="008B050D" w:rsidP="008B050D">
      <w:pPr>
        <w:pStyle w:val="Popis"/>
        <w:jc w:val="both"/>
      </w:pPr>
      <w:r>
        <w:t xml:space="preserve">Obr. </w:t>
      </w:r>
      <w:fldSimple w:instr=" SEQ Obr. \* ARABIC ">
        <w:r w:rsidR="00C20928">
          <w:rPr>
            <w:noProof/>
          </w:rPr>
          <w:t>29</w:t>
        </w:r>
      </w:fldSimple>
      <w:r>
        <w:t xml:space="preserve"> </w:t>
      </w:r>
      <w:r w:rsidRPr="00092420">
        <w:t>Vytvorenie námietky - krok 2 - priradenie nedostatkov k námietke</w:t>
      </w:r>
    </w:p>
    <w:p w14:paraId="297D48FB" w14:textId="57681658" w:rsidR="008C6F90" w:rsidRPr="00135038" w:rsidRDefault="008C6F90" w:rsidP="008C6F90">
      <w:pPr>
        <w:spacing w:after="160" w:line="259" w:lineRule="auto"/>
        <w:jc w:val="both"/>
        <w:rPr>
          <w:rFonts w:eastAsiaTheme="minorHAnsi"/>
          <w:lang w:eastAsia="en-US"/>
        </w:rPr>
      </w:pPr>
      <w:r w:rsidRPr="00135038">
        <w:rPr>
          <w:rFonts w:eastAsiaTheme="minorHAnsi"/>
          <w:lang w:eastAsia="en-US"/>
        </w:rPr>
        <w:t xml:space="preserve">Po dokončení </w:t>
      </w:r>
      <w:proofErr w:type="spellStart"/>
      <w:r w:rsidRPr="00135038">
        <w:rPr>
          <w:rFonts w:eastAsiaTheme="minorHAnsi"/>
          <w:lang w:eastAsia="en-US"/>
        </w:rPr>
        <w:t>wizardu</w:t>
      </w:r>
      <w:proofErr w:type="spellEnd"/>
      <w:r w:rsidRPr="00135038">
        <w:rPr>
          <w:rFonts w:eastAsiaTheme="minorHAnsi"/>
          <w:lang w:eastAsia="en-US"/>
        </w:rPr>
        <w:t xml:space="preserve"> vytvárania námietky sa </w:t>
      </w:r>
      <w:r w:rsidR="009925B7">
        <w:rPr>
          <w:rFonts w:eastAsiaTheme="minorHAnsi"/>
          <w:lang w:eastAsia="en-US"/>
        </w:rPr>
        <w:t xml:space="preserve">táto </w:t>
      </w:r>
      <w:r w:rsidRPr="00135038">
        <w:rPr>
          <w:rFonts w:eastAsiaTheme="minorHAnsi"/>
          <w:lang w:eastAsia="en-US"/>
        </w:rPr>
        <w:t>zobrazí/zobrazia v záložke Zistené nedostatky</w:t>
      </w:r>
      <w:r w:rsidR="00836E3D">
        <w:rPr>
          <w:rFonts w:eastAsiaTheme="minorHAnsi"/>
          <w:lang w:eastAsia="en-US"/>
        </w:rPr>
        <w:t xml:space="preserve"> obr. č. 30</w:t>
      </w:r>
      <w:r w:rsidRPr="00135038">
        <w:rPr>
          <w:rFonts w:eastAsiaTheme="minorHAnsi"/>
          <w:lang w:eastAsia="en-US"/>
        </w:rPr>
        <w:t xml:space="preserve"> pod dotknutým zisteným nedostatkom, ku ktorému sa viaže/u</w:t>
      </w:r>
      <w:r w:rsidR="00F32A9F">
        <w:rPr>
          <w:rFonts w:eastAsiaTheme="minorHAnsi"/>
          <w:lang w:eastAsia="en-US"/>
        </w:rPr>
        <w:t>.</w:t>
      </w:r>
    </w:p>
    <w:p w14:paraId="4665A072" w14:textId="77777777" w:rsidR="008C6F90" w:rsidRDefault="008C6F90" w:rsidP="008C6F90">
      <w:pPr>
        <w:spacing w:after="160" w:line="259" w:lineRule="auto"/>
        <w:jc w:val="both"/>
        <w:rPr>
          <w:rFonts w:eastAsiaTheme="minorHAnsi"/>
          <w:lang w:eastAsia="en-US"/>
        </w:rPr>
      </w:pPr>
    </w:p>
    <w:p w14:paraId="1F6748A4" w14:textId="77777777" w:rsidR="008B050D" w:rsidRDefault="008B050D" w:rsidP="008B050D">
      <w:pPr>
        <w:keepNext/>
        <w:spacing w:after="160" w:line="259" w:lineRule="auto"/>
        <w:jc w:val="both"/>
      </w:pPr>
      <w:r>
        <w:rPr>
          <w:noProof/>
        </w:rPr>
        <w:lastRenderedPageBreak/>
        <w:drawing>
          <wp:inline distT="0" distB="0" distL="0" distR="0" wp14:anchorId="7492408E" wp14:editId="6011D48C">
            <wp:extent cx="5759450" cy="2415540"/>
            <wp:effectExtent l="19050" t="19050" r="12700" b="22860"/>
            <wp:docPr id="2036147110"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9450" cy="2415540"/>
                    </a:xfrm>
                    <a:prstGeom prst="rect">
                      <a:avLst/>
                    </a:prstGeom>
                    <a:noFill/>
                    <a:ln>
                      <a:solidFill>
                        <a:schemeClr val="accent1"/>
                      </a:solidFill>
                    </a:ln>
                  </pic:spPr>
                </pic:pic>
              </a:graphicData>
            </a:graphic>
          </wp:inline>
        </w:drawing>
      </w:r>
    </w:p>
    <w:p w14:paraId="4FCE576D" w14:textId="07367548" w:rsidR="008B050D" w:rsidRDefault="008B050D" w:rsidP="008B050D">
      <w:pPr>
        <w:pStyle w:val="Popis"/>
        <w:jc w:val="both"/>
      </w:pPr>
      <w:r>
        <w:t xml:space="preserve">Obr. </w:t>
      </w:r>
      <w:fldSimple w:instr=" SEQ Obr. \* ARABIC ">
        <w:r w:rsidR="00C20928">
          <w:rPr>
            <w:noProof/>
          </w:rPr>
          <w:t>30</w:t>
        </w:r>
      </w:fldSimple>
      <w:r>
        <w:t xml:space="preserve"> Zobrazenie námietok a možnosť ich odoslania</w:t>
      </w:r>
    </w:p>
    <w:p w14:paraId="1EB2BEC3" w14:textId="77777777" w:rsidR="00DC6E02" w:rsidRDefault="00DC6E02" w:rsidP="008C6F90">
      <w:pPr>
        <w:spacing w:after="160" w:line="259" w:lineRule="auto"/>
        <w:jc w:val="both"/>
        <w:rPr>
          <w:rFonts w:eastAsiaTheme="minorHAnsi"/>
          <w:lang w:eastAsia="en-US"/>
        </w:rPr>
      </w:pPr>
    </w:p>
    <w:p w14:paraId="6DF6889B" w14:textId="72F43C1B" w:rsidR="008C6F90" w:rsidRPr="00135038" w:rsidRDefault="008C6F90" w:rsidP="008C6F90">
      <w:pPr>
        <w:spacing w:after="160" w:line="259" w:lineRule="auto"/>
        <w:jc w:val="both"/>
        <w:rPr>
          <w:rFonts w:eastAsiaTheme="minorHAnsi"/>
          <w:lang w:eastAsia="en-US"/>
        </w:rPr>
      </w:pPr>
      <w:r w:rsidRPr="00135038">
        <w:rPr>
          <w:rFonts w:eastAsiaTheme="minorHAnsi"/>
          <w:lang w:eastAsia="en-US"/>
        </w:rPr>
        <w:t>Používateľ je upozornený info</w:t>
      </w:r>
      <w:r w:rsidR="002B168F">
        <w:rPr>
          <w:rFonts w:eastAsiaTheme="minorHAnsi"/>
          <w:lang w:eastAsia="en-US"/>
        </w:rPr>
        <w:t>rmatívnym hlásením</w:t>
      </w:r>
      <w:r w:rsidRPr="00135038">
        <w:rPr>
          <w:rFonts w:eastAsiaTheme="minorHAnsi"/>
          <w:lang w:eastAsia="en-US"/>
        </w:rPr>
        <w:t xml:space="preserve">, že námietky je potrebné odoslať na príslušný </w:t>
      </w:r>
      <w:r w:rsidR="00E73F99">
        <w:rPr>
          <w:rFonts w:eastAsiaTheme="minorHAnsi"/>
          <w:lang w:eastAsia="en-US"/>
        </w:rPr>
        <w:t>RO/SO</w:t>
      </w:r>
      <w:r w:rsidRPr="00135038">
        <w:rPr>
          <w:rFonts w:eastAsiaTheme="minorHAnsi"/>
          <w:lang w:eastAsia="en-US"/>
        </w:rPr>
        <w:t xml:space="preserve">. Až po ich odoslaní sa zobrazia </w:t>
      </w:r>
      <w:r w:rsidR="00E73F99">
        <w:rPr>
          <w:rFonts w:eastAsiaTheme="minorHAnsi"/>
          <w:lang w:eastAsia="en-US"/>
        </w:rPr>
        <w:t>používateľom</w:t>
      </w:r>
      <w:r w:rsidRPr="00135038">
        <w:rPr>
          <w:rFonts w:eastAsiaTheme="minorHAnsi"/>
          <w:lang w:eastAsia="en-US"/>
        </w:rPr>
        <w:t xml:space="preserve"> neverejnej časti</w:t>
      </w:r>
      <w:r w:rsidR="00E73F99">
        <w:rPr>
          <w:rFonts w:eastAsiaTheme="minorHAnsi"/>
          <w:lang w:eastAsia="en-US"/>
        </w:rPr>
        <w:t xml:space="preserve"> </w:t>
      </w:r>
      <w:r w:rsidR="00FD4B63">
        <w:rPr>
          <w:rFonts w:eastAsiaTheme="minorHAnsi"/>
          <w:lang w:eastAsia="en-US"/>
        </w:rPr>
        <w:t>ITMS21+</w:t>
      </w:r>
      <w:r w:rsidR="00156F98">
        <w:rPr>
          <w:rFonts w:eastAsiaTheme="minorHAnsi"/>
          <w:lang w:eastAsia="en-US"/>
        </w:rPr>
        <w:t xml:space="preserve"> </w:t>
      </w:r>
      <w:r w:rsidR="00E73F99">
        <w:rPr>
          <w:rFonts w:eastAsiaTheme="minorHAnsi"/>
          <w:lang w:eastAsia="en-US"/>
        </w:rPr>
        <w:t>(RO/SO)</w:t>
      </w:r>
      <w:r w:rsidRPr="00135038">
        <w:rPr>
          <w:rFonts w:eastAsiaTheme="minorHAnsi"/>
          <w:lang w:eastAsia="en-US"/>
        </w:rPr>
        <w:t xml:space="preserve">. Námietky je možné vytvárať a odosielať postupne, </w:t>
      </w:r>
      <w:r w:rsidR="002B168F">
        <w:rPr>
          <w:rFonts w:eastAsiaTheme="minorHAnsi"/>
          <w:lang w:eastAsia="en-US"/>
        </w:rPr>
        <w:t xml:space="preserve">a to až </w:t>
      </w:r>
      <w:r w:rsidRPr="00135038">
        <w:rPr>
          <w:rFonts w:eastAsiaTheme="minorHAnsi"/>
          <w:lang w:eastAsia="en-US"/>
        </w:rPr>
        <w:t xml:space="preserve">do </w:t>
      </w:r>
      <w:r w:rsidR="00E73F99">
        <w:rPr>
          <w:rFonts w:eastAsiaTheme="minorHAnsi"/>
          <w:lang w:eastAsia="en-US"/>
        </w:rPr>
        <w:t xml:space="preserve">uplynutia </w:t>
      </w:r>
      <w:r w:rsidRPr="00135038">
        <w:rPr>
          <w:rFonts w:eastAsiaTheme="minorHAnsi"/>
          <w:lang w:eastAsia="en-US"/>
        </w:rPr>
        <w:t>lehoty stanove</w:t>
      </w:r>
      <w:r w:rsidR="00602407">
        <w:rPr>
          <w:rFonts w:eastAsiaTheme="minorHAnsi"/>
          <w:lang w:eastAsia="en-US"/>
        </w:rPr>
        <w:t>ne</w:t>
      </w:r>
      <w:r w:rsidRPr="00135038">
        <w:rPr>
          <w:rFonts w:eastAsiaTheme="minorHAnsi"/>
          <w:lang w:eastAsia="en-US"/>
        </w:rPr>
        <w:t xml:space="preserve">j </w:t>
      </w:r>
      <w:r w:rsidR="00E73F99">
        <w:rPr>
          <w:rFonts w:eastAsiaTheme="minorHAnsi"/>
          <w:lang w:eastAsia="en-US"/>
        </w:rPr>
        <w:t>zo strany RO/SO</w:t>
      </w:r>
      <w:r w:rsidRPr="00135038">
        <w:rPr>
          <w:rFonts w:eastAsiaTheme="minorHAnsi"/>
          <w:lang w:eastAsia="en-US"/>
        </w:rPr>
        <w:t xml:space="preserve">. </w:t>
      </w:r>
    </w:p>
    <w:p w14:paraId="4CAAC677" w14:textId="548E8EDC" w:rsidR="00BC7A8A" w:rsidRDefault="008C6F90" w:rsidP="008C6F90">
      <w:pPr>
        <w:spacing w:after="160" w:line="259" w:lineRule="auto"/>
        <w:jc w:val="both"/>
        <w:rPr>
          <w:rFonts w:eastAsiaTheme="minorHAnsi"/>
          <w:lang w:eastAsia="en-US"/>
        </w:rPr>
      </w:pPr>
      <w:r w:rsidRPr="00135038">
        <w:rPr>
          <w:rFonts w:eastAsiaTheme="minorHAnsi"/>
          <w:lang w:eastAsia="en-US"/>
        </w:rPr>
        <w:t xml:space="preserve">Na odoslanie námietok slúži tlačidlo </w:t>
      </w:r>
      <w:r w:rsidR="00E73F99">
        <w:rPr>
          <w:rFonts w:eastAsiaTheme="minorHAnsi"/>
          <w:lang w:eastAsia="en-US"/>
        </w:rPr>
        <w:t>„</w:t>
      </w:r>
      <w:r w:rsidRPr="00135038">
        <w:rPr>
          <w:rFonts w:eastAsiaTheme="minorHAnsi"/>
          <w:b/>
          <w:lang w:eastAsia="en-US"/>
        </w:rPr>
        <w:t>Odoslať námietky</w:t>
      </w:r>
      <w:r w:rsidR="00E73F99">
        <w:rPr>
          <w:rFonts w:eastAsiaTheme="minorHAnsi"/>
          <w:b/>
          <w:lang w:eastAsia="en-US"/>
        </w:rPr>
        <w:t>“</w:t>
      </w:r>
      <w:r w:rsidRPr="00135038">
        <w:rPr>
          <w:rFonts w:eastAsiaTheme="minorHAnsi"/>
          <w:lang w:eastAsia="en-US"/>
        </w:rPr>
        <w:t>.</w:t>
      </w:r>
      <w:r w:rsidR="00E73F99">
        <w:rPr>
          <w:rFonts w:eastAsiaTheme="minorHAnsi"/>
          <w:b/>
          <w:lang w:eastAsia="en-US"/>
        </w:rPr>
        <w:t xml:space="preserve"> </w:t>
      </w:r>
      <w:r w:rsidRPr="00135038">
        <w:rPr>
          <w:rFonts w:eastAsiaTheme="minorHAnsi"/>
          <w:lang w:eastAsia="en-US"/>
        </w:rPr>
        <w:t xml:space="preserve">Používateľ </w:t>
      </w:r>
      <w:r w:rsidR="00602407" w:rsidRPr="00135038">
        <w:rPr>
          <w:rFonts w:eastAsiaTheme="minorHAnsi"/>
          <w:lang w:eastAsia="en-US"/>
        </w:rPr>
        <w:t>j</w:t>
      </w:r>
      <w:r w:rsidR="00602407">
        <w:rPr>
          <w:rFonts w:eastAsiaTheme="minorHAnsi"/>
          <w:lang w:eastAsia="en-US"/>
        </w:rPr>
        <w:t>e týmto</w:t>
      </w:r>
      <w:r w:rsidR="00602407" w:rsidRPr="00135038">
        <w:rPr>
          <w:rFonts w:eastAsiaTheme="minorHAnsi"/>
          <w:lang w:eastAsia="en-US"/>
        </w:rPr>
        <w:t xml:space="preserve"> </w:t>
      </w:r>
      <w:r w:rsidRPr="00135038">
        <w:rPr>
          <w:rFonts w:eastAsiaTheme="minorHAnsi"/>
          <w:lang w:eastAsia="en-US"/>
        </w:rPr>
        <w:t>automatick</w:t>
      </w:r>
      <w:r w:rsidR="00F32A9F">
        <w:rPr>
          <w:rFonts w:eastAsiaTheme="minorHAnsi"/>
          <w:lang w:eastAsia="en-US"/>
        </w:rPr>
        <w:t>y</w:t>
      </w:r>
      <w:r w:rsidRPr="00135038">
        <w:rPr>
          <w:rFonts w:eastAsiaTheme="minorHAnsi"/>
          <w:lang w:eastAsia="en-US"/>
        </w:rPr>
        <w:t xml:space="preserve"> presmerovaný do</w:t>
      </w:r>
      <w:r w:rsidR="002B168F">
        <w:rPr>
          <w:rFonts w:eastAsiaTheme="minorHAnsi"/>
          <w:lang w:eastAsia="en-US"/>
        </w:rPr>
        <w:t xml:space="preserve"> sprievodcu</w:t>
      </w:r>
      <w:r w:rsidRPr="00135038">
        <w:rPr>
          <w:rFonts w:eastAsiaTheme="minorHAnsi"/>
          <w:lang w:eastAsia="en-US"/>
        </w:rPr>
        <w:t xml:space="preserve"> vytvoren</w:t>
      </w:r>
      <w:r w:rsidR="002B168F">
        <w:rPr>
          <w:rFonts w:eastAsiaTheme="minorHAnsi"/>
          <w:lang w:eastAsia="en-US"/>
        </w:rPr>
        <w:t>ím</w:t>
      </w:r>
      <w:r w:rsidRPr="00135038">
        <w:rPr>
          <w:rFonts w:eastAsiaTheme="minorHAnsi"/>
          <w:lang w:eastAsia="en-US"/>
        </w:rPr>
        <w:t xml:space="preserve"> odchádzajúcej komunikácie</w:t>
      </w:r>
      <w:r w:rsidR="00602407">
        <w:rPr>
          <w:rFonts w:eastAsiaTheme="minorHAnsi"/>
          <w:lang w:eastAsia="en-US"/>
        </w:rPr>
        <w:t xml:space="preserve"> na verejnej časti ITMS21+ s väzbou na príslušnú evidenciu kontroly </w:t>
      </w:r>
      <w:proofErr w:type="spellStart"/>
      <w:r w:rsidR="00602407">
        <w:rPr>
          <w:rFonts w:eastAsiaTheme="minorHAnsi"/>
          <w:lang w:eastAsia="en-US"/>
        </w:rPr>
        <w:t>ŽoP</w:t>
      </w:r>
      <w:proofErr w:type="spellEnd"/>
      <w:r w:rsidR="00602407">
        <w:rPr>
          <w:rFonts w:eastAsiaTheme="minorHAnsi"/>
          <w:lang w:eastAsia="en-US"/>
        </w:rPr>
        <w:t xml:space="preserve">. </w:t>
      </w:r>
      <w:r w:rsidR="00BC7A8A">
        <w:rPr>
          <w:rFonts w:eastAsiaTheme="minorHAnsi"/>
          <w:lang w:eastAsia="en-US"/>
        </w:rPr>
        <w:t xml:space="preserve">Odosielaná komunikácia z verejnej časti ITMS21+ môže mať </w:t>
      </w:r>
      <w:r w:rsidR="00BC7A8A" w:rsidRPr="00A778D3">
        <w:rPr>
          <w:rFonts w:eastAsiaTheme="minorHAnsi"/>
          <w:u w:val="single"/>
          <w:lang w:eastAsia="en-US"/>
        </w:rPr>
        <w:t>z technického hľadiska</w:t>
      </w:r>
      <w:r w:rsidR="00BC7A8A">
        <w:rPr>
          <w:rFonts w:eastAsiaTheme="minorHAnsi"/>
          <w:lang w:eastAsia="en-US"/>
        </w:rPr>
        <w:t xml:space="preserve"> typ formálnej alebo neformálnej komunikácie, s tým, že rozdiel spočíva vo fakte, či je komunikácia oficiálne podpisovaná štatutárnym zástupcom subjektu (listinne / kvalifikovaným elektronickým podpisom) alebo je odosielaná bez podpisu štatutárneho zástupcu. Pri odosielaní námietok voči identifikovaným </w:t>
      </w:r>
      <w:r w:rsidR="00F5616E">
        <w:rPr>
          <w:rFonts w:eastAsiaTheme="minorHAnsi"/>
          <w:lang w:eastAsia="en-US"/>
        </w:rPr>
        <w:t xml:space="preserve">zisteným nedostatkom </w:t>
      </w:r>
      <w:r w:rsidR="00BC7A8A">
        <w:rPr>
          <w:rFonts w:eastAsiaTheme="minorHAnsi"/>
          <w:lang w:eastAsia="en-US"/>
        </w:rPr>
        <w:t xml:space="preserve">je štandardné, aby používateľ tieto námietky odosielal prostredníctvom typu komunikácie - formálna. </w:t>
      </w:r>
    </w:p>
    <w:p w14:paraId="4792C247" w14:textId="0071AE95" w:rsidR="00602407" w:rsidRDefault="00602407" w:rsidP="008C6F90">
      <w:pPr>
        <w:spacing w:after="160" w:line="259" w:lineRule="auto"/>
        <w:jc w:val="both"/>
        <w:rPr>
          <w:rFonts w:eastAsiaTheme="minorHAnsi"/>
          <w:lang w:eastAsia="en-US"/>
        </w:rPr>
      </w:pPr>
      <w:r>
        <w:rPr>
          <w:rFonts w:eastAsiaTheme="minorHAnsi"/>
          <w:lang w:eastAsia="en-US"/>
        </w:rPr>
        <w:t>Postup vytvorenia a odoslania komunikácie je samostatne popísaný prostredníctvom dokumentu „</w:t>
      </w:r>
      <w:r w:rsidRPr="00602407">
        <w:rPr>
          <w:rFonts w:eastAsiaTheme="minorHAnsi"/>
          <w:lang w:eastAsia="en-US"/>
        </w:rPr>
        <w:t>Komunikácia v systéme ITM</w:t>
      </w:r>
      <w:r>
        <w:rPr>
          <w:rFonts w:eastAsiaTheme="minorHAnsi"/>
          <w:lang w:eastAsia="en-US"/>
        </w:rPr>
        <w:t xml:space="preserve">S21+ verejná časť“ zverejnenom na webovom sídle </w:t>
      </w:r>
      <w:hyperlink r:id="rId44" w:history="1">
        <w:r w:rsidR="00BC7A8A" w:rsidRPr="00665908">
          <w:rPr>
            <w:rStyle w:val="Hypertextovprepojenie"/>
            <w:rFonts w:eastAsiaTheme="minorHAnsi"/>
            <w:lang w:eastAsia="en-US"/>
          </w:rPr>
          <w:t>eurofondy.gov.sk</w:t>
        </w:r>
      </w:hyperlink>
      <w:r>
        <w:rPr>
          <w:rFonts w:eastAsiaTheme="minorHAnsi"/>
          <w:lang w:eastAsia="en-US"/>
        </w:rPr>
        <w:t xml:space="preserve"> (špecificky: </w:t>
      </w:r>
      <w:hyperlink r:id="rId45" w:history="1">
        <w:r w:rsidRPr="00665908">
          <w:rPr>
            <w:rStyle w:val="Hypertextovprepojenie"/>
            <w:rFonts w:eastAsiaTheme="minorHAnsi"/>
            <w:lang w:eastAsia="en-US"/>
          </w:rPr>
          <w:t>https://eurofondy.gov.sk/dokumenty-a-publikacie/metodicke-dokumenty/dokumenty-itms21/</w:t>
        </w:r>
      </w:hyperlink>
      <w:r>
        <w:rPr>
          <w:rFonts w:eastAsiaTheme="minorHAnsi"/>
          <w:lang w:eastAsia="en-US"/>
        </w:rPr>
        <w:t xml:space="preserve"> ). </w:t>
      </w:r>
    </w:p>
    <w:p w14:paraId="3EA97EBB" w14:textId="531180E3" w:rsidR="002B168F" w:rsidRDefault="002B168F" w:rsidP="00A778D3">
      <w:pPr>
        <w:keepNext/>
        <w:spacing w:after="160" w:line="259" w:lineRule="auto"/>
        <w:jc w:val="both"/>
      </w:pPr>
      <w:r w:rsidRPr="002B168F">
        <w:rPr>
          <w:noProof/>
        </w:rPr>
        <w:t xml:space="preserve"> </w:t>
      </w:r>
    </w:p>
    <w:p w14:paraId="0785C850" w14:textId="754471F2" w:rsidR="00A57DEA" w:rsidRDefault="00A57DEA">
      <w:pPr>
        <w:spacing w:after="160" w:line="259" w:lineRule="auto"/>
        <w:rPr>
          <w:rFonts w:eastAsiaTheme="minorHAnsi" w:cstheme="majorBidi"/>
          <w:b/>
          <w:bCs/>
          <w:color w:val="2E74B5" w:themeColor="accent1" w:themeShade="BF"/>
          <w:spacing w:val="5"/>
          <w:kern w:val="28"/>
          <w:sz w:val="36"/>
          <w:szCs w:val="26"/>
          <w:lang w:eastAsia="en-US"/>
        </w:rPr>
      </w:pPr>
      <w:bookmarkStart w:id="102" w:name="_Toc192505429"/>
      <w:bookmarkEnd w:id="102"/>
      <w:r>
        <w:rPr>
          <w:rFonts w:eastAsiaTheme="minorHAnsi"/>
          <w:lang w:eastAsia="en-US"/>
        </w:rPr>
        <w:br w:type="page"/>
      </w:r>
    </w:p>
    <w:p w14:paraId="2CED10E2" w14:textId="020D5928" w:rsidR="00F32A9F" w:rsidRDefault="00F32A9F">
      <w:pPr>
        <w:pStyle w:val="Nadpis1"/>
      </w:pPr>
      <w:bookmarkStart w:id="103" w:name="_Toc192505430"/>
      <w:bookmarkStart w:id="104" w:name="_Toc192505431"/>
      <w:bookmarkStart w:id="105" w:name="_Toc192505432"/>
      <w:bookmarkStart w:id="106" w:name="_Toc192505433"/>
      <w:bookmarkStart w:id="107" w:name="_Toc192505434"/>
      <w:bookmarkStart w:id="108" w:name="_Toc192505435"/>
      <w:bookmarkStart w:id="109" w:name="_Toc192505436"/>
      <w:bookmarkStart w:id="110" w:name="_Toc192505437"/>
      <w:bookmarkStart w:id="111" w:name="_Toc192505438"/>
      <w:bookmarkStart w:id="112" w:name="_Toc192505439"/>
      <w:bookmarkStart w:id="113" w:name="_Toc192505440"/>
      <w:bookmarkStart w:id="114" w:name="_Toc192505441"/>
      <w:bookmarkStart w:id="115" w:name="_Toc192505442"/>
      <w:bookmarkStart w:id="116" w:name="_Toc192505443"/>
      <w:bookmarkStart w:id="117" w:name="_Toc192505444"/>
      <w:bookmarkStart w:id="118" w:name="_Toc192505445"/>
      <w:bookmarkStart w:id="119" w:name="_Toc192505446"/>
      <w:bookmarkStart w:id="120" w:name="_Toc192505447"/>
      <w:bookmarkStart w:id="121" w:name="_Toc192505448"/>
      <w:bookmarkStart w:id="122" w:name="_Toc192505449"/>
      <w:bookmarkStart w:id="123" w:name="_Toc192505450"/>
      <w:bookmarkStart w:id="124" w:name="_Toc1331874"/>
      <w:bookmarkStart w:id="125" w:name="_Toc239766149"/>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lastRenderedPageBreak/>
        <w:t>Záve</w:t>
      </w:r>
      <w:r w:rsidR="00FA688C">
        <w:t>rečné ustanovenia</w:t>
      </w:r>
      <w:bookmarkEnd w:id="124"/>
      <w:bookmarkEnd w:id="125"/>
    </w:p>
    <w:p w14:paraId="2505BD12" w14:textId="42DE2634" w:rsidR="00F32A9F" w:rsidRPr="0044175F" w:rsidRDefault="00A129BE" w:rsidP="0044175F">
      <w:pPr>
        <w:spacing w:before="120" w:after="120"/>
        <w:jc w:val="both"/>
        <w:rPr>
          <w:color w:val="FF0000"/>
          <w:szCs w:val="20"/>
        </w:rPr>
      </w:pPr>
      <w:r w:rsidRPr="0044175F">
        <w:rPr>
          <w:szCs w:val="20"/>
        </w:rPr>
        <w:t>Ak</w:t>
      </w:r>
      <w:r w:rsidR="00F32A9F" w:rsidRPr="0044175F">
        <w:rPr>
          <w:szCs w:val="20"/>
        </w:rPr>
        <w:t xml:space="preserve"> pri práci s popisovanými evidenciami nastane špecifická situácia, kedy </w:t>
      </w:r>
      <w:r w:rsidR="00EF44A0" w:rsidRPr="0044175F">
        <w:rPr>
          <w:szCs w:val="20"/>
        </w:rPr>
        <w:t xml:space="preserve">nie je možné </w:t>
      </w:r>
      <w:r w:rsidR="00733E6B" w:rsidRPr="0044175F">
        <w:rPr>
          <w:szCs w:val="20"/>
        </w:rPr>
        <w:t>aplikovať ustanovenia tohto</w:t>
      </w:r>
      <w:r w:rsidR="00F32A9F" w:rsidRPr="0044175F">
        <w:rPr>
          <w:szCs w:val="20"/>
        </w:rPr>
        <w:t xml:space="preserve"> usmernen</w:t>
      </w:r>
      <w:r w:rsidR="00733E6B" w:rsidRPr="0044175F">
        <w:rPr>
          <w:szCs w:val="20"/>
        </w:rPr>
        <w:t>ia</w:t>
      </w:r>
      <w:r w:rsidR="00F32A9F" w:rsidRPr="0044175F">
        <w:rPr>
          <w:szCs w:val="20"/>
        </w:rPr>
        <w:t xml:space="preserve">, </w:t>
      </w:r>
      <w:r w:rsidR="00EF44A0" w:rsidRPr="0044175F">
        <w:rPr>
          <w:szCs w:val="20"/>
        </w:rPr>
        <w:t xml:space="preserve">odporúčame používateľovi </w:t>
      </w:r>
      <w:r w:rsidR="00733E6B" w:rsidRPr="0044175F">
        <w:rPr>
          <w:szCs w:val="20"/>
        </w:rPr>
        <w:t xml:space="preserve">neverejnej časti </w:t>
      </w:r>
      <w:r w:rsidR="00EF44A0" w:rsidRPr="0044175F">
        <w:rPr>
          <w:szCs w:val="20"/>
        </w:rPr>
        <w:t>obrátiť sa na</w:t>
      </w:r>
      <w:r w:rsidR="00733E6B" w:rsidRPr="0044175F">
        <w:rPr>
          <w:szCs w:val="20"/>
        </w:rPr>
        <w:t xml:space="preserve"> manažéra </w:t>
      </w:r>
      <w:r w:rsidR="00FD4B63" w:rsidRPr="0044175F">
        <w:rPr>
          <w:szCs w:val="20"/>
        </w:rPr>
        <w:t>ITMS21+</w:t>
      </w:r>
      <w:r w:rsidR="00733E6B" w:rsidRPr="0044175F">
        <w:rPr>
          <w:szCs w:val="20"/>
        </w:rPr>
        <w:t xml:space="preserve"> na</w:t>
      </w:r>
      <w:r w:rsidR="00FA688C" w:rsidRPr="0044175F">
        <w:rPr>
          <w:szCs w:val="20"/>
        </w:rPr>
        <w:t xml:space="preserve"> jeho</w:t>
      </w:r>
      <w:r w:rsidR="00733E6B" w:rsidRPr="0044175F">
        <w:rPr>
          <w:szCs w:val="20"/>
        </w:rPr>
        <w:t xml:space="preserve"> orgáne. Používateľ verejnej časti </w:t>
      </w:r>
      <w:r w:rsidR="00FA688C" w:rsidRPr="0044175F">
        <w:rPr>
          <w:szCs w:val="20"/>
        </w:rPr>
        <w:t>sa so</w:t>
      </w:r>
      <w:r w:rsidR="00211B55" w:rsidRPr="0044175F">
        <w:rPr>
          <w:szCs w:val="20"/>
        </w:rPr>
        <w:t xml:space="preserve"> svoj</w:t>
      </w:r>
      <w:r w:rsidR="00FA688C" w:rsidRPr="0044175F">
        <w:rPr>
          <w:szCs w:val="20"/>
        </w:rPr>
        <w:t>o</w:t>
      </w:r>
      <w:r w:rsidR="00211B55" w:rsidRPr="0044175F">
        <w:rPr>
          <w:szCs w:val="20"/>
        </w:rPr>
        <w:t>u požiadavk</w:t>
      </w:r>
      <w:r w:rsidR="00FA688C" w:rsidRPr="0044175F">
        <w:rPr>
          <w:szCs w:val="20"/>
        </w:rPr>
        <w:t>o</w:t>
      </w:r>
      <w:r w:rsidR="00211B55" w:rsidRPr="0044175F">
        <w:rPr>
          <w:szCs w:val="20"/>
        </w:rPr>
        <w:t xml:space="preserve">u </w:t>
      </w:r>
      <w:r w:rsidR="00FA688C" w:rsidRPr="0044175F">
        <w:rPr>
          <w:szCs w:val="20"/>
        </w:rPr>
        <w:t xml:space="preserve">obracia na svoju kontaktnú osobu </w:t>
      </w:r>
      <w:r w:rsidR="00211B55" w:rsidRPr="0044175F">
        <w:rPr>
          <w:szCs w:val="20"/>
        </w:rPr>
        <w:t>na RO/SO</w:t>
      </w:r>
      <w:r w:rsidR="00FA688C" w:rsidRPr="0044175F">
        <w:rPr>
          <w:szCs w:val="20"/>
        </w:rPr>
        <w:t xml:space="preserve"> (napr. príslušného projektového manažéra). </w:t>
      </w:r>
    </w:p>
    <w:sectPr w:rsidR="00F32A9F" w:rsidRPr="0044175F" w:rsidSect="00C70450">
      <w:headerReference w:type="default" r:id="rId46"/>
      <w:footerReference w:type="default" r:id="rId47"/>
      <w:footerReference w:type="first" r:id="rId4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A160A" w14:textId="77777777" w:rsidR="008E413A" w:rsidRDefault="008E413A" w:rsidP="009C168D">
      <w:r>
        <w:separator/>
      </w:r>
    </w:p>
  </w:endnote>
  <w:endnote w:type="continuationSeparator" w:id="0">
    <w:p w14:paraId="5432314A" w14:textId="77777777" w:rsidR="008E413A" w:rsidRDefault="008E413A" w:rsidP="009C1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F5F13" w14:textId="78417D49" w:rsidR="00F07E39" w:rsidRPr="009A48C3" w:rsidRDefault="00F07E39" w:rsidP="006D7740">
    <w:pPr>
      <w:pStyle w:val="Pta"/>
      <w:jc w:val="right"/>
    </w:pPr>
    <w:r>
      <w:t xml:space="preserve">Strana </w:t>
    </w:r>
    <w:sdt>
      <w:sdtPr>
        <w:id w:val="1727712030"/>
        <w:docPartObj>
          <w:docPartGallery w:val="Page Numbers (Bottom of Page)"/>
          <w:docPartUnique/>
        </w:docPartObj>
      </w:sdtPr>
      <w:sdtContent>
        <w:r>
          <w:fldChar w:fldCharType="begin"/>
        </w:r>
        <w:r>
          <w:instrText>PAGE   \* MERGEFORMAT</w:instrText>
        </w:r>
        <w:r>
          <w:fldChar w:fldCharType="separate"/>
        </w:r>
        <w:r w:rsidR="00E003CD">
          <w:rPr>
            <w:noProof/>
          </w:rPr>
          <w:t>25</w:t>
        </w:r>
        <w: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022907"/>
      <w:docPartObj>
        <w:docPartGallery w:val="Page Numbers (Bottom of Page)"/>
        <w:docPartUnique/>
      </w:docPartObj>
    </w:sdtPr>
    <w:sdtEndPr>
      <w:rPr>
        <w:color w:val="FFFFFF" w:themeColor="background1"/>
      </w:rPr>
    </w:sdtEndPr>
    <w:sdtContent>
      <w:p w14:paraId="4D2002D3" w14:textId="60714D93" w:rsidR="00F07E39" w:rsidRPr="006D7740" w:rsidRDefault="00F07E39" w:rsidP="006D7740">
        <w:pPr>
          <w:pStyle w:val="Pta"/>
          <w:jc w:val="right"/>
          <w:rPr>
            <w:color w:val="FFFFFF" w:themeColor="background1"/>
          </w:rPr>
        </w:pPr>
        <w:r w:rsidRPr="006D7740">
          <w:rPr>
            <w:color w:val="FFFFFF" w:themeColor="background1"/>
          </w:rPr>
          <w:fldChar w:fldCharType="begin"/>
        </w:r>
        <w:r w:rsidRPr="006D7740">
          <w:rPr>
            <w:color w:val="FFFFFF" w:themeColor="background1"/>
          </w:rPr>
          <w:instrText>PAGE   \* MERGEFORMAT</w:instrText>
        </w:r>
        <w:r w:rsidRPr="006D7740">
          <w:rPr>
            <w:color w:val="FFFFFF" w:themeColor="background1"/>
          </w:rPr>
          <w:fldChar w:fldCharType="separate"/>
        </w:r>
        <w:r w:rsidR="0058365E">
          <w:rPr>
            <w:noProof/>
            <w:color w:val="FFFFFF" w:themeColor="background1"/>
          </w:rPr>
          <w:t>1</w:t>
        </w:r>
        <w:r w:rsidRPr="006D7740">
          <w:rPr>
            <w:color w:val="FFFFFF" w:themeColor="background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4FCE3" w14:textId="77777777" w:rsidR="008E413A" w:rsidRDefault="008E413A" w:rsidP="009C168D">
      <w:r>
        <w:separator/>
      </w:r>
    </w:p>
  </w:footnote>
  <w:footnote w:type="continuationSeparator" w:id="0">
    <w:p w14:paraId="47CC00BD" w14:textId="77777777" w:rsidR="008E413A" w:rsidRDefault="008E413A" w:rsidP="009C168D">
      <w:r>
        <w:continuationSeparator/>
      </w:r>
    </w:p>
  </w:footnote>
  <w:footnote w:id="1">
    <w:p w14:paraId="31E13F3A" w14:textId="144BA3CA" w:rsidR="00790747" w:rsidRPr="00790747" w:rsidRDefault="00790747" w:rsidP="00790747">
      <w:pPr>
        <w:pStyle w:val="Textpoznmkypodiarou"/>
        <w:jc w:val="both"/>
      </w:pPr>
      <w:r w:rsidRPr="00790747">
        <w:rPr>
          <w:rStyle w:val="Odkaznapoznmkupodiarou"/>
          <w:sz w:val="18"/>
          <w:szCs w:val="18"/>
        </w:rPr>
        <w:footnoteRef/>
      </w:r>
      <w:r w:rsidRPr="00790747">
        <w:rPr>
          <w:sz w:val="18"/>
          <w:szCs w:val="18"/>
        </w:rPr>
        <w:t xml:space="preserve"> </w:t>
      </w:r>
      <w:r w:rsidRPr="00790747">
        <w:t xml:space="preserve">Z dôvodu úpravy príslušnej legislatívy v priebehu programového obdobia sú KŽoP v minulosti vytvorené v systéme ITMS21+ evidované pod formou kontroly „Administratívna finančná kontrola [neplatné]“. Doplnenie „[neplatné]“ nepredstavuje neplatnosť evidencie kontroly resp. údajov v nej. Vzťahuje sa iba na samotnú položku formy kontroly „Administratívna finančná kontrola“ v systéme ITMS21+, ktorú po zmene legislatívy používateľ nedokáže viac vybrať, je však relevantná pre evidencie vytvorené pred zavedením zmeny. </w:t>
      </w:r>
    </w:p>
  </w:footnote>
  <w:footnote w:id="2">
    <w:p w14:paraId="370FA052" w14:textId="705B1D6B" w:rsidR="00F07E39" w:rsidRDefault="00F07E39">
      <w:pPr>
        <w:pStyle w:val="Textpoznmkypodiarou"/>
      </w:pPr>
      <w:r>
        <w:rPr>
          <w:rStyle w:val="Odkaznapoznmkupodiarou"/>
        </w:rPr>
        <w:footnoteRef/>
      </w:r>
      <w:r>
        <w:t xml:space="preserve"> </w:t>
      </w:r>
      <w:r w:rsidRPr="00C016E8">
        <w:t>zobrazuje sa v stave „Prebieha“ a</w:t>
      </w:r>
      <w:r>
        <w:t> </w:t>
      </w:r>
      <w:r w:rsidRPr="00C016E8">
        <w:t>vyššom</w:t>
      </w:r>
      <w:r>
        <w:t>.</w:t>
      </w:r>
      <w:r w:rsidRPr="00C016E8">
        <w:t xml:space="preserve"> </w:t>
      </w:r>
      <w:r>
        <w:t>Ú</w:t>
      </w:r>
      <w:r w:rsidRPr="00C016E8">
        <w:t>daje o kontrolnej skupine, finančnej identifikácii kontroly a zistených nedostatkoch sa zobrazujú až v stavoch fázy 40 - Vyjadrenia/Námietky a vyšš</w:t>
      </w:r>
      <w:r>
        <w:t>om</w:t>
      </w:r>
      <w:r w:rsidRPr="00C016E8">
        <w:t>.</w:t>
      </w:r>
    </w:p>
  </w:footnote>
  <w:footnote w:id="3">
    <w:p w14:paraId="1165C0BE" w14:textId="188C2000" w:rsidR="00F07E39" w:rsidRDefault="00F07E39" w:rsidP="00A778D3">
      <w:pPr>
        <w:pStyle w:val="Textpoznmkypodiarou"/>
        <w:jc w:val="both"/>
      </w:pPr>
      <w:r>
        <w:rPr>
          <w:rStyle w:val="Odkaznapoznmkupodiarou"/>
        </w:rPr>
        <w:footnoteRef/>
      </w:r>
      <w:r>
        <w:t xml:space="preserve"> Objem skontrolovaných finančných prostriedkov sa môže líšiť od sumy samotnej ŽoP napr. pokiaľ nejde o úplnú kontrolu, resp. ide o opätovnú </w:t>
      </w:r>
      <w:r w:rsidR="001E4E8C">
        <w:t>finančnú kontrolu</w:t>
      </w:r>
      <w:r>
        <w:t>, ktorá sa spravidla vykonáva na vzorke.</w:t>
      </w:r>
    </w:p>
  </w:footnote>
  <w:footnote w:id="4">
    <w:p w14:paraId="3CAA73C3" w14:textId="4C85EFD0" w:rsidR="00F07E39" w:rsidRDefault="00F07E39" w:rsidP="00A778D3">
      <w:pPr>
        <w:pStyle w:val="Textpoznmkypodiarou"/>
        <w:jc w:val="both"/>
      </w:pPr>
      <w:r>
        <w:rPr>
          <w:rStyle w:val="Odkaznapoznmkupodiarou"/>
        </w:rPr>
        <w:footnoteRef/>
      </w:r>
      <w:r>
        <w:t xml:space="preserve"> Systém ITMS21+ dáta neiniciuje automaticky, a preto je potrebné po vyplnení evidencie KŽoP a ukončení KŽoP vyplniť dáta aj v rámci ŽoP, ktorá bola predmetom finančnej kontroly, a to v neverejnej časti ITMS21+ v module finančné riadenie – ŽoP – detail ŽoP </w:t>
      </w:r>
      <w:r w:rsidRPr="00457ED6">
        <w:t xml:space="preserve">– </w:t>
      </w:r>
      <w:r>
        <w:t xml:space="preserve">Deklarované výdavky </w:t>
      </w:r>
      <w:r w:rsidRPr="00457ED6">
        <w:t xml:space="preserve">– </w:t>
      </w:r>
      <w:r>
        <w:t xml:space="preserve">konkrétny deklarovaný výdavok </w:t>
      </w:r>
      <w:r w:rsidRPr="00457ED6">
        <w:t xml:space="preserve">– </w:t>
      </w:r>
      <w:r>
        <w:t xml:space="preserve">detail </w:t>
      </w:r>
      <w:r w:rsidRPr="00457ED6">
        <w:t xml:space="preserve">– </w:t>
      </w:r>
      <w:r>
        <w:t xml:space="preserve">suma žiadaná na preplatenie </w:t>
      </w:r>
      <w:r w:rsidRPr="00457ED6">
        <w:t xml:space="preserve">– </w:t>
      </w:r>
      <w:r>
        <w:t xml:space="preserve">oprávnená suma (neoprávnená suma). </w:t>
      </w:r>
      <w:r w:rsidRPr="008E2D31">
        <w:t>Bez vyplnených súm nie je možné posunúť KŽoP do stavu Ukončená.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E7E3" w14:textId="35B20B30" w:rsidR="00F07E39" w:rsidRDefault="00F07E39">
    <w:pPr>
      <w:pStyle w:val="Hlavika"/>
    </w:pPr>
    <w:r>
      <w:t>Evidovanie kontroly žiadosti o platbu v ITMS21+</w:t>
    </w:r>
  </w:p>
  <w:p w14:paraId="61916910" w14:textId="5F3E2B9A" w:rsidR="00F07E39" w:rsidRDefault="00F07E39">
    <w:pPr>
      <w:pStyle w:val="Hlavika"/>
    </w:pPr>
    <w:r>
      <w:rPr>
        <w:noProof/>
      </w:rPr>
      <mc:AlternateContent>
        <mc:Choice Requires="wps">
          <w:drawing>
            <wp:anchor distT="0" distB="0" distL="114300" distR="114300" simplePos="0" relativeHeight="251659264" behindDoc="0" locked="0" layoutInCell="1" allowOverlap="1" wp14:anchorId="1D21D398" wp14:editId="6A2ECB25">
              <wp:simplePos x="0" y="0"/>
              <wp:positionH relativeFrom="column">
                <wp:posOffset>-194945</wp:posOffset>
              </wp:positionH>
              <wp:positionV relativeFrom="paragraph">
                <wp:posOffset>115776</wp:posOffset>
              </wp:positionV>
              <wp:extent cx="6017741" cy="0"/>
              <wp:effectExtent l="0" t="0" r="21590" b="19050"/>
              <wp:wrapNone/>
              <wp:docPr id="22" name="Rovná spojnica 22"/>
              <wp:cNvGraphicFramePr/>
              <a:graphic xmlns:a="http://schemas.openxmlformats.org/drawingml/2006/main">
                <a:graphicData uri="http://schemas.microsoft.com/office/word/2010/wordprocessingShape">
                  <wps:wsp>
                    <wps:cNvCnPr/>
                    <wps:spPr>
                      <a:xfrm>
                        <a:off x="0" y="0"/>
                        <a:ext cx="601774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915173" id="Rovná spojnica 2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35pt,9.1pt" to="458.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" strokecolor="#5b9bd5 [3204]" strokeweight=".5pt">
              <v:stroke joinstyle="miter"/>
            </v:line>
          </w:pict>
        </mc:Fallback>
      </mc:AlternateContent>
    </w:r>
  </w:p>
  <w:p w14:paraId="7691E3B4" w14:textId="77777777" w:rsidR="00F07E39" w:rsidRDefault="00F07E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357"/>
    <w:multiLevelType w:val="hybridMultilevel"/>
    <w:tmpl w:val="612A18C8"/>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1" w15:restartNumberingAfterBreak="0">
    <w:nsid w:val="020943E1"/>
    <w:multiLevelType w:val="hybridMultilevel"/>
    <w:tmpl w:val="823A7B90"/>
    <w:lvl w:ilvl="0" w:tplc="4200892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73C3D6F"/>
    <w:multiLevelType w:val="hybridMultilevel"/>
    <w:tmpl w:val="864ED7E8"/>
    <w:lvl w:ilvl="0" w:tplc="041B0001">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3" w15:restartNumberingAfterBreak="0">
    <w:nsid w:val="07A61A10"/>
    <w:multiLevelType w:val="hybridMultilevel"/>
    <w:tmpl w:val="0F62A196"/>
    <w:lvl w:ilvl="0" w:tplc="1D50D97C">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A906D2B"/>
    <w:multiLevelType w:val="hybridMultilevel"/>
    <w:tmpl w:val="2FFC355E"/>
    <w:lvl w:ilvl="0" w:tplc="041B0001">
      <w:start w:val="1"/>
      <w:numFmt w:val="bullet"/>
      <w:lvlText w:val=""/>
      <w:lvlJc w:val="left"/>
      <w:pPr>
        <w:ind w:left="770" w:hanging="360"/>
      </w:pPr>
      <w:rPr>
        <w:rFonts w:ascii="Symbol" w:hAnsi="Symbol" w:hint="default"/>
      </w:rPr>
    </w:lvl>
    <w:lvl w:ilvl="1" w:tplc="C2E8C27E">
      <w:start w:val="1"/>
      <w:numFmt w:val="lowerLetter"/>
      <w:pStyle w:val="Nadpis3"/>
      <w:lvlText w:val="%2)"/>
      <w:lvlJc w:val="left"/>
      <w:pPr>
        <w:ind w:left="1490" w:hanging="360"/>
      </w:pPr>
      <w:rPr>
        <w:rFonts w:hint="default"/>
      </w:rPr>
    </w:lvl>
    <w:lvl w:ilvl="2" w:tplc="041B0005">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5" w15:restartNumberingAfterBreak="0">
    <w:nsid w:val="0B6718FE"/>
    <w:multiLevelType w:val="hybridMultilevel"/>
    <w:tmpl w:val="DDC8ED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BCD63C1"/>
    <w:multiLevelType w:val="hybridMultilevel"/>
    <w:tmpl w:val="3D26271A"/>
    <w:lvl w:ilvl="0" w:tplc="9E3853AE">
      <w:numFmt w:val="bullet"/>
      <w:lvlText w:val="-"/>
      <w:lvlJc w:val="left"/>
      <w:pPr>
        <w:ind w:left="1713" w:hanging="360"/>
      </w:pPr>
      <w:rPr>
        <w:rFonts w:ascii="Times New Roman" w:eastAsia="Times New Roman" w:hAnsi="Times New Roman" w:cs="Times New Roman"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7" w15:restartNumberingAfterBreak="0">
    <w:nsid w:val="0C832BCE"/>
    <w:multiLevelType w:val="hybridMultilevel"/>
    <w:tmpl w:val="75F495A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75652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11E5353"/>
    <w:multiLevelType w:val="hybridMultilevel"/>
    <w:tmpl w:val="AF78FC02"/>
    <w:lvl w:ilvl="0" w:tplc="041B0017">
      <w:start w:val="1"/>
      <w:numFmt w:val="lowerLetter"/>
      <w:lvlText w:val="%1)"/>
      <w:lvlJc w:val="left"/>
      <w:pPr>
        <w:ind w:left="1490" w:hanging="360"/>
      </w:pPr>
    </w:lvl>
    <w:lvl w:ilvl="1" w:tplc="041B0019" w:tentative="1">
      <w:start w:val="1"/>
      <w:numFmt w:val="lowerLetter"/>
      <w:lvlText w:val="%2."/>
      <w:lvlJc w:val="left"/>
      <w:pPr>
        <w:ind w:left="2210" w:hanging="360"/>
      </w:pPr>
    </w:lvl>
    <w:lvl w:ilvl="2" w:tplc="041B001B" w:tentative="1">
      <w:start w:val="1"/>
      <w:numFmt w:val="lowerRoman"/>
      <w:lvlText w:val="%3."/>
      <w:lvlJc w:val="right"/>
      <w:pPr>
        <w:ind w:left="2930" w:hanging="180"/>
      </w:pPr>
    </w:lvl>
    <w:lvl w:ilvl="3" w:tplc="041B000F" w:tentative="1">
      <w:start w:val="1"/>
      <w:numFmt w:val="decimal"/>
      <w:lvlText w:val="%4."/>
      <w:lvlJc w:val="left"/>
      <w:pPr>
        <w:ind w:left="3650" w:hanging="360"/>
      </w:pPr>
    </w:lvl>
    <w:lvl w:ilvl="4" w:tplc="041B0019" w:tentative="1">
      <w:start w:val="1"/>
      <w:numFmt w:val="lowerLetter"/>
      <w:lvlText w:val="%5."/>
      <w:lvlJc w:val="left"/>
      <w:pPr>
        <w:ind w:left="4370" w:hanging="360"/>
      </w:pPr>
    </w:lvl>
    <w:lvl w:ilvl="5" w:tplc="041B001B" w:tentative="1">
      <w:start w:val="1"/>
      <w:numFmt w:val="lowerRoman"/>
      <w:lvlText w:val="%6."/>
      <w:lvlJc w:val="right"/>
      <w:pPr>
        <w:ind w:left="5090" w:hanging="180"/>
      </w:pPr>
    </w:lvl>
    <w:lvl w:ilvl="6" w:tplc="041B000F" w:tentative="1">
      <w:start w:val="1"/>
      <w:numFmt w:val="decimal"/>
      <w:lvlText w:val="%7."/>
      <w:lvlJc w:val="left"/>
      <w:pPr>
        <w:ind w:left="5810" w:hanging="360"/>
      </w:pPr>
    </w:lvl>
    <w:lvl w:ilvl="7" w:tplc="041B0019" w:tentative="1">
      <w:start w:val="1"/>
      <w:numFmt w:val="lowerLetter"/>
      <w:lvlText w:val="%8."/>
      <w:lvlJc w:val="left"/>
      <w:pPr>
        <w:ind w:left="6530" w:hanging="360"/>
      </w:pPr>
    </w:lvl>
    <w:lvl w:ilvl="8" w:tplc="041B001B" w:tentative="1">
      <w:start w:val="1"/>
      <w:numFmt w:val="lowerRoman"/>
      <w:lvlText w:val="%9."/>
      <w:lvlJc w:val="right"/>
      <w:pPr>
        <w:ind w:left="7250" w:hanging="180"/>
      </w:pPr>
    </w:lvl>
  </w:abstractNum>
  <w:abstractNum w:abstractNumId="10" w15:restartNumberingAfterBreak="0">
    <w:nsid w:val="1415256A"/>
    <w:multiLevelType w:val="hybridMultilevel"/>
    <w:tmpl w:val="1D6C2D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61C637A"/>
    <w:multiLevelType w:val="hybridMultilevel"/>
    <w:tmpl w:val="59080944"/>
    <w:lvl w:ilvl="0" w:tplc="B1B05D36">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7E157AE"/>
    <w:multiLevelType w:val="hybridMultilevel"/>
    <w:tmpl w:val="317025F2"/>
    <w:lvl w:ilvl="0" w:tplc="BECAEC7E">
      <w:start w:val="1"/>
      <w:numFmt w:val="decimal"/>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CCC0041"/>
    <w:multiLevelType w:val="hybridMultilevel"/>
    <w:tmpl w:val="5FEE9218"/>
    <w:lvl w:ilvl="0" w:tplc="3ECA560C">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4" w15:restartNumberingAfterBreak="0">
    <w:nsid w:val="1D2F3B87"/>
    <w:multiLevelType w:val="hybridMultilevel"/>
    <w:tmpl w:val="EED860B8"/>
    <w:lvl w:ilvl="0" w:tplc="F468D892">
      <w:start w:val="6"/>
      <w:numFmt w:val="bullet"/>
      <w:lvlText w:val="-"/>
      <w:lvlJc w:val="left"/>
      <w:pPr>
        <w:ind w:left="1770" w:hanging="360"/>
      </w:pPr>
      <w:rPr>
        <w:rFonts w:ascii="Times New Roman" w:eastAsia="Times New Roman" w:hAnsi="Times New Roman" w:cs="Times New Roman" w:hint="default"/>
      </w:rPr>
    </w:lvl>
    <w:lvl w:ilvl="1" w:tplc="041B0003" w:tentative="1">
      <w:start w:val="1"/>
      <w:numFmt w:val="bullet"/>
      <w:lvlText w:val="o"/>
      <w:lvlJc w:val="left"/>
      <w:pPr>
        <w:ind w:left="2490" w:hanging="360"/>
      </w:pPr>
      <w:rPr>
        <w:rFonts w:ascii="Courier New" w:hAnsi="Courier New" w:cs="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cs="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cs="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15" w15:restartNumberingAfterBreak="0">
    <w:nsid w:val="1D347E6E"/>
    <w:multiLevelType w:val="hybridMultilevel"/>
    <w:tmpl w:val="23549A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F8868B2"/>
    <w:multiLevelType w:val="hybridMultilevel"/>
    <w:tmpl w:val="6C3830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01A4658"/>
    <w:multiLevelType w:val="hybridMultilevel"/>
    <w:tmpl w:val="A53095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0551F61"/>
    <w:multiLevelType w:val="hybridMultilevel"/>
    <w:tmpl w:val="5512F2B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0E707F4"/>
    <w:multiLevelType w:val="hybridMultilevel"/>
    <w:tmpl w:val="778A7E2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2BC32B5"/>
    <w:multiLevelType w:val="hybridMultilevel"/>
    <w:tmpl w:val="06D2DF4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4952322"/>
    <w:multiLevelType w:val="hybridMultilevel"/>
    <w:tmpl w:val="5E1E3E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4C60522"/>
    <w:multiLevelType w:val="hybridMultilevel"/>
    <w:tmpl w:val="1EF894B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6F07E1A"/>
    <w:multiLevelType w:val="hybridMultilevel"/>
    <w:tmpl w:val="0184952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7800660"/>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F4E7428"/>
    <w:multiLevelType w:val="hybridMultilevel"/>
    <w:tmpl w:val="8FBA39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FA744F6"/>
    <w:multiLevelType w:val="hybridMultilevel"/>
    <w:tmpl w:val="F288F72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2FAD40CB"/>
    <w:multiLevelType w:val="hybridMultilevel"/>
    <w:tmpl w:val="DF963AD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FBC09BD"/>
    <w:multiLevelType w:val="hybridMultilevel"/>
    <w:tmpl w:val="E8A0C3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31251689"/>
    <w:multiLevelType w:val="hybridMultilevel"/>
    <w:tmpl w:val="7A626C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31A95073"/>
    <w:multiLevelType w:val="hybridMultilevel"/>
    <w:tmpl w:val="790A17CC"/>
    <w:lvl w:ilvl="0" w:tplc="041B0017">
      <w:start w:val="1"/>
      <w:numFmt w:val="lowerLetter"/>
      <w:lvlText w:val="%1)"/>
      <w:lvlJc w:val="left"/>
      <w:pPr>
        <w:ind w:left="1440" w:hanging="360"/>
      </w:pPr>
      <w:rPr>
        <w:rFont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1" w15:restartNumberingAfterBreak="0">
    <w:nsid w:val="34C472F5"/>
    <w:multiLevelType w:val="hybridMultilevel"/>
    <w:tmpl w:val="4A3436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354422FC"/>
    <w:multiLevelType w:val="hybridMultilevel"/>
    <w:tmpl w:val="CE9CC2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36976ACE"/>
    <w:multiLevelType w:val="hybridMultilevel"/>
    <w:tmpl w:val="685CE8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373071FB"/>
    <w:multiLevelType w:val="hybridMultilevel"/>
    <w:tmpl w:val="FE9080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37D53287"/>
    <w:multiLevelType w:val="hybridMultilevel"/>
    <w:tmpl w:val="6222484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3AEE037F"/>
    <w:multiLevelType w:val="hybridMultilevel"/>
    <w:tmpl w:val="76A28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3B6850A3"/>
    <w:multiLevelType w:val="hybridMultilevel"/>
    <w:tmpl w:val="844A72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3DA116DC"/>
    <w:multiLevelType w:val="hybridMultilevel"/>
    <w:tmpl w:val="3F2289FE"/>
    <w:lvl w:ilvl="0" w:tplc="041B000F">
      <w:start w:val="1"/>
      <w:numFmt w:val="decimal"/>
      <w:lvlText w:val="%1."/>
      <w:lvlJc w:val="left"/>
      <w:pPr>
        <w:ind w:left="1490" w:hanging="360"/>
      </w:pPr>
      <w:rPr>
        <w:rFonts w:hint="default"/>
      </w:rPr>
    </w:lvl>
    <w:lvl w:ilvl="1" w:tplc="041B0019" w:tentative="1">
      <w:start w:val="1"/>
      <w:numFmt w:val="lowerLetter"/>
      <w:lvlText w:val="%2."/>
      <w:lvlJc w:val="left"/>
      <w:pPr>
        <w:ind w:left="2210" w:hanging="360"/>
      </w:pPr>
    </w:lvl>
    <w:lvl w:ilvl="2" w:tplc="041B001B" w:tentative="1">
      <w:start w:val="1"/>
      <w:numFmt w:val="lowerRoman"/>
      <w:lvlText w:val="%3."/>
      <w:lvlJc w:val="right"/>
      <w:pPr>
        <w:ind w:left="2930" w:hanging="180"/>
      </w:pPr>
    </w:lvl>
    <w:lvl w:ilvl="3" w:tplc="041B000F" w:tentative="1">
      <w:start w:val="1"/>
      <w:numFmt w:val="decimal"/>
      <w:lvlText w:val="%4."/>
      <w:lvlJc w:val="left"/>
      <w:pPr>
        <w:ind w:left="3650" w:hanging="360"/>
      </w:pPr>
    </w:lvl>
    <w:lvl w:ilvl="4" w:tplc="041B0019" w:tentative="1">
      <w:start w:val="1"/>
      <w:numFmt w:val="lowerLetter"/>
      <w:lvlText w:val="%5."/>
      <w:lvlJc w:val="left"/>
      <w:pPr>
        <w:ind w:left="4370" w:hanging="360"/>
      </w:pPr>
    </w:lvl>
    <w:lvl w:ilvl="5" w:tplc="041B001B" w:tentative="1">
      <w:start w:val="1"/>
      <w:numFmt w:val="lowerRoman"/>
      <w:lvlText w:val="%6."/>
      <w:lvlJc w:val="right"/>
      <w:pPr>
        <w:ind w:left="5090" w:hanging="180"/>
      </w:pPr>
    </w:lvl>
    <w:lvl w:ilvl="6" w:tplc="041B000F" w:tentative="1">
      <w:start w:val="1"/>
      <w:numFmt w:val="decimal"/>
      <w:lvlText w:val="%7."/>
      <w:lvlJc w:val="left"/>
      <w:pPr>
        <w:ind w:left="5810" w:hanging="360"/>
      </w:pPr>
    </w:lvl>
    <w:lvl w:ilvl="7" w:tplc="041B0019" w:tentative="1">
      <w:start w:val="1"/>
      <w:numFmt w:val="lowerLetter"/>
      <w:lvlText w:val="%8."/>
      <w:lvlJc w:val="left"/>
      <w:pPr>
        <w:ind w:left="6530" w:hanging="360"/>
      </w:pPr>
    </w:lvl>
    <w:lvl w:ilvl="8" w:tplc="041B001B" w:tentative="1">
      <w:start w:val="1"/>
      <w:numFmt w:val="lowerRoman"/>
      <w:lvlText w:val="%9."/>
      <w:lvlJc w:val="right"/>
      <w:pPr>
        <w:ind w:left="7250" w:hanging="180"/>
      </w:pPr>
    </w:lvl>
  </w:abstractNum>
  <w:abstractNum w:abstractNumId="39" w15:restartNumberingAfterBreak="0">
    <w:nsid w:val="3DCE43BC"/>
    <w:multiLevelType w:val="hybridMultilevel"/>
    <w:tmpl w:val="60DA14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3DE07733"/>
    <w:multiLevelType w:val="hybridMultilevel"/>
    <w:tmpl w:val="62B8A1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3E61437A"/>
    <w:multiLevelType w:val="hybridMultilevel"/>
    <w:tmpl w:val="C45C75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3F957143"/>
    <w:multiLevelType w:val="hybridMultilevel"/>
    <w:tmpl w:val="AEBE1B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3FC1092A"/>
    <w:multiLevelType w:val="hybridMultilevel"/>
    <w:tmpl w:val="831A11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4577269C"/>
    <w:multiLevelType w:val="hybridMultilevel"/>
    <w:tmpl w:val="89F27B84"/>
    <w:lvl w:ilvl="0" w:tplc="46464C2C">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494C2B06"/>
    <w:multiLevelType w:val="hybridMultilevel"/>
    <w:tmpl w:val="794AA05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4A0A1E7F"/>
    <w:multiLevelType w:val="hybridMultilevel"/>
    <w:tmpl w:val="6A245AA4"/>
    <w:lvl w:ilvl="0" w:tplc="D95A0294">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4AA85CDF"/>
    <w:multiLevelType w:val="hybridMultilevel"/>
    <w:tmpl w:val="F288F72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4D091DF2"/>
    <w:multiLevelType w:val="hybridMultilevel"/>
    <w:tmpl w:val="3718242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4E01462B"/>
    <w:multiLevelType w:val="hybridMultilevel"/>
    <w:tmpl w:val="546652AC"/>
    <w:lvl w:ilvl="0" w:tplc="041B0001">
      <w:start w:val="1"/>
      <w:numFmt w:val="bullet"/>
      <w:lvlText w:val=""/>
      <w:lvlJc w:val="left"/>
      <w:pPr>
        <w:ind w:left="1770" w:hanging="360"/>
      </w:pPr>
      <w:rPr>
        <w:rFonts w:ascii="Symbol" w:hAnsi="Symbol" w:hint="default"/>
      </w:rPr>
    </w:lvl>
    <w:lvl w:ilvl="1" w:tplc="041B0003">
      <w:start w:val="1"/>
      <w:numFmt w:val="bullet"/>
      <w:lvlText w:val="o"/>
      <w:lvlJc w:val="left"/>
      <w:pPr>
        <w:ind w:left="2490" w:hanging="360"/>
      </w:pPr>
      <w:rPr>
        <w:rFonts w:ascii="Courier New" w:hAnsi="Courier New" w:cs="Courier New" w:hint="default"/>
      </w:rPr>
    </w:lvl>
    <w:lvl w:ilvl="2" w:tplc="041B0005">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cs="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cs="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50" w15:restartNumberingAfterBreak="0">
    <w:nsid w:val="50923243"/>
    <w:multiLevelType w:val="hybridMultilevel"/>
    <w:tmpl w:val="F050D4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56CF1733"/>
    <w:multiLevelType w:val="hybridMultilevel"/>
    <w:tmpl w:val="6F06C786"/>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2" w15:restartNumberingAfterBreak="0">
    <w:nsid w:val="572D22A2"/>
    <w:multiLevelType w:val="hybridMultilevel"/>
    <w:tmpl w:val="B16037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5C4E68B5"/>
    <w:multiLevelType w:val="hybridMultilevel"/>
    <w:tmpl w:val="56FEB8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602536C8"/>
    <w:multiLevelType w:val="multilevel"/>
    <w:tmpl w:val="1FB839FC"/>
    <w:lvl w:ilvl="0">
      <w:start w:val="1"/>
      <w:numFmt w:val="decimal"/>
      <w:pStyle w:val="Nadpis1"/>
      <w:lvlText w:val="%1."/>
      <w:lvlJc w:val="left"/>
      <w:pPr>
        <w:ind w:left="720" w:hanging="360"/>
      </w:pPr>
      <w:rPr>
        <w:rFonts w:hint="default"/>
        <w:b/>
      </w:rPr>
    </w:lvl>
    <w:lvl w:ilvl="1">
      <w:start w:val="1"/>
      <w:numFmt w:val="decimal"/>
      <w:pStyle w:val="Nadpis2"/>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62134D7E"/>
    <w:multiLevelType w:val="multilevel"/>
    <w:tmpl w:val="2FF4146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316212C"/>
    <w:multiLevelType w:val="hybridMultilevel"/>
    <w:tmpl w:val="B51440DC"/>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57" w15:restartNumberingAfterBreak="0">
    <w:nsid w:val="640026AD"/>
    <w:multiLevelType w:val="hybridMultilevel"/>
    <w:tmpl w:val="E990B660"/>
    <w:lvl w:ilvl="0" w:tplc="FF947E60">
      <w:start w:val="1"/>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42E7A49"/>
    <w:multiLevelType w:val="hybridMultilevel"/>
    <w:tmpl w:val="418ACA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643E7122"/>
    <w:multiLevelType w:val="hybridMultilevel"/>
    <w:tmpl w:val="CD70E5A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0" w15:restartNumberingAfterBreak="0">
    <w:nsid w:val="658C7BEA"/>
    <w:multiLevelType w:val="hybridMultilevel"/>
    <w:tmpl w:val="64C2FFC2"/>
    <w:lvl w:ilvl="0" w:tplc="849E43A2">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78C4467"/>
    <w:multiLevelType w:val="hybridMultilevel"/>
    <w:tmpl w:val="E04C5A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6D1046FE"/>
    <w:multiLevelType w:val="hybridMultilevel"/>
    <w:tmpl w:val="6770904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6D593E64"/>
    <w:multiLevelType w:val="hybridMultilevel"/>
    <w:tmpl w:val="9F26EA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6F4B5B29"/>
    <w:multiLevelType w:val="hybridMultilevel"/>
    <w:tmpl w:val="DCE85F3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6FC6579A"/>
    <w:multiLevelType w:val="hybridMultilevel"/>
    <w:tmpl w:val="9DDC860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0AE023E"/>
    <w:multiLevelType w:val="hybridMultilevel"/>
    <w:tmpl w:val="392CDC7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70D15268"/>
    <w:multiLevelType w:val="hybridMultilevel"/>
    <w:tmpl w:val="E9B083A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72AB5841"/>
    <w:multiLevelType w:val="hybridMultilevel"/>
    <w:tmpl w:val="61124690"/>
    <w:lvl w:ilvl="0" w:tplc="7682EDA4">
      <w:start w:val="1"/>
      <w:numFmt w:val="decimal"/>
      <w:lvlText w:val="%1."/>
      <w:lvlJc w:val="left"/>
      <w:pPr>
        <w:ind w:left="1490" w:hanging="360"/>
      </w:pPr>
      <w:rPr>
        <w:rFonts w:hint="default"/>
      </w:rPr>
    </w:lvl>
    <w:lvl w:ilvl="1" w:tplc="041B0019" w:tentative="1">
      <w:start w:val="1"/>
      <w:numFmt w:val="lowerLetter"/>
      <w:lvlText w:val="%2."/>
      <w:lvlJc w:val="left"/>
      <w:pPr>
        <w:ind w:left="2210" w:hanging="360"/>
      </w:pPr>
    </w:lvl>
    <w:lvl w:ilvl="2" w:tplc="041B001B" w:tentative="1">
      <w:start w:val="1"/>
      <w:numFmt w:val="lowerRoman"/>
      <w:lvlText w:val="%3."/>
      <w:lvlJc w:val="right"/>
      <w:pPr>
        <w:ind w:left="2930" w:hanging="180"/>
      </w:pPr>
    </w:lvl>
    <w:lvl w:ilvl="3" w:tplc="041B000F" w:tentative="1">
      <w:start w:val="1"/>
      <w:numFmt w:val="decimal"/>
      <w:lvlText w:val="%4."/>
      <w:lvlJc w:val="left"/>
      <w:pPr>
        <w:ind w:left="3650" w:hanging="360"/>
      </w:pPr>
    </w:lvl>
    <w:lvl w:ilvl="4" w:tplc="041B0019" w:tentative="1">
      <w:start w:val="1"/>
      <w:numFmt w:val="lowerLetter"/>
      <w:lvlText w:val="%5."/>
      <w:lvlJc w:val="left"/>
      <w:pPr>
        <w:ind w:left="4370" w:hanging="360"/>
      </w:pPr>
    </w:lvl>
    <w:lvl w:ilvl="5" w:tplc="041B001B" w:tentative="1">
      <w:start w:val="1"/>
      <w:numFmt w:val="lowerRoman"/>
      <w:lvlText w:val="%6."/>
      <w:lvlJc w:val="right"/>
      <w:pPr>
        <w:ind w:left="5090" w:hanging="180"/>
      </w:pPr>
    </w:lvl>
    <w:lvl w:ilvl="6" w:tplc="041B000F" w:tentative="1">
      <w:start w:val="1"/>
      <w:numFmt w:val="decimal"/>
      <w:lvlText w:val="%7."/>
      <w:lvlJc w:val="left"/>
      <w:pPr>
        <w:ind w:left="5810" w:hanging="360"/>
      </w:pPr>
    </w:lvl>
    <w:lvl w:ilvl="7" w:tplc="041B0019" w:tentative="1">
      <w:start w:val="1"/>
      <w:numFmt w:val="lowerLetter"/>
      <w:lvlText w:val="%8."/>
      <w:lvlJc w:val="left"/>
      <w:pPr>
        <w:ind w:left="6530" w:hanging="360"/>
      </w:pPr>
    </w:lvl>
    <w:lvl w:ilvl="8" w:tplc="041B001B" w:tentative="1">
      <w:start w:val="1"/>
      <w:numFmt w:val="lowerRoman"/>
      <w:lvlText w:val="%9."/>
      <w:lvlJc w:val="right"/>
      <w:pPr>
        <w:ind w:left="7250" w:hanging="180"/>
      </w:pPr>
    </w:lvl>
  </w:abstractNum>
  <w:abstractNum w:abstractNumId="69" w15:restartNumberingAfterBreak="0">
    <w:nsid w:val="75A03DC7"/>
    <w:multiLevelType w:val="hybridMultilevel"/>
    <w:tmpl w:val="991C4C90"/>
    <w:lvl w:ilvl="0" w:tplc="29E0F5B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771E1E76"/>
    <w:multiLevelType w:val="hybridMultilevel"/>
    <w:tmpl w:val="BA084D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15:restartNumberingAfterBreak="0">
    <w:nsid w:val="78773525"/>
    <w:multiLevelType w:val="hybridMultilevel"/>
    <w:tmpl w:val="3F7CE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9DE1A20"/>
    <w:multiLevelType w:val="hybridMultilevel"/>
    <w:tmpl w:val="E176FB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3" w15:restartNumberingAfterBreak="0">
    <w:nsid w:val="7BAD6A8A"/>
    <w:multiLevelType w:val="hybridMultilevel"/>
    <w:tmpl w:val="0F34B61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7C146C09"/>
    <w:multiLevelType w:val="hybridMultilevel"/>
    <w:tmpl w:val="BC1280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5" w15:restartNumberingAfterBreak="0">
    <w:nsid w:val="7D9B750E"/>
    <w:multiLevelType w:val="hybridMultilevel"/>
    <w:tmpl w:val="D72664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762994005">
    <w:abstractNumId w:val="54"/>
  </w:num>
  <w:num w:numId="2" w16cid:durableId="392586191">
    <w:abstractNumId w:val="26"/>
  </w:num>
  <w:num w:numId="3" w16cid:durableId="2556888">
    <w:abstractNumId w:val="12"/>
  </w:num>
  <w:num w:numId="4" w16cid:durableId="1210604049">
    <w:abstractNumId w:val="24"/>
  </w:num>
  <w:num w:numId="5" w16cid:durableId="964887867">
    <w:abstractNumId w:val="39"/>
  </w:num>
  <w:num w:numId="6" w16cid:durableId="259528129">
    <w:abstractNumId w:val="4"/>
  </w:num>
  <w:num w:numId="7" w16cid:durableId="1149203035">
    <w:abstractNumId w:val="9"/>
  </w:num>
  <w:num w:numId="8" w16cid:durableId="1882159067">
    <w:abstractNumId w:val="30"/>
  </w:num>
  <w:num w:numId="9" w16cid:durableId="1513030381">
    <w:abstractNumId w:val="3"/>
  </w:num>
  <w:num w:numId="10" w16cid:durableId="582686442">
    <w:abstractNumId w:val="13"/>
  </w:num>
  <w:num w:numId="11" w16cid:durableId="880555459">
    <w:abstractNumId w:val="25"/>
  </w:num>
  <w:num w:numId="12" w16cid:durableId="1603411089">
    <w:abstractNumId w:val="24"/>
    <w:lvlOverride w:ilvl="0">
      <w:startOverride w:val="1"/>
    </w:lvlOverride>
  </w:num>
  <w:num w:numId="13" w16cid:durableId="1260873059">
    <w:abstractNumId w:val="4"/>
    <w:lvlOverride w:ilvl="0">
      <w:startOverride w:val="1"/>
    </w:lvlOverride>
    <w:lvlOverride w:ilvl="1">
      <w:startOverride w:val="2"/>
    </w:lvlOverride>
  </w:num>
  <w:num w:numId="14" w16cid:durableId="2041128826">
    <w:abstractNumId w:val="38"/>
  </w:num>
  <w:num w:numId="15" w16cid:durableId="144053452">
    <w:abstractNumId w:val="55"/>
  </w:num>
  <w:num w:numId="16" w16cid:durableId="1990551613">
    <w:abstractNumId w:val="46"/>
  </w:num>
  <w:num w:numId="17" w16cid:durableId="121506174">
    <w:abstractNumId w:val="68"/>
  </w:num>
  <w:num w:numId="18" w16cid:durableId="1688561888">
    <w:abstractNumId w:val="5"/>
  </w:num>
  <w:num w:numId="19" w16cid:durableId="1436944505">
    <w:abstractNumId w:val="67"/>
  </w:num>
  <w:num w:numId="20" w16cid:durableId="1368024264">
    <w:abstractNumId w:val="11"/>
  </w:num>
  <w:num w:numId="21" w16cid:durableId="1613780598">
    <w:abstractNumId w:val="18"/>
  </w:num>
  <w:num w:numId="22" w16cid:durableId="1315910436">
    <w:abstractNumId w:val="21"/>
  </w:num>
  <w:num w:numId="23" w16cid:durableId="657267687">
    <w:abstractNumId w:val="31"/>
  </w:num>
  <w:num w:numId="24" w16cid:durableId="1288973592">
    <w:abstractNumId w:val="47"/>
  </w:num>
  <w:num w:numId="25" w16cid:durableId="1235241030">
    <w:abstractNumId w:val="57"/>
  </w:num>
  <w:num w:numId="26" w16cid:durableId="368998471">
    <w:abstractNumId w:val="57"/>
  </w:num>
  <w:num w:numId="27" w16cid:durableId="1842115096">
    <w:abstractNumId w:val="66"/>
  </w:num>
  <w:num w:numId="28" w16cid:durableId="1593926119">
    <w:abstractNumId w:val="57"/>
  </w:num>
  <w:num w:numId="29" w16cid:durableId="297607809">
    <w:abstractNumId w:val="57"/>
  </w:num>
  <w:num w:numId="30" w16cid:durableId="586227759">
    <w:abstractNumId w:val="57"/>
  </w:num>
  <w:num w:numId="31" w16cid:durableId="323313619">
    <w:abstractNumId w:val="57"/>
  </w:num>
  <w:num w:numId="32" w16cid:durableId="1383599480">
    <w:abstractNumId w:val="57"/>
  </w:num>
  <w:num w:numId="33" w16cid:durableId="800925649">
    <w:abstractNumId w:val="57"/>
  </w:num>
  <w:num w:numId="34" w16cid:durableId="731659119">
    <w:abstractNumId w:val="57"/>
  </w:num>
  <w:num w:numId="35" w16cid:durableId="153297718">
    <w:abstractNumId w:val="57"/>
  </w:num>
  <w:num w:numId="36" w16cid:durableId="983778297">
    <w:abstractNumId w:val="57"/>
  </w:num>
  <w:num w:numId="37" w16cid:durableId="1357775386">
    <w:abstractNumId w:val="57"/>
  </w:num>
  <w:num w:numId="38" w16cid:durableId="287200296">
    <w:abstractNumId w:val="57"/>
  </w:num>
  <w:num w:numId="39" w16cid:durableId="124853825">
    <w:abstractNumId w:val="57"/>
  </w:num>
  <w:num w:numId="40" w16cid:durableId="1082333596">
    <w:abstractNumId w:val="54"/>
  </w:num>
  <w:num w:numId="41" w16cid:durableId="621150597">
    <w:abstractNumId w:val="0"/>
  </w:num>
  <w:num w:numId="42" w16cid:durableId="484398670">
    <w:abstractNumId w:val="71"/>
  </w:num>
  <w:num w:numId="43" w16cid:durableId="990674675">
    <w:abstractNumId w:val="65"/>
  </w:num>
  <w:num w:numId="44" w16cid:durableId="1505316740">
    <w:abstractNumId w:val="69"/>
  </w:num>
  <w:num w:numId="45" w16cid:durableId="148253091">
    <w:abstractNumId w:val="16"/>
  </w:num>
  <w:num w:numId="46" w16cid:durableId="1655527399">
    <w:abstractNumId w:val="73"/>
  </w:num>
  <w:num w:numId="47" w16cid:durableId="128938387">
    <w:abstractNumId w:val="44"/>
  </w:num>
  <w:num w:numId="48" w16cid:durableId="1038120969">
    <w:abstractNumId w:val="45"/>
  </w:num>
  <w:num w:numId="49" w16cid:durableId="2084331950">
    <w:abstractNumId w:val="20"/>
  </w:num>
  <w:num w:numId="50" w16cid:durableId="867989823">
    <w:abstractNumId w:val="17"/>
  </w:num>
  <w:num w:numId="51" w16cid:durableId="829062560">
    <w:abstractNumId w:val="64"/>
  </w:num>
  <w:num w:numId="52" w16cid:durableId="1449465656">
    <w:abstractNumId w:val="63"/>
  </w:num>
  <w:num w:numId="53" w16cid:durableId="578834652">
    <w:abstractNumId w:val="37"/>
  </w:num>
  <w:num w:numId="54" w16cid:durableId="375931386">
    <w:abstractNumId w:val="19"/>
  </w:num>
  <w:num w:numId="55" w16cid:durableId="1910381193">
    <w:abstractNumId w:val="35"/>
  </w:num>
  <w:num w:numId="56" w16cid:durableId="1514041">
    <w:abstractNumId w:val="22"/>
  </w:num>
  <w:num w:numId="57" w16cid:durableId="657195796">
    <w:abstractNumId w:val="62"/>
  </w:num>
  <w:num w:numId="58" w16cid:durableId="659844865">
    <w:abstractNumId w:val="33"/>
  </w:num>
  <w:num w:numId="59" w16cid:durableId="924649349">
    <w:abstractNumId w:val="23"/>
  </w:num>
  <w:num w:numId="60" w16cid:durableId="359161687">
    <w:abstractNumId w:val="36"/>
  </w:num>
  <w:num w:numId="61" w16cid:durableId="1568372503">
    <w:abstractNumId w:val="7"/>
  </w:num>
  <w:num w:numId="62" w16cid:durableId="1677225587">
    <w:abstractNumId w:val="60"/>
  </w:num>
  <w:num w:numId="63" w16cid:durableId="506332935">
    <w:abstractNumId w:val="48"/>
  </w:num>
  <w:num w:numId="64" w16cid:durableId="43674996">
    <w:abstractNumId w:val="14"/>
  </w:num>
  <w:num w:numId="65" w16cid:durableId="1156645380">
    <w:abstractNumId w:val="49"/>
  </w:num>
  <w:num w:numId="66" w16cid:durableId="705834071">
    <w:abstractNumId w:val="54"/>
  </w:num>
  <w:num w:numId="67" w16cid:durableId="678578217">
    <w:abstractNumId w:val="29"/>
  </w:num>
  <w:num w:numId="68" w16cid:durableId="895505264">
    <w:abstractNumId w:val="51"/>
  </w:num>
  <w:num w:numId="69" w16cid:durableId="1451894139">
    <w:abstractNumId w:val="10"/>
  </w:num>
  <w:num w:numId="70" w16cid:durableId="810905570">
    <w:abstractNumId w:val="1"/>
  </w:num>
  <w:num w:numId="71" w16cid:durableId="115260471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23748717">
    <w:abstractNumId w:val="8"/>
  </w:num>
  <w:num w:numId="73" w16cid:durableId="1079668111">
    <w:abstractNumId w:val="51"/>
  </w:num>
  <w:num w:numId="74" w16cid:durableId="1066100967">
    <w:abstractNumId w:val="15"/>
  </w:num>
  <w:num w:numId="75" w16cid:durableId="1401294232">
    <w:abstractNumId w:val="2"/>
  </w:num>
  <w:num w:numId="76" w16cid:durableId="1679917049">
    <w:abstractNumId w:val="59"/>
  </w:num>
  <w:num w:numId="77" w16cid:durableId="166798684">
    <w:abstractNumId w:val="27"/>
  </w:num>
  <w:num w:numId="78" w16cid:durableId="974289139">
    <w:abstractNumId w:val="54"/>
  </w:num>
  <w:num w:numId="79" w16cid:durableId="1755855354">
    <w:abstractNumId w:val="54"/>
  </w:num>
  <w:num w:numId="80" w16cid:durableId="175536716">
    <w:abstractNumId w:val="54"/>
  </w:num>
  <w:num w:numId="81" w16cid:durableId="1478450120">
    <w:abstractNumId w:val="54"/>
  </w:num>
  <w:num w:numId="82" w16cid:durableId="1067804939">
    <w:abstractNumId w:val="54"/>
  </w:num>
  <w:num w:numId="83" w16cid:durableId="66928190">
    <w:abstractNumId w:val="54"/>
  </w:num>
  <w:num w:numId="84" w16cid:durableId="164785914">
    <w:abstractNumId w:val="43"/>
  </w:num>
  <w:num w:numId="85" w16cid:durableId="506794850">
    <w:abstractNumId w:val="28"/>
  </w:num>
  <w:num w:numId="86" w16cid:durableId="1366445786">
    <w:abstractNumId w:val="40"/>
  </w:num>
  <w:num w:numId="87" w16cid:durableId="1880626196">
    <w:abstractNumId w:val="72"/>
  </w:num>
  <w:num w:numId="88" w16cid:durableId="235822045">
    <w:abstractNumId w:val="32"/>
  </w:num>
  <w:num w:numId="89" w16cid:durableId="479689299">
    <w:abstractNumId w:val="58"/>
  </w:num>
  <w:num w:numId="90" w16cid:durableId="20395874">
    <w:abstractNumId w:val="50"/>
  </w:num>
  <w:num w:numId="91" w16cid:durableId="551428272">
    <w:abstractNumId w:val="34"/>
  </w:num>
  <w:num w:numId="92" w16cid:durableId="1838298831">
    <w:abstractNumId w:val="74"/>
  </w:num>
  <w:num w:numId="93" w16cid:durableId="1840777971">
    <w:abstractNumId w:val="70"/>
  </w:num>
  <w:num w:numId="94" w16cid:durableId="1603799506">
    <w:abstractNumId w:val="53"/>
  </w:num>
  <w:num w:numId="95" w16cid:durableId="657154075">
    <w:abstractNumId w:val="41"/>
  </w:num>
  <w:num w:numId="96" w16cid:durableId="1837457901">
    <w:abstractNumId w:val="56"/>
  </w:num>
  <w:num w:numId="97" w16cid:durableId="401686429">
    <w:abstractNumId w:val="75"/>
  </w:num>
  <w:num w:numId="98" w16cid:durableId="124351029">
    <w:abstractNumId w:val="52"/>
  </w:num>
  <w:num w:numId="99" w16cid:durableId="1820339771">
    <w:abstractNumId w:val="42"/>
  </w:num>
  <w:num w:numId="100" w16cid:durableId="1649744036">
    <w:abstractNumId w:val="6"/>
  </w:num>
  <w:num w:numId="101" w16cid:durableId="1796369040">
    <w:abstractNumId w:val="6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847"/>
    <w:rsid w:val="00000DF3"/>
    <w:rsid w:val="000042F3"/>
    <w:rsid w:val="00006A20"/>
    <w:rsid w:val="000107FF"/>
    <w:rsid w:val="000126E9"/>
    <w:rsid w:val="00025153"/>
    <w:rsid w:val="00025323"/>
    <w:rsid w:val="00025A79"/>
    <w:rsid w:val="000306E7"/>
    <w:rsid w:val="00036E73"/>
    <w:rsid w:val="0004498C"/>
    <w:rsid w:val="0005005B"/>
    <w:rsid w:val="00067D43"/>
    <w:rsid w:val="00075EFA"/>
    <w:rsid w:val="00080BDC"/>
    <w:rsid w:val="0008435B"/>
    <w:rsid w:val="00084D5A"/>
    <w:rsid w:val="00087BBC"/>
    <w:rsid w:val="00094F16"/>
    <w:rsid w:val="000A0143"/>
    <w:rsid w:val="000A4BFC"/>
    <w:rsid w:val="000A5F5D"/>
    <w:rsid w:val="000B0293"/>
    <w:rsid w:val="000B1122"/>
    <w:rsid w:val="000C0A62"/>
    <w:rsid w:val="000C1A71"/>
    <w:rsid w:val="000C7560"/>
    <w:rsid w:val="000D3DB6"/>
    <w:rsid w:val="000D61D8"/>
    <w:rsid w:val="000E0ECF"/>
    <w:rsid w:val="000E2325"/>
    <w:rsid w:val="000E33BE"/>
    <w:rsid w:val="000E3A5B"/>
    <w:rsid w:val="000F78FD"/>
    <w:rsid w:val="001015A6"/>
    <w:rsid w:val="00101644"/>
    <w:rsid w:val="00101BDD"/>
    <w:rsid w:val="00103940"/>
    <w:rsid w:val="00103CDE"/>
    <w:rsid w:val="0012623B"/>
    <w:rsid w:val="00130AF5"/>
    <w:rsid w:val="001310A9"/>
    <w:rsid w:val="001332C4"/>
    <w:rsid w:val="00134198"/>
    <w:rsid w:val="00135038"/>
    <w:rsid w:val="00136E7E"/>
    <w:rsid w:val="00137546"/>
    <w:rsid w:val="00140C87"/>
    <w:rsid w:val="00145235"/>
    <w:rsid w:val="001528F1"/>
    <w:rsid w:val="00154A23"/>
    <w:rsid w:val="00156C3D"/>
    <w:rsid w:val="00156F98"/>
    <w:rsid w:val="001575D5"/>
    <w:rsid w:val="00160144"/>
    <w:rsid w:val="00163B8C"/>
    <w:rsid w:val="001656E1"/>
    <w:rsid w:val="00172788"/>
    <w:rsid w:val="00175D73"/>
    <w:rsid w:val="00183612"/>
    <w:rsid w:val="00183A72"/>
    <w:rsid w:val="00187C7F"/>
    <w:rsid w:val="001A44D6"/>
    <w:rsid w:val="001B0F48"/>
    <w:rsid w:val="001B1005"/>
    <w:rsid w:val="001C4B3D"/>
    <w:rsid w:val="001C6699"/>
    <w:rsid w:val="001D35AF"/>
    <w:rsid w:val="001D3D0B"/>
    <w:rsid w:val="001D41BE"/>
    <w:rsid w:val="001D4FD5"/>
    <w:rsid w:val="001D5FDB"/>
    <w:rsid w:val="001E131B"/>
    <w:rsid w:val="001E3C82"/>
    <w:rsid w:val="001E4E8C"/>
    <w:rsid w:val="001E5D4F"/>
    <w:rsid w:val="001F16DE"/>
    <w:rsid w:val="001F4DEC"/>
    <w:rsid w:val="002033F9"/>
    <w:rsid w:val="0021122B"/>
    <w:rsid w:val="00211B55"/>
    <w:rsid w:val="00213061"/>
    <w:rsid w:val="00224162"/>
    <w:rsid w:val="00232445"/>
    <w:rsid w:val="00237579"/>
    <w:rsid w:val="002413DF"/>
    <w:rsid w:val="00242FB1"/>
    <w:rsid w:val="0024380A"/>
    <w:rsid w:val="00244129"/>
    <w:rsid w:val="00246109"/>
    <w:rsid w:val="00246489"/>
    <w:rsid w:val="002479C4"/>
    <w:rsid w:val="00250EF9"/>
    <w:rsid w:val="0025160B"/>
    <w:rsid w:val="002550C8"/>
    <w:rsid w:val="00255DA2"/>
    <w:rsid w:val="00255FEA"/>
    <w:rsid w:val="0025692F"/>
    <w:rsid w:val="002627CA"/>
    <w:rsid w:val="00264BB1"/>
    <w:rsid w:val="00266D28"/>
    <w:rsid w:val="00266F0D"/>
    <w:rsid w:val="00272411"/>
    <w:rsid w:val="0027679A"/>
    <w:rsid w:val="00282C09"/>
    <w:rsid w:val="00293814"/>
    <w:rsid w:val="002A27E9"/>
    <w:rsid w:val="002B168F"/>
    <w:rsid w:val="002B2B3F"/>
    <w:rsid w:val="002B7302"/>
    <w:rsid w:val="002C088E"/>
    <w:rsid w:val="002C31B6"/>
    <w:rsid w:val="002C60F4"/>
    <w:rsid w:val="002C65A3"/>
    <w:rsid w:val="002D0877"/>
    <w:rsid w:val="002D0FC8"/>
    <w:rsid w:val="002D3EA8"/>
    <w:rsid w:val="002E00A1"/>
    <w:rsid w:val="002E175A"/>
    <w:rsid w:val="002E4CC6"/>
    <w:rsid w:val="00302A76"/>
    <w:rsid w:val="00302CDC"/>
    <w:rsid w:val="0030419A"/>
    <w:rsid w:val="00315B89"/>
    <w:rsid w:val="00315CE5"/>
    <w:rsid w:val="0032102F"/>
    <w:rsid w:val="003214CA"/>
    <w:rsid w:val="00330845"/>
    <w:rsid w:val="00331B09"/>
    <w:rsid w:val="00334C7A"/>
    <w:rsid w:val="00337FD7"/>
    <w:rsid w:val="00341E62"/>
    <w:rsid w:val="00345EE3"/>
    <w:rsid w:val="00350A96"/>
    <w:rsid w:val="00353ABC"/>
    <w:rsid w:val="003556CA"/>
    <w:rsid w:val="00356F6A"/>
    <w:rsid w:val="003667E1"/>
    <w:rsid w:val="003723FD"/>
    <w:rsid w:val="00373A5B"/>
    <w:rsid w:val="00374540"/>
    <w:rsid w:val="00374546"/>
    <w:rsid w:val="00375DD3"/>
    <w:rsid w:val="0037708A"/>
    <w:rsid w:val="003840F6"/>
    <w:rsid w:val="003916CA"/>
    <w:rsid w:val="0039773E"/>
    <w:rsid w:val="003A3881"/>
    <w:rsid w:val="003A4369"/>
    <w:rsid w:val="003A4818"/>
    <w:rsid w:val="003B5C09"/>
    <w:rsid w:val="003B7206"/>
    <w:rsid w:val="003C35B2"/>
    <w:rsid w:val="003C5CD4"/>
    <w:rsid w:val="003C759B"/>
    <w:rsid w:val="003D0367"/>
    <w:rsid w:val="003D193D"/>
    <w:rsid w:val="003D7B2D"/>
    <w:rsid w:val="003E536F"/>
    <w:rsid w:val="003F2DF1"/>
    <w:rsid w:val="003F66BB"/>
    <w:rsid w:val="003F737B"/>
    <w:rsid w:val="004008E8"/>
    <w:rsid w:val="00404E6C"/>
    <w:rsid w:val="00406773"/>
    <w:rsid w:val="00407E51"/>
    <w:rsid w:val="0041052C"/>
    <w:rsid w:val="00411620"/>
    <w:rsid w:val="004205F7"/>
    <w:rsid w:val="00422ED7"/>
    <w:rsid w:val="00423162"/>
    <w:rsid w:val="00424558"/>
    <w:rsid w:val="00440580"/>
    <w:rsid w:val="00440C2D"/>
    <w:rsid w:val="00440ECA"/>
    <w:rsid w:val="00440F60"/>
    <w:rsid w:val="0044175F"/>
    <w:rsid w:val="00444975"/>
    <w:rsid w:val="00447A9F"/>
    <w:rsid w:val="00447DD8"/>
    <w:rsid w:val="004508C7"/>
    <w:rsid w:val="004536F1"/>
    <w:rsid w:val="004545B2"/>
    <w:rsid w:val="00456236"/>
    <w:rsid w:val="00457ED6"/>
    <w:rsid w:val="00457F94"/>
    <w:rsid w:val="00460B7F"/>
    <w:rsid w:val="00463161"/>
    <w:rsid w:val="00463EC3"/>
    <w:rsid w:val="00465AD6"/>
    <w:rsid w:val="0046683D"/>
    <w:rsid w:val="00471C3F"/>
    <w:rsid w:val="00474CC7"/>
    <w:rsid w:val="0048418E"/>
    <w:rsid w:val="00484C26"/>
    <w:rsid w:val="00485030"/>
    <w:rsid w:val="00485CA4"/>
    <w:rsid w:val="004862DA"/>
    <w:rsid w:val="00496866"/>
    <w:rsid w:val="00496F69"/>
    <w:rsid w:val="0049714A"/>
    <w:rsid w:val="004A400A"/>
    <w:rsid w:val="004B681E"/>
    <w:rsid w:val="004C0DA2"/>
    <w:rsid w:val="004C11E9"/>
    <w:rsid w:val="004C163E"/>
    <w:rsid w:val="004C5C43"/>
    <w:rsid w:val="004C6645"/>
    <w:rsid w:val="004C79F0"/>
    <w:rsid w:val="004D178E"/>
    <w:rsid w:val="004D1A64"/>
    <w:rsid w:val="004E2BCB"/>
    <w:rsid w:val="004E535E"/>
    <w:rsid w:val="004F2263"/>
    <w:rsid w:val="004F421E"/>
    <w:rsid w:val="004F645B"/>
    <w:rsid w:val="004F684B"/>
    <w:rsid w:val="004F6AD5"/>
    <w:rsid w:val="004F7470"/>
    <w:rsid w:val="005012FC"/>
    <w:rsid w:val="005015C7"/>
    <w:rsid w:val="005031CC"/>
    <w:rsid w:val="00503598"/>
    <w:rsid w:val="0051013A"/>
    <w:rsid w:val="00510B2B"/>
    <w:rsid w:val="005128CB"/>
    <w:rsid w:val="005179E6"/>
    <w:rsid w:val="00520E32"/>
    <w:rsid w:val="00523847"/>
    <w:rsid w:val="005265AD"/>
    <w:rsid w:val="00526A0D"/>
    <w:rsid w:val="00531B8B"/>
    <w:rsid w:val="00532D1B"/>
    <w:rsid w:val="005357DD"/>
    <w:rsid w:val="00536BFD"/>
    <w:rsid w:val="00536C19"/>
    <w:rsid w:val="0054378C"/>
    <w:rsid w:val="0054563E"/>
    <w:rsid w:val="00546A5C"/>
    <w:rsid w:val="005478DC"/>
    <w:rsid w:val="00553704"/>
    <w:rsid w:val="005559AD"/>
    <w:rsid w:val="005575E7"/>
    <w:rsid w:val="00560D3C"/>
    <w:rsid w:val="00563080"/>
    <w:rsid w:val="0057331F"/>
    <w:rsid w:val="00581B3B"/>
    <w:rsid w:val="0058365E"/>
    <w:rsid w:val="00583982"/>
    <w:rsid w:val="00584D14"/>
    <w:rsid w:val="00586512"/>
    <w:rsid w:val="00590C65"/>
    <w:rsid w:val="00597271"/>
    <w:rsid w:val="005A2FE5"/>
    <w:rsid w:val="005A3665"/>
    <w:rsid w:val="005A404F"/>
    <w:rsid w:val="005A643E"/>
    <w:rsid w:val="005B085F"/>
    <w:rsid w:val="005B187B"/>
    <w:rsid w:val="005B7A9C"/>
    <w:rsid w:val="005C005B"/>
    <w:rsid w:val="005C128C"/>
    <w:rsid w:val="005C2F97"/>
    <w:rsid w:val="005C5246"/>
    <w:rsid w:val="005C6010"/>
    <w:rsid w:val="005E5481"/>
    <w:rsid w:val="005E569E"/>
    <w:rsid w:val="005F0052"/>
    <w:rsid w:val="005F0C17"/>
    <w:rsid w:val="005F0E5B"/>
    <w:rsid w:val="005F5B66"/>
    <w:rsid w:val="005F7C14"/>
    <w:rsid w:val="00602407"/>
    <w:rsid w:val="006059F5"/>
    <w:rsid w:val="00606B76"/>
    <w:rsid w:val="006145D3"/>
    <w:rsid w:val="00617E8B"/>
    <w:rsid w:val="00621170"/>
    <w:rsid w:val="006215A9"/>
    <w:rsid w:val="0062391A"/>
    <w:rsid w:val="00623C91"/>
    <w:rsid w:val="00623F86"/>
    <w:rsid w:val="00626AEE"/>
    <w:rsid w:val="006276E9"/>
    <w:rsid w:val="0063037E"/>
    <w:rsid w:val="006471AF"/>
    <w:rsid w:val="00653CF1"/>
    <w:rsid w:val="00654B43"/>
    <w:rsid w:val="0065555D"/>
    <w:rsid w:val="006555B6"/>
    <w:rsid w:val="006560DB"/>
    <w:rsid w:val="00660AA5"/>
    <w:rsid w:val="006636E3"/>
    <w:rsid w:val="0066517B"/>
    <w:rsid w:val="00665D87"/>
    <w:rsid w:val="006710D3"/>
    <w:rsid w:val="00672645"/>
    <w:rsid w:val="006763FE"/>
    <w:rsid w:val="00676D26"/>
    <w:rsid w:val="006806C9"/>
    <w:rsid w:val="00681057"/>
    <w:rsid w:val="00690F28"/>
    <w:rsid w:val="0069182E"/>
    <w:rsid w:val="00693445"/>
    <w:rsid w:val="00693D7B"/>
    <w:rsid w:val="00694E90"/>
    <w:rsid w:val="00697875"/>
    <w:rsid w:val="00697B34"/>
    <w:rsid w:val="006A7047"/>
    <w:rsid w:val="006B1BE4"/>
    <w:rsid w:val="006B4C96"/>
    <w:rsid w:val="006C1030"/>
    <w:rsid w:val="006C1AE6"/>
    <w:rsid w:val="006C2865"/>
    <w:rsid w:val="006C2CBB"/>
    <w:rsid w:val="006D372B"/>
    <w:rsid w:val="006D3B00"/>
    <w:rsid w:val="006D4839"/>
    <w:rsid w:val="006D7740"/>
    <w:rsid w:val="006E05A8"/>
    <w:rsid w:val="006E1C58"/>
    <w:rsid w:val="006E1D24"/>
    <w:rsid w:val="006E28B0"/>
    <w:rsid w:val="006E5538"/>
    <w:rsid w:val="006F0267"/>
    <w:rsid w:val="006F169B"/>
    <w:rsid w:val="006F176C"/>
    <w:rsid w:val="006F3F54"/>
    <w:rsid w:val="006F5EA9"/>
    <w:rsid w:val="00704D85"/>
    <w:rsid w:val="007055AA"/>
    <w:rsid w:val="007061A8"/>
    <w:rsid w:val="00707D47"/>
    <w:rsid w:val="00713131"/>
    <w:rsid w:val="0071428F"/>
    <w:rsid w:val="00715866"/>
    <w:rsid w:val="007160BB"/>
    <w:rsid w:val="00716A5F"/>
    <w:rsid w:val="0072389D"/>
    <w:rsid w:val="0072521D"/>
    <w:rsid w:val="00731A8A"/>
    <w:rsid w:val="00731DCF"/>
    <w:rsid w:val="00732F59"/>
    <w:rsid w:val="00733E6B"/>
    <w:rsid w:val="0074162A"/>
    <w:rsid w:val="00741DBA"/>
    <w:rsid w:val="0074295C"/>
    <w:rsid w:val="00751D58"/>
    <w:rsid w:val="00752EDA"/>
    <w:rsid w:val="00753816"/>
    <w:rsid w:val="00756046"/>
    <w:rsid w:val="00762AF5"/>
    <w:rsid w:val="007660CA"/>
    <w:rsid w:val="0076610C"/>
    <w:rsid w:val="0077170D"/>
    <w:rsid w:val="007729D1"/>
    <w:rsid w:val="00780D5C"/>
    <w:rsid w:val="00786CD8"/>
    <w:rsid w:val="00790747"/>
    <w:rsid w:val="00790A81"/>
    <w:rsid w:val="0079373B"/>
    <w:rsid w:val="00793D6D"/>
    <w:rsid w:val="007A0A5A"/>
    <w:rsid w:val="007A49EE"/>
    <w:rsid w:val="007A7C48"/>
    <w:rsid w:val="007B168B"/>
    <w:rsid w:val="007B237D"/>
    <w:rsid w:val="007B4A33"/>
    <w:rsid w:val="007B5134"/>
    <w:rsid w:val="007C1873"/>
    <w:rsid w:val="007C24C9"/>
    <w:rsid w:val="007C3A86"/>
    <w:rsid w:val="007C65D1"/>
    <w:rsid w:val="007D2ACD"/>
    <w:rsid w:val="007D375F"/>
    <w:rsid w:val="007D7738"/>
    <w:rsid w:val="007E0B47"/>
    <w:rsid w:val="007E11BA"/>
    <w:rsid w:val="007E7638"/>
    <w:rsid w:val="007E76F5"/>
    <w:rsid w:val="007F6D85"/>
    <w:rsid w:val="00803334"/>
    <w:rsid w:val="008042E2"/>
    <w:rsid w:val="00804473"/>
    <w:rsid w:val="0080480E"/>
    <w:rsid w:val="0080489B"/>
    <w:rsid w:val="00811A05"/>
    <w:rsid w:val="0081223A"/>
    <w:rsid w:val="00813B13"/>
    <w:rsid w:val="00813BC0"/>
    <w:rsid w:val="00817E0D"/>
    <w:rsid w:val="0082044D"/>
    <w:rsid w:val="00820AD4"/>
    <w:rsid w:val="008230A1"/>
    <w:rsid w:val="00825D8F"/>
    <w:rsid w:val="008315F0"/>
    <w:rsid w:val="00831BF2"/>
    <w:rsid w:val="00836E3D"/>
    <w:rsid w:val="00837F5C"/>
    <w:rsid w:val="00842A0B"/>
    <w:rsid w:val="00847883"/>
    <w:rsid w:val="008510F9"/>
    <w:rsid w:val="00857C8C"/>
    <w:rsid w:val="008632C3"/>
    <w:rsid w:val="0086410A"/>
    <w:rsid w:val="0086487C"/>
    <w:rsid w:val="00872F5D"/>
    <w:rsid w:val="00882E67"/>
    <w:rsid w:val="008833FB"/>
    <w:rsid w:val="00883763"/>
    <w:rsid w:val="008842D8"/>
    <w:rsid w:val="00884CCD"/>
    <w:rsid w:val="008860C0"/>
    <w:rsid w:val="008A00DE"/>
    <w:rsid w:val="008A21BA"/>
    <w:rsid w:val="008A3204"/>
    <w:rsid w:val="008A497D"/>
    <w:rsid w:val="008A62F8"/>
    <w:rsid w:val="008A6DA7"/>
    <w:rsid w:val="008B050D"/>
    <w:rsid w:val="008B0FCC"/>
    <w:rsid w:val="008B282F"/>
    <w:rsid w:val="008B3046"/>
    <w:rsid w:val="008B57DD"/>
    <w:rsid w:val="008B6BFB"/>
    <w:rsid w:val="008B7695"/>
    <w:rsid w:val="008C3E40"/>
    <w:rsid w:val="008C3E43"/>
    <w:rsid w:val="008C4656"/>
    <w:rsid w:val="008C5D78"/>
    <w:rsid w:val="008C6F90"/>
    <w:rsid w:val="008D1992"/>
    <w:rsid w:val="008D28F7"/>
    <w:rsid w:val="008D3157"/>
    <w:rsid w:val="008D4D37"/>
    <w:rsid w:val="008E2D31"/>
    <w:rsid w:val="008E3AE5"/>
    <w:rsid w:val="008E3AFD"/>
    <w:rsid w:val="008E413A"/>
    <w:rsid w:val="008E68F5"/>
    <w:rsid w:val="008F0571"/>
    <w:rsid w:val="008F2190"/>
    <w:rsid w:val="008F5E7C"/>
    <w:rsid w:val="00902E40"/>
    <w:rsid w:val="009038DF"/>
    <w:rsid w:val="009050C6"/>
    <w:rsid w:val="009058B4"/>
    <w:rsid w:val="0090645E"/>
    <w:rsid w:val="00907D4F"/>
    <w:rsid w:val="00911F67"/>
    <w:rsid w:val="009152B1"/>
    <w:rsid w:val="0091537B"/>
    <w:rsid w:val="009162C8"/>
    <w:rsid w:val="009325AD"/>
    <w:rsid w:val="00932EB7"/>
    <w:rsid w:val="0093342E"/>
    <w:rsid w:val="00943105"/>
    <w:rsid w:val="00954713"/>
    <w:rsid w:val="00964060"/>
    <w:rsid w:val="00966A50"/>
    <w:rsid w:val="0096706F"/>
    <w:rsid w:val="0096733F"/>
    <w:rsid w:val="00970F8B"/>
    <w:rsid w:val="009732B1"/>
    <w:rsid w:val="00975E23"/>
    <w:rsid w:val="00976D65"/>
    <w:rsid w:val="00981556"/>
    <w:rsid w:val="009860FF"/>
    <w:rsid w:val="00987009"/>
    <w:rsid w:val="00987EC9"/>
    <w:rsid w:val="00990645"/>
    <w:rsid w:val="00991DAC"/>
    <w:rsid w:val="00992453"/>
    <w:rsid w:val="009925B7"/>
    <w:rsid w:val="00993417"/>
    <w:rsid w:val="0099384D"/>
    <w:rsid w:val="0099415E"/>
    <w:rsid w:val="00995F5C"/>
    <w:rsid w:val="00996258"/>
    <w:rsid w:val="009A09C7"/>
    <w:rsid w:val="009A2923"/>
    <w:rsid w:val="009A48C3"/>
    <w:rsid w:val="009A7D89"/>
    <w:rsid w:val="009B142D"/>
    <w:rsid w:val="009B1D3E"/>
    <w:rsid w:val="009C168D"/>
    <w:rsid w:val="009C2287"/>
    <w:rsid w:val="009C39F7"/>
    <w:rsid w:val="009C3E17"/>
    <w:rsid w:val="009C6D61"/>
    <w:rsid w:val="009D1AEE"/>
    <w:rsid w:val="009D5A40"/>
    <w:rsid w:val="009E173C"/>
    <w:rsid w:val="009E1DD1"/>
    <w:rsid w:val="009E22CC"/>
    <w:rsid w:val="009E517B"/>
    <w:rsid w:val="009E64C0"/>
    <w:rsid w:val="009E6969"/>
    <w:rsid w:val="009E6B0C"/>
    <w:rsid w:val="009F4FA8"/>
    <w:rsid w:val="009F6609"/>
    <w:rsid w:val="00A000C6"/>
    <w:rsid w:val="00A00ED1"/>
    <w:rsid w:val="00A01FDB"/>
    <w:rsid w:val="00A02DBD"/>
    <w:rsid w:val="00A063A3"/>
    <w:rsid w:val="00A129BE"/>
    <w:rsid w:val="00A1351C"/>
    <w:rsid w:val="00A13F24"/>
    <w:rsid w:val="00A21B08"/>
    <w:rsid w:val="00A24168"/>
    <w:rsid w:val="00A263D9"/>
    <w:rsid w:val="00A264CD"/>
    <w:rsid w:val="00A265F1"/>
    <w:rsid w:val="00A269D5"/>
    <w:rsid w:val="00A307CE"/>
    <w:rsid w:val="00A3130C"/>
    <w:rsid w:val="00A32238"/>
    <w:rsid w:val="00A4378E"/>
    <w:rsid w:val="00A4407E"/>
    <w:rsid w:val="00A455AE"/>
    <w:rsid w:val="00A51183"/>
    <w:rsid w:val="00A518FE"/>
    <w:rsid w:val="00A51FD5"/>
    <w:rsid w:val="00A5639C"/>
    <w:rsid w:val="00A5645F"/>
    <w:rsid w:val="00A57DEA"/>
    <w:rsid w:val="00A6056B"/>
    <w:rsid w:val="00A6142F"/>
    <w:rsid w:val="00A65222"/>
    <w:rsid w:val="00A6669C"/>
    <w:rsid w:val="00A71D02"/>
    <w:rsid w:val="00A76002"/>
    <w:rsid w:val="00A778D3"/>
    <w:rsid w:val="00A86437"/>
    <w:rsid w:val="00A865A4"/>
    <w:rsid w:val="00A86BF9"/>
    <w:rsid w:val="00A91842"/>
    <w:rsid w:val="00A94D9A"/>
    <w:rsid w:val="00A968CB"/>
    <w:rsid w:val="00A97597"/>
    <w:rsid w:val="00A97C31"/>
    <w:rsid w:val="00AA1189"/>
    <w:rsid w:val="00AA46EF"/>
    <w:rsid w:val="00AA684A"/>
    <w:rsid w:val="00AA796D"/>
    <w:rsid w:val="00AB14FB"/>
    <w:rsid w:val="00AB25D3"/>
    <w:rsid w:val="00AB3E7E"/>
    <w:rsid w:val="00AB51CF"/>
    <w:rsid w:val="00AB6167"/>
    <w:rsid w:val="00AC751D"/>
    <w:rsid w:val="00AD0C3A"/>
    <w:rsid w:val="00AD1029"/>
    <w:rsid w:val="00AE31C1"/>
    <w:rsid w:val="00AE50A3"/>
    <w:rsid w:val="00AF095F"/>
    <w:rsid w:val="00AF0A76"/>
    <w:rsid w:val="00AF138C"/>
    <w:rsid w:val="00AF2E6A"/>
    <w:rsid w:val="00AF41B6"/>
    <w:rsid w:val="00B03782"/>
    <w:rsid w:val="00B05452"/>
    <w:rsid w:val="00B12E4D"/>
    <w:rsid w:val="00B17467"/>
    <w:rsid w:val="00B20810"/>
    <w:rsid w:val="00B208D6"/>
    <w:rsid w:val="00B30BC0"/>
    <w:rsid w:val="00B32B10"/>
    <w:rsid w:val="00B33499"/>
    <w:rsid w:val="00B35460"/>
    <w:rsid w:val="00B372DC"/>
    <w:rsid w:val="00B373EE"/>
    <w:rsid w:val="00B40A3D"/>
    <w:rsid w:val="00B40C9B"/>
    <w:rsid w:val="00B425A3"/>
    <w:rsid w:val="00B47374"/>
    <w:rsid w:val="00B557FC"/>
    <w:rsid w:val="00B63EC5"/>
    <w:rsid w:val="00B6403D"/>
    <w:rsid w:val="00B647EC"/>
    <w:rsid w:val="00B67D85"/>
    <w:rsid w:val="00B707F3"/>
    <w:rsid w:val="00B71259"/>
    <w:rsid w:val="00B71275"/>
    <w:rsid w:val="00B736F3"/>
    <w:rsid w:val="00B82495"/>
    <w:rsid w:val="00B82FA0"/>
    <w:rsid w:val="00B8368F"/>
    <w:rsid w:val="00B85482"/>
    <w:rsid w:val="00B858BF"/>
    <w:rsid w:val="00B87DEB"/>
    <w:rsid w:val="00B941C7"/>
    <w:rsid w:val="00BA004A"/>
    <w:rsid w:val="00BA12FE"/>
    <w:rsid w:val="00BA4408"/>
    <w:rsid w:val="00BA4B76"/>
    <w:rsid w:val="00BA58C2"/>
    <w:rsid w:val="00BA62C1"/>
    <w:rsid w:val="00BA7A1F"/>
    <w:rsid w:val="00BB06BF"/>
    <w:rsid w:val="00BB3362"/>
    <w:rsid w:val="00BB3464"/>
    <w:rsid w:val="00BB55FD"/>
    <w:rsid w:val="00BB78CD"/>
    <w:rsid w:val="00BC5FC2"/>
    <w:rsid w:val="00BC7A8A"/>
    <w:rsid w:val="00BC7C7B"/>
    <w:rsid w:val="00BD06C2"/>
    <w:rsid w:val="00BD0DD0"/>
    <w:rsid w:val="00BD0EDA"/>
    <w:rsid w:val="00BD2413"/>
    <w:rsid w:val="00BD4734"/>
    <w:rsid w:val="00BD58D7"/>
    <w:rsid w:val="00BD679A"/>
    <w:rsid w:val="00BD6E27"/>
    <w:rsid w:val="00BD73B1"/>
    <w:rsid w:val="00BE383A"/>
    <w:rsid w:val="00BE388A"/>
    <w:rsid w:val="00BE5510"/>
    <w:rsid w:val="00BE59EC"/>
    <w:rsid w:val="00BE5AFA"/>
    <w:rsid w:val="00BE5F7F"/>
    <w:rsid w:val="00BF4BF9"/>
    <w:rsid w:val="00BF4EDD"/>
    <w:rsid w:val="00BF5633"/>
    <w:rsid w:val="00BF65C4"/>
    <w:rsid w:val="00BF69EA"/>
    <w:rsid w:val="00C016E8"/>
    <w:rsid w:val="00C03628"/>
    <w:rsid w:val="00C07EE4"/>
    <w:rsid w:val="00C14044"/>
    <w:rsid w:val="00C16826"/>
    <w:rsid w:val="00C20928"/>
    <w:rsid w:val="00C22839"/>
    <w:rsid w:val="00C270C6"/>
    <w:rsid w:val="00C3287F"/>
    <w:rsid w:val="00C34050"/>
    <w:rsid w:val="00C451A7"/>
    <w:rsid w:val="00C473B0"/>
    <w:rsid w:val="00C51E50"/>
    <w:rsid w:val="00C5244B"/>
    <w:rsid w:val="00C5400B"/>
    <w:rsid w:val="00C54BCE"/>
    <w:rsid w:val="00C558D8"/>
    <w:rsid w:val="00C5753E"/>
    <w:rsid w:val="00C629A7"/>
    <w:rsid w:val="00C66E55"/>
    <w:rsid w:val="00C70036"/>
    <w:rsid w:val="00C70450"/>
    <w:rsid w:val="00C70B52"/>
    <w:rsid w:val="00C776EB"/>
    <w:rsid w:val="00C821FD"/>
    <w:rsid w:val="00C845BB"/>
    <w:rsid w:val="00C850FF"/>
    <w:rsid w:val="00C94336"/>
    <w:rsid w:val="00C962B5"/>
    <w:rsid w:val="00CA1230"/>
    <w:rsid w:val="00CA14D3"/>
    <w:rsid w:val="00CA396C"/>
    <w:rsid w:val="00CA4D0E"/>
    <w:rsid w:val="00CA5BF5"/>
    <w:rsid w:val="00CA7FE8"/>
    <w:rsid w:val="00CB4C91"/>
    <w:rsid w:val="00CB71E1"/>
    <w:rsid w:val="00CC0F44"/>
    <w:rsid w:val="00CC5CEF"/>
    <w:rsid w:val="00CD1E64"/>
    <w:rsid w:val="00CD347F"/>
    <w:rsid w:val="00CD5A92"/>
    <w:rsid w:val="00CD6FC6"/>
    <w:rsid w:val="00CE1D4B"/>
    <w:rsid w:val="00CE297B"/>
    <w:rsid w:val="00CE4DA3"/>
    <w:rsid w:val="00CE62D1"/>
    <w:rsid w:val="00CE6673"/>
    <w:rsid w:val="00CF28C5"/>
    <w:rsid w:val="00CF3A62"/>
    <w:rsid w:val="00CF6CE6"/>
    <w:rsid w:val="00D016FD"/>
    <w:rsid w:val="00D05A6B"/>
    <w:rsid w:val="00D076F4"/>
    <w:rsid w:val="00D17524"/>
    <w:rsid w:val="00D17707"/>
    <w:rsid w:val="00D20C80"/>
    <w:rsid w:val="00D2183A"/>
    <w:rsid w:val="00D23F60"/>
    <w:rsid w:val="00D25915"/>
    <w:rsid w:val="00D279BC"/>
    <w:rsid w:val="00D3025E"/>
    <w:rsid w:val="00D303D4"/>
    <w:rsid w:val="00D30FC5"/>
    <w:rsid w:val="00D32A4B"/>
    <w:rsid w:val="00D437F5"/>
    <w:rsid w:val="00D45B91"/>
    <w:rsid w:val="00D51220"/>
    <w:rsid w:val="00D5520F"/>
    <w:rsid w:val="00D5621C"/>
    <w:rsid w:val="00D62F76"/>
    <w:rsid w:val="00D63281"/>
    <w:rsid w:val="00D644E0"/>
    <w:rsid w:val="00D65B32"/>
    <w:rsid w:val="00D66111"/>
    <w:rsid w:val="00D7199C"/>
    <w:rsid w:val="00D719AB"/>
    <w:rsid w:val="00D72BB4"/>
    <w:rsid w:val="00D8245E"/>
    <w:rsid w:val="00D845CA"/>
    <w:rsid w:val="00D85D4C"/>
    <w:rsid w:val="00D95C71"/>
    <w:rsid w:val="00DA1311"/>
    <w:rsid w:val="00DA45A2"/>
    <w:rsid w:val="00DA6E54"/>
    <w:rsid w:val="00DB01FC"/>
    <w:rsid w:val="00DB2E0D"/>
    <w:rsid w:val="00DB61CF"/>
    <w:rsid w:val="00DB741A"/>
    <w:rsid w:val="00DC6E02"/>
    <w:rsid w:val="00DD034C"/>
    <w:rsid w:val="00DD57EE"/>
    <w:rsid w:val="00DE1914"/>
    <w:rsid w:val="00DE1AF1"/>
    <w:rsid w:val="00DE271D"/>
    <w:rsid w:val="00DE2F03"/>
    <w:rsid w:val="00DE3542"/>
    <w:rsid w:val="00DE3811"/>
    <w:rsid w:val="00DF3D6D"/>
    <w:rsid w:val="00DF7D3C"/>
    <w:rsid w:val="00E003CD"/>
    <w:rsid w:val="00E01DB3"/>
    <w:rsid w:val="00E04BCE"/>
    <w:rsid w:val="00E054E4"/>
    <w:rsid w:val="00E0614B"/>
    <w:rsid w:val="00E07BA5"/>
    <w:rsid w:val="00E07EE4"/>
    <w:rsid w:val="00E12D5A"/>
    <w:rsid w:val="00E15893"/>
    <w:rsid w:val="00E16DD5"/>
    <w:rsid w:val="00E17D9D"/>
    <w:rsid w:val="00E24942"/>
    <w:rsid w:val="00E4149D"/>
    <w:rsid w:val="00E41C13"/>
    <w:rsid w:val="00E41F8C"/>
    <w:rsid w:val="00E52AE3"/>
    <w:rsid w:val="00E5621C"/>
    <w:rsid w:val="00E565C9"/>
    <w:rsid w:val="00E60513"/>
    <w:rsid w:val="00E629BA"/>
    <w:rsid w:val="00E63D07"/>
    <w:rsid w:val="00E64F4E"/>
    <w:rsid w:val="00E66064"/>
    <w:rsid w:val="00E71FF2"/>
    <w:rsid w:val="00E73F99"/>
    <w:rsid w:val="00E7442A"/>
    <w:rsid w:val="00E80CC6"/>
    <w:rsid w:val="00E83E70"/>
    <w:rsid w:val="00E91ABF"/>
    <w:rsid w:val="00E9216E"/>
    <w:rsid w:val="00E94D9D"/>
    <w:rsid w:val="00E95018"/>
    <w:rsid w:val="00E9581D"/>
    <w:rsid w:val="00E95D54"/>
    <w:rsid w:val="00EB22DE"/>
    <w:rsid w:val="00ED0242"/>
    <w:rsid w:val="00ED12BD"/>
    <w:rsid w:val="00ED7FBD"/>
    <w:rsid w:val="00EE4CB8"/>
    <w:rsid w:val="00EE4CEA"/>
    <w:rsid w:val="00EE4F47"/>
    <w:rsid w:val="00EE5AF7"/>
    <w:rsid w:val="00EE7B84"/>
    <w:rsid w:val="00EF44A0"/>
    <w:rsid w:val="00F031FA"/>
    <w:rsid w:val="00F06C14"/>
    <w:rsid w:val="00F07E39"/>
    <w:rsid w:val="00F12938"/>
    <w:rsid w:val="00F12E45"/>
    <w:rsid w:val="00F1541E"/>
    <w:rsid w:val="00F15A28"/>
    <w:rsid w:val="00F17258"/>
    <w:rsid w:val="00F174AA"/>
    <w:rsid w:val="00F20A87"/>
    <w:rsid w:val="00F20B76"/>
    <w:rsid w:val="00F30E72"/>
    <w:rsid w:val="00F31F06"/>
    <w:rsid w:val="00F3264C"/>
    <w:rsid w:val="00F32A9F"/>
    <w:rsid w:val="00F375F5"/>
    <w:rsid w:val="00F375F8"/>
    <w:rsid w:val="00F37D53"/>
    <w:rsid w:val="00F461E9"/>
    <w:rsid w:val="00F4683F"/>
    <w:rsid w:val="00F527D3"/>
    <w:rsid w:val="00F55EEB"/>
    <w:rsid w:val="00F5616E"/>
    <w:rsid w:val="00F56D60"/>
    <w:rsid w:val="00F6076A"/>
    <w:rsid w:val="00F61718"/>
    <w:rsid w:val="00F62B0B"/>
    <w:rsid w:val="00F64E2F"/>
    <w:rsid w:val="00F66995"/>
    <w:rsid w:val="00F70B0B"/>
    <w:rsid w:val="00F76B52"/>
    <w:rsid w:val="00F77ADC"/>
    <w:rsid w:val="00F77EEC"/>
    <w:rsid w:val="00F823C5"/>
    <w:rsid w:val="00F86ED8"/>
    <w:rsid w:val="00FA19F1"/>
    <w:rsid w:val="00FA309C"/>
    <w:rsid w:val="00FA688C"/>
    <w:rsid w:val="00FA748A"/>
    <w:rsid w:val="00FB1F04"/>
    <w:rsid w:val="00FD1CCC"/>
    <w:rsid w:val="00FD3AE3"/>
    <w:rsid w:val="00FD4844"/>
    <w:rsid w:val="00FD4B63"/>
    <w:rsid w:val="00FD58B6"/>
    <w:rsid w:val="00FD6647"/>
    <w:rsid w:val="00FD769F"/>
    <w:rsid w:val="00FE120F"/>
    <w:rsid w:val="00FE4627"/>
    <w:rsid w:val="00FE78D0"/>
    <w:rsid w:val="00FF7D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C6942"/>
  <w15:docId w15:val="{69B75A08-B8A6-4750-84AF-93123BA3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23847"/>
    <w:pPr>
      <w:spacing w:after="0" w:line="240" w:lineRule="auto"/>
    </w:pPr>
    <w:rPr>
      <w:rFonts w:ascii="Times New Roman" w:eastAsia="Times New Roman" w:hAnsi="Times New Roman" w:cs="Times New Roman"/>
      <w:sz w:val="24"/>
      <w:szCs w:val="24"/>
      <w:lang w:eastAsia="sk-SK"/>
    </w:rPr>
  </w:style>
  <w:style w:type="paragraph" w:styleId="Nadpis10">
    <w:name w:val="heading 1"/>
    <w:basedOn w:val="Normlny"/>
    <w:next w:val="Normlny"/>
    <w:link w:val="Nadpis1Char"/>
    <w:uiPriority w:val="9"/>
    <w:qFormat/>
    <w:rsid w:val="009C16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Odsekzoznamu"/>
    <w:next w:val="Normlny"/>
    <w:link w:val="Nadpis2Char"/>
    <w:autoRedefine/>
    <w:uiPriority w:val="9"/>
    <w:unhideWhenUsed/>
    <w:qFormat/>
    <w:rsid w:val="006710D3"/>
    <w:pPr>
      <w:numPr>
        <w:ilvl w:val="1"/>
        <w:numId w:val="1"/>
      </w:numPr>
      <w:outlineLvl w:val="1"/>
    </w:pPr>
    <w:rPr>
      <w:rFonts w:eastAsiaTheme="majorEastAsia"/>
      <w:b/>
      <w:color w:val="2E74B5" w:themeColor="accent1" w:themeShade="BF"/>
    </w:rPr>
  </w:style>
  <w:style w:type="paragraph" w:styleId="Nadpis3">
    <w:name w:val="heading 3"/>
    <w:basedOn w:val="Normlny"/>
    <w:next w:val="Normlny"/>
    <w:link w:val="Nadpis3Char"/>
    <w:uiPriority w:val="9"/>
    <w:unhideWhenUsed/>
    <w:qFormat/>
    <w:rsid w:val="000C0A62"/>
    <w:pPr>
      <w:numPr>
        <w:ilvl w:val="1"/>
        <w:numId w:val="6"/>
      </w:numPr>
      <w:spacing w:before="240" w:line="259" w:lineRule="auto"/>
      <w:jc w:val="both"/>
      <w:outlineLvl w:val="2"/>
    </w:pPr>
  </w:style>
  <w:style w:type="paragraph" w:styleId="Nadpis4">
    <w:name w:val="heading 4"/>
    <w:basedOn w:val="Normlny"/>
    <w:next w:val="Normlny"/>
    <w:link w:val="Nadpis4Char"/>
    <w:uiPriority w:val="9"/>
    <w:unhideWhenUsed/>
    <w:qFormat/>
    <w:rsid w:val="003840F6"/>
    <w:pPr>
      <w:keepNext/>
      <w:keepLines/>
      <w:spacing w:before="40"/>
      <w:outlineLvl w:val="3"/>
    </w:pPr>
    <w:rPr>
      <w:rFonts w:asciiTheme="majorHAnsi" w:eastAsiaTheme="majorEastAsia" w:hAnsiTheme="majorHAnsi" w:cstheme="majorBidi"/>
      <w:b/>
      <w:i/>
      <w:iCs/>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Mriekatabuky1">
    <w:name w:val="Mriežka tabuľky1"/>
    <w:basedOn w:val="Normlnatabuka"/>
    <w:next w:val="Mriekatabuky"/>
    <w:uiPriority w:val="59"/>
    <w:rsid w:val="00523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523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BA7A1F"/>
    <w:rPr>
      <w:color w:val="808080"/>
    </w:rPr>
  </w:style>
  <w:style w:type="paragraph" w:styleId="Hlavika">
    <w:name w:val="header"/>
    <w:basedOn w:val="Normlny"/>
    <w:link w:val="HlavikaChar"/>
    <w:uiPriority w:val="99"/>
    <w:unhideWhenUsed/>
    <w:rsid w:val="009C168D"/>
    <w:pPr>
      <w:tabs>
        <w:tab w:val="center" w:pos="4536"/>
        <w:tab w:val="right" w:pos="9072"/>
      </w:tabs>
    </w:pPr>
  </w:style>
  <w:style w:type="character" w:customStyle="1" w:styleId="HlavikaChar">
    <w:name w:val="Hlavička Char"/>
    <w:basedOn w:val="Predvolenpsmoodseku"/>
    <w:link w:val="Hlavika"/>
    <w:uiPriority w:val="99"/>
    <w:rsid w:val="009C168D"/>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9C168D"/>
    <w:pPr>
      <w:tabs>
        <w:tab w:val="center" w:pos="4536"/>
        <w:tab w:val="right" w:pos="9072"/>
      </w:tabs>
    </w:pPr>
  </w:style>
  <w:style w:type="character" w:customStyle="1" w:styleId="PtaChar">
    <w:name w:val="Päta Char"/>
    <w:basedOn w:val="Predvolenpsmoodseku"/>
    <w:link w:val="Pta"/>
    <w:uiPriority w:val="99"/>
    <w:rsid w:val="009C168D"/>
    <w:rPr>
      <w:rFonts w:ascii="Times New Roman" w:eastAsia="Times New Roman" w:hAnsi="Times New Roman" w:cs="Times New Roman"/>
      <w:sz w:val="24"/>
      <w:szCs w:val="24"/>
      <w:lang w:eastAsia="sk-SK"/>
    </w:rPr>
  </w:style>
  <w:style w:type="character" w:customStyle="1" w:styleId="Nadpis1Char">
    <w:name w:val="Nadpis 1 Char"/>
    <w:basedOn w:val="Predvolenpsmoodseku"/>
    <w:link w:val="Nadpis10"/>
    <w:uiPriority w:val="9"/>
    <w:rsid w:val="009C168D"/>
    <w:rPr>
      <w:rFonts w:asciiTheme="majorHAnsi" w:eastAsiaTheme="majorEastAsia" w:hAnsiTheme="majorHAnsi" w:cstheme="majorBidi"/>
      <w:color w:val="2E74B5" w:themeColor="accent1" w:themeShade="BF"/>
      <w:sz w:val="32"/>
      <w:szCs w:val="32"/>
      <w:lang w:eastAsia="sk-SK"/>
    </w:rPr>
  </w:style>
  <w:style w:type="paragraph" w:styleId="Odsekzoznamu">
    <w:name w:val="List Paragraph"/>
    <w:basedOn w:val="Normlny"/>
    <w:uiPriority w:val="34"/>
    <w:qFormat/>
    <w:rsid w:val="009050C6"/>
    <w:pPr>
      <w:ind w:left="720"/>
      <w:contextualSpacing/>
    </w:pPr>
  </w:style>
  <w:style w:type="paragraph" w:styleId="Hlavikaobsahu">
    <w:name w:val="TOC Heading"/>
    <w:basedOn w:val="Nadpis10"/>
    <w:next w:val="Normlny"/>
    <w:uiPriority w:val="39"/>
    <w:unhideWhenUsed/>
    <w:qFormat/>
    <w:rsid w:val="00C5244B"/>
    <w:pPr>
      <w:spacing w:line="259" w:lineRule="auto"/>
      <w:outlineLvl w:val="9"/>
    </w:pPr>
  </w:style>
  <w:style w:type="paragraph" w:styleId="Obsah1">
    <w:name w:val="toc 1"/>
    <w:basedOn w:val="Normlny"/>
    <w:next w:val="Normlny"/>
    <w:autoRedefine/>
    <w:uiPriority w:val="39"/>
    <w:unhideWhenUsed/>
    <w:rsid w:val="00C5244B"/>
    <w:pPr>
      <w:spacing w:after="100"/>
    </w:pPr>
  </w:style>
  <w:style w:type="character" w:styleId="Hypertextovprepojenie">
    <w:name w:val="Hyperlink"/>
    <w:basedOn w:val="Predvolenpsmoodseku"/>
    <w:uiPriority w:val="99"/>
    <w:unhideWhenUsed/>
    <w:rsid w:val="00C5244B"/>
    <w:rPr>
      <w:color w:val="0563C1" w:themeColor="hyperlink"/>
      <w:u w:val="single"/>
    </w:rPr>
  </w:style>
  <w:style w:type="paragraph" w:customStyle="1" w:styleId="Nadpis1">
    <w:name w:val="Nadpis1"/>
    <w:basedOn w:val="Normlny"/>
    <w:link w:val="Nadpis1Char0"/>
    <w:autoRedefine/>
    <w:qFormat/>
    <w:rsid w:val="00A57DEA"/>
    <w:pPr>
      <w:keepNext/>
      <w:keepLines/>
      <w:numPr>
        <w:numId w:val="1"/>
      </w:numPr>
      <w:pBdr>
        <w:bottom w:val="single" w:sz="8" w:space="4" w:color="5B9BD5" w:themeColor="accent1"/>
      </w:pBdr>
      <w:spacing w:before="480" w:after="300"/>
      <w:ind w:left="426" w:hanging="426"/>
      <w:outlineLvl w:val="1"/>
    </w:pPr>
    <w:rPr>
      <w:rFonts w:eastAsiaTheme="majorEastAsia" w:cstheme="majorBidi"/>
      <w:b/>
      <w:bCs/>
      <w:color w:val="2E74B5" w:themeColor="accent1" w:themeShade="BF"/>
      <w:spacing w:val="5"/>
      <w:kern w:val="28"/>
      <w:sz w:val="36"/>
      <w:szCs w:val="26"/>
    </w:rPr>
  </w:style>
  <w:style w:type="character" w:customStyle="1" w:styleId="Nadpis1Char0">
    <w:name w:val="Nadpis1 Char"/>
    <w:link w:val="Nadpis1"/>
    <w:rsid w:val="00A57DEA"/>
    <w:rPr>
      <w:rFonts w:ascii="Times New Roman" w:eastAsiaTheme="majorEastAsia" w:hAnsi="Times New Roman" w:cstheme="majorBidi"/>
      <w:b/>
      <w:bCs/>
      <w:color w:val="2E74B5" w:themeColor="accent1" w:themeShade="BF"/>
      <w:spacing w:val="5"/>
      <w:kern w:val="28"/>
      <w:sz w:val="36"/>
      <w:szCs w:val="26"/>
      <w:lang w:eastAsia="sk-SK"/>
    </w:rPr>
  </w:style>
  <w:style w:type="paragraph" w:styleId="Obsah2">
    <w:name w:val="toc 2"/>
    <w:basedOn w:val="Normlny"/>
    <w:next w:val="Normlny"/>
    <w:autoRedefine/>
    <w:uiPriority w:val="39"/>
    <w:unhideWhenUsed/>
    <w:rsid w:val="00DE271D"/>
    <w:pPr>
      <w:spacing w:after="100"/>
      <w:ind w:left="240"/>
    </w:pPr>
  </w:style>
  <w:style w:type="character" w:customStyle="1" w:styleId="Nadpis2Char">
    <w:name w:val="Nadpis 2 Char"/>
    <w:basedOn w:val="Predvolenpsmoodseku"/>
    <w:link w:val="Nadpis2"/>
    <w:uiPriority w:val="9"/>
    <w:rsid w:val="006710D3"/>
    <w:rPr>
      <w:rFonts w:ascii="Times New Roman" w:eastAsiaTheme="majorEastAsia" w:hAnsi="Times New Roman" w:cs="Times New Roman"/>
      <w:b/>
      <w:color w:val="2E74B5" w:themeColor="accent1" w:themeShade="BF"/>
      <w:sz w:val="24"/>
      <w:szCs w:val="24"/>
      <w:lang w:eastAsia="sk-SK"/>
    </w:rPr>
  </w:style>
  <w:style w:type="paragraph" w:styleId="Textpoznmkypodiarou">
    <w:name w:val="footnote text"/>
    <w:basedOn w:val="Normlny"/>
    <w:link w:val="TextpoznmkypodiarouChar"/>
    <w:uiPriority w:val="99"/>
    <w:semiHidden/>
    <w:unhideWhenUsed/>
    <w:rsid w:val="002479C4"/>
    <w:rPr>
      <w:sz w:val="20"/>
      <w:szCs w:val="20"/>
    </w:rPr>
  </w:style>
  <w:style w:type="character" w:customStyle="1" w:styleId="TextpoznmkypodiarouChar">
    <w:name w:val="Text poznámky pod čiarou Char"/>
    <w:basedOn w:val="Predvolenpsmoodseku"/>
    <w:link w:val="Textpoznmkypodiarou"/>
    <w:uiPriority w:val="99"/>
    <w:semiHidden/>
    <w:rsid w:val="002479C4"/>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2479C4"/>
    <w:rPr>
      <w:vertAlign w:val="superscript"/>
    </w:rPr>
  </w:style>
  <w:style w:type="character" w:customStyle="1" w:styleId="Nadpis3Char">
    <w:name w:val="Nadpis 3 Char"/>
    <w:basedOn w:val="Predvolenpsmoodseku"/>
    <w:link w:val="Nadpis3"/>
    <w:uiPriority w:val="9"/>
    <w:rsid w:val="000C0A62"/>
    <w:rPr>
      <w:rFonts w:ascii="Times New Roman" w:eastAsia="Times New Roman" w:hAnsi="Times New Roman" w:cs="Times New Roman"/>
      <w:sz w:val="24"/>
      <w:szCs w:val="24"/>
      <w:lang w:eastAsia="sk-SK"/>
    </w:rPr>
  </w:style>
  <w:style w:type="paragraph" w:styleId="Obsah3">
    <w:name w:val="toc 3"/>
    <w:basedOn w:val="Normlny"/>
    <w:next w:val="Normlny"/>
    <w:autoRedefine/>
    <w:uiPriority w:val="39"/>
    <w:unhideWhenUsed/>
    <w:rsid w:val="003F66BB"/>
    <w:pPr>
      <w:spacing w:after="100"/>
      <w:ind w:left="480"/>
    </w:pPr>
  </w:style>
  <w:style w:type="character" w:styleId="Odkaznakomentr">
    <w:name w:val="annotation reference"/>
    <w:basedOn w:val="Predvolenpsmoodseku"/>
    <w:uiPriority w:val="99"/>
    <w:semiHidden/>
    <w:unhideWhenUsed/>
    <w:rsid w:val="00A269D5"/>
    <w:rPr>
      <w:sz w:val="16"/>
      <w:szCs w:val="16"/>
    </w:rPr>
  </w:style>
  <w:style w:type="paragraph" w:styleId="Textkomentra">
    <w:name w:val="annotation text"/>
    <w:basedOn w:val="Normlny"/>
    <w:link w:val="TextkomentraChar"/>
    <w:uiPriority w:val="99"/>
    <w:unhideWhenUsed/>
    <w:rsid w:val="00A269D5"/>
    <w:rPr>
      <w:sz w:val="20"/>
      <w:szCs w:val="20"/>
    </w:rPr>
  </w:style>
  <w:style w:type="character" w:customStyle="1" w:styleId="TextkomentraChar">
    <w:name w:val="Text komentára Char"/>
    <w:basedOn w:val="Predvolenpsmoodseku"/>
    <w:link w:val="Textkomentra"/>
    <w:uiPriority w:val="99"/>
    <w:rsid w:val="00A269D5"/>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A269D5"/>
    <w:rPr>
      <w:b/>
      <w:bCs/>
    </w:rPr>
  </w:style>
  <w:style w:type="character" w:customStyle="1" w:styleId="PredmetkomentraChar">
    <w:name w:val="Predmet komentára Char"/>
    <w:basedOn w:val="TextkomentraChar"/>
    <w:link w:val="Predmetkomentra"/>
    <w:uiPriority w:val="99"/>
    <w:semiHidden/>
    <w:rsid w:val="00A269D5"/>
    <w:rPr>
      <w:rFonts w:ascii="Times New Roman" w:eastAsia="Times New Roman" w:hAnsi="Times New Roman" w:cs="Times New Roman"/>
      <w:b/>
      <w:bCs/>
      <w:sz w:val="20"/>
      <w:szCs w:val="20"/>
      <w:lang w:eastAsia="sk-SK"/>
    </w:rPr>
  </w:style>
  <w:style w:type="paragraph" w:styleId="Textbubliny">
    <w:name w:val="Balloon Text"/>
    <w:basedOn w:val="Normlny"/>
    <w:link w:val="TextbublinyChar"/>
    <w:uiPriority w:val="99"/>
    <w:semiHidden/>
    <w:unhideWhenUsed/>
    <w:rsid w:val="00A269D5"/>
    <w:rPr>
      <w:rFonts w:ascii="Segoe UI" w:hAnsi="Segoe UI" w:cs="Segoe UI"/>
      <w:sz w:val="18"/>
      <w:szCs w:val="18"/>
    </w:rPr>
  </w:style>
  <w:style w:type="character" w:customStyle="1" w:styleId="TextbublinyChar">
    <w:name w:val="Text bubliny Char"/>
    <w:basedOn w:val="Predvolenpsmoodseku"/>
    <w:link w:val="Textbubliny"/>
    <w:uiPriority w:val="99"/>
    <w:semiHidden/>
    <w:rsid w:val="00A269D5"/>
    <w:rPr>
      <w:rFonts w:ascii="Segoe UI" w:eastAsia="Times New Roman" w:hAnsi="Segoe UI" w:cs="Segoe UI"/>
      <w:sz w:val="18"/>
      <w:szCs w:val="18"/>
      <w:lang w:eastAsia="sk-SK"/>
    </w:rPr>
  </w:style>
  <w:style w:type="character" w:styleId="PouitHypertextovPrepojenie">
    <w:name w:val="FollowedHyperlink"/>
    <w:basedOn w:val="Predvolenpsmoodseku"/>
    <w:uiPriority w:val="99"/>
    <w:semiHidden/>
    <w:unhideWhenUsed/>
    <w:rsid w:val="004F6AD5"/>
    <w:rPr>
      <w:color w:val="954F72" w:themeColor="followedHyperlink"/>
      <w:u w:val="single"/>
    </w:rPr>
  </w:style>
  <w:style w:type="character" w:customStyle="1" w:styleId="Nadpis4Char">
    <w:name w:val="Nadpis 4 Char"/>
    <w:basedOn w:val="Predvolenpsmoodseku"/>
    <w:link w:val="Nadpis4"/>
    <w:uiPriority w:val="9"/>
    <w:rsid w:val="003840F6"/>
    <w:rPr>
      <w:rFonts w:asciiTheme="majorHAnsi" w:eastAsiaTheme="majorEastAsia" w:hAnsiTheme="majorHAnsi" w:cstheme="majorBidi"/>
      <w:b/>
      <w:i/>
      <w:iCs/>
      <w:color w:val="2E74B5" w:themeColor="accent1" w:themeShade="BF"/>
      <w:sz w:val="24"/>
      <w:szCs w:val="24"/>
      <w:lang w:eastAsia="sk-SK"/>
    </w:rPr>
  </w:style>
  <w:style w:type="table" w:customStyle="1" w:styleId="Tabukasmriekou1svetlzvraznenie11">
    <w:name w:val="Tabuľka s mriežkou 1 – svetlá – zvýraznenie 11"/>
    <w:basedOn w:val="Normlnatabuka"/>
    <w:uiPriority w:val="46"/>
    <w:rsid w:val="00831BF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ukasmriekou5tmav1">
    <w:name w:val="Tabuľka s mriežkou 5 – tmavá1"/>
    <w:basedOn w:val="Normlnatabuka"/>
    <w:uiPriority w:val="50"/>
    <w:rsid w:val="00831B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ukasozoznamom3zvraznenie51">
    <w:name w:val="Tabuľka so zoznamom 3 – zvýraznenie 51"/>
    <w:basedOn w:val="Normlnatabuka"/>
    <w:uiPriority w:val="48"/>
    <w:rsid w:val="00831BF2"/>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Tabukasozoznamom3zvraznenie11">
    <w:name w:val="Tabuľka so zoznamom 3 – zvýraznenie 11"/>
    <w:basedOn w:val="Normlnatabuka"/>
    <w:uiPriority w:val="48"/>
    <w:rsid w:val="00831BF2"/>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ukasozoznamom5tmavzvraznenie11">
    <w:name w:val="Tabuľka so zoznamom 5 – tmavá – zvýraznenie 11"/>
    <w:basedOn w:val="Normlnatabuka"/>
    <w:uiPriority w:val="50"/>
    <w:rsid w:val="00831BF2"/>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ukasozoznamom4zvraznenie51">
    <w:name w:val="Tabuľka so zoznamom 4 – zvýraznenie 51"/>
    <w:basedOn w:val="Normlnatabuka"/>
    <w:uiPriority w:val="49"/>
    <w:rsid w:val="00831B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ukasozoznamom7farebnzvraznenie51">
    <w:name w:val="Tabuľka so zoznamom 7 – farebná – zvýraznenie 51"/>
    <w:basedOn w:val="Normlnatabuka"/>
    <w:uiPriority w:val="52"/>
    <w:rsid w:val="00831BF2"/>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ukasmriekou1svetlzvraznenie51">
    <w:name w:val="Tabuľka s mriežkou 1 – svetlá – zvýraznenie 51"/>
    <w:basedOn w:val="Normlnatabuka"/>
    <w:uiPriority w:val="46"/>
    <w:rsid w:val="00831BF2"/>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ukasmriekou4zvraznenie51">
    <w:name w:val="Tabuľka s mriežkou 4 – zvýraznenie 51"/>
    <w:basedOn w:val="Normlnatabuka"/>
    <w:uiPriority w:val="49"/>
    <w:rsid w:val="00831B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ukasmriekou4zvraznenie11">
    <w:name w:val="Tabuľka s mriežkou 4 – zvýraznenie 11"/>
    <w:basedOn w:val="Normlnatabuka"/>
    <w:uiPriority w:val="49"/>
    <w:rsid w:val="00831BF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ukasmriekou7farebnzvraznenie11">
    <w:name w:val="Tabuľka s mriežkou 7 – farebná – zvýraznenie 11"/>
    <w:basedOn w:val="Normlnatabuka"/>
    <w:uiPriority w:val="52"/>
    <w:rsid w:val="00831BF2"/>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Tabukasmriekou2zvraznenie11">
    <w:name w:val="Tabuľka s mriežkou 2 – zvýraznenie 11"/>
    <w:basedOn w:val="Normlnatabuka"/>
    <w:uiPriority w:val="47"/>
    <w:rsid w:val="006726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lnywebov">
    <w:name w:val="Normal (Web)"/>
    <w:basedOn w:val="Normlny"/>
    <w:uiPriority w:val="99"/>
    <w:unhideWhenUsed/>
    <w:rsid w:val="002413DF"/>
    <w:pPr>
      <w:spacing w:before="100" w:beforeAutospacing="1" w:after="100" w:afterAutospacing="1"/>
    </w:pPr>
  </w:style>
  <w:style w:type="paragraph" w:styleId="Revzia">
    <w:name w:val="Revision"/>
    <w:hidden/>
    <w:uiPriority w:val="99"/>
    <w:semiHidden/>
    <w:rsid w:val="00BD2413"/>
    <w:pPr>
      <w:spacing w:after="0" w:line="240" w:lineRule="auto"/>
    </w:pPr>
    <w:rPr>
      <w:rFonts w:ascii="Times New Roman" w:eastAsia="Times New Roman" w:hAnsi="Times New Roman" w:cs="Times New Roman"/>
      <w:sz w:val="24"/>
      <w:szCs w:val="24"/>
      <w:lang w:eastAsia="sk-SK"/>
    </w:rPr>
  </w:style>
  <w:style w:type="character" w:customStyle="1" w:styleId="button-label">
    <w:name w:val="button-label"/>
    <w:basedOn w:val="Predvolenpsmoodseku"/>
    <w:rsid w:val="00F4683F"/>
  </w:style>
  <w:style w:type="character" w:styleId="Zvraznenodkaz">
    <w:name w:val="Intense Reference"/>
    <w:basedOn w:val="Predvolenpsmoodseku"/>
    <w:uiPriority w:val="32"/>
    <w:qFormat/>
    <w:rsid w:val="006D7740"/>
    <w:rPr>
      <w:b/>
      <w:bCs/>
      <w:smallCaps/>
      <w:color w:val="5B9BD5" w:themeColor="accent1"/>
      <w:spacing w:val="5"/>
    </w:rPr>
  </w:style>
  <w:style w:type="paragraph" w:styleId="Popis">
    <w:name w:val="caption"/>
    <w:basedOn w:val="Normlny"/>
    <w:next w:val="Normlny"/>
    <w:uiPriority w:val="35"/>
    <w:unhideWhenUsed/>
    <w:qFormat/>
    <w:rsid w:val="00AB6167"/>
    <w:pPr>
      <w:spacing w:after="200"/>
    </w:pPr>
    <w:rPr>
      <w:i/>
      <w:iCs/>
      <w:color w:val="44546A" w:themeColor="text2"/>
      <w:sz w:val="18"/>
      <w:szCs w:val="18"/>
    </w:rPr>
  </w:style>
  <w:style w:type="character" w:styleId="Nevyrieenzmienka">
    <w:name w:val="Unresolved Mention"/>
    <w:basedOn w:val="Predvolenpsmoodseku"/>
    <w:uiPriority w:val="99"/>
    <w:semiHidden/>
    <w:unhideWhenUsed/>
    <w:rsid w:val="00CE6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4127">
      <w:bodyDiv w:val="1"/>
      <w:marLeft w:val="0"/>
      <w:marRight w:val="0"/>
      <w:marTop w:val="0"/>
      <w:marBottom w:val="0"/>
      <w:divBdr>
        <w:top w:val="none" w:sz="0" w:space="0" w:color="auto"/>
        <w:left w:val="none" w:sz="0" w:space="0" w:color="auto"/>
        <w:bottom w:val="none" w:sz="0" w:space="0" w:color="auto"/>
        <w:right w:val="none" w:sz="0" w:space="0" w:color="auto"/>
      </w:divBdr>
    </w:div>
    <w:div w:id="105731871">
      <w:bodyDiv w:val="1"/>
      <w:marLeft w:val="0"/>
      <w:marRight w:val="0"/>
      <w:marTop w:val="0"/>
      <w:marBottom w:val="0"/>
      <w:divBdr>
        <w:top w:val="none" w:sz="0" w:space="0" w:color="auto"/>
        <w:left w:val="none" w:sz="0" w:space="0" w:color="auto"/>
        <w:bottom w:val="none" w:sz="0" w:space="0" w:color="auto"/>
        <w:right w:val="none" w:sz="0" w:space="0" w:color="auto"/>
      </w:divBdr>
    </w:div>
    <w:div w:id="515922867">
      <w:bodyDiv w:val="1"/>
      <w:marLeft w:val="0"/>
      <w:marRight w:val="0"/>
      <w:marTop w:val="0"/>
      <w:marBottom w:val="0"/>
      <w:divBdr>
        <w:top w:val="none" w:sz="0" w:space="0" w:color="auto"/>
        <w:left w:val="none" w:sz="0" w:space="0" w:color="auto"/>
        <w:bottom w:val="none" w:sz="0" w:space="0" w:color="auto"/>
        <w:right w:val="none" w:sz="0" w:space="0" w:color="auto"/>
      </w:divBdr>
      <w:divsChild>
        <w:div w:id="200629482">
          <w:marLeft w:val="0"/>
          <w:marRight w:val="0"/>
          <w:marTop w:val="0"/>
          <w:marBottom w:val="0"/>
          <w:divBdr>
            <w:top w:val="none" w:sz="0" w:space="0" w:color="auto"/>
            <w:left w:val="none" w:sz="0" w:space="0" w:color="auto"/>
            <w:bottom w:val="none" w:sz="0" w:space="0" w:color="auto"/>
            <w:right w:val="none" w:sz="0" w:space="0" w:color="auto"/>
          </w:divBdr>
          <w:divsChild>
            <w:div w:id="2093116450">
              <w:marLeft w:val="3885"/>
              <w:marRight w:val="0"/>
              <w:marTop w:val="0"/>
              <w:marBottom w:val="0"/>
              <w:divBdr>
                <w:top w:val="single" w:sz="2" w:space="0" w:color="C8CFD6"/>
                <w:left w:val="single" w:sz="6" w:space="0" w:color="C8CFD6"/>
                <w:bottom w:val="single" w:sz="6" w:space="0" w:color="C8CFD6"/>
                <w:right w:val="single" w:sz="2" w:space="0" w:color="C8CFD6"/>
              </w:divBdr>
              <w:divsChild>
                <w:div w:id="834803820">
                  <w:marLeft w:val="0"/>
                  <w:marRight w:val="0"/>
                  <w:marTop w:val="0"/>
                  <w:marBottom w:val="0"/>
                  <w:divBdr>
                    <w:top w:val="none" w:sz="0" w:space="0" w:color="auto"/>
                    <w:left w:val="none" w:sz="0" w:space="0" w:color="auto"/>
                    <w:bottom w:val="none" w:sz="0" w:space="0" w:color="auto"/>
                    <w:right w:val="none" w:sz="0" w:space="0" w:color="auto"/>
                  </w:divBdr>
                  <w:divsChild>
                    <w:div w:id="2075228600">
                      <w:marLeft w:val="0"/>
                      <w:marRight w:val="0"/>
                      <w:marTop w:val="0"/>
                      <w:marBottom w:val="0"/>
                      <w:divBdr>
                        <w:top w:val="none" w:sz="0" w:space="0" w:color="auto"/>
                        <w:left w:val="none" w:sz="0" w:space="0" w:color="auto"/>
                        <w:bottom w:val="none" w:sz="0" w:space="0" w:color="auto"/>
                        <w:right w:val="none" w:sz="0" w:space="0" w:color="auto"/>
                      </w:divBdr>
                      <w:divsChild>
                        <w:div w:id="756631400">
                          <w:marLeft w:val="0"/>
                          <w:marRight w:val="0"/>
                          <w:marTop w:val="0"/>
                          <w:marBottom w:val="0"/>
                          <w:divBdr>
                            <w:top w:val="single" w:sz="6" w:space="8" w:color="C8CFD6"/>
                            <w:left w:val="none" w:sz="0" w:space="0" w:color="auto"/>
                            <w:bottom w:val="none" w:sz="0" w:space="0" w:color="auto"/>
                            <w:right w:val="single" w:sz="6" w:space="15" w:color="C8CFD6"/>
                          </w:divBdr>
                          <w:divsChild>
                            <w:div w:id="956176941">
                              <w:marLeft w:val="0"/>
                              <w:marRight w:val="0"/>
                              <w:marTop w:val="0"/>
                              <w:marBottom w:val="0"/>
                              <w:divBdr>
                                <w:top w:val="none" w:sz="0" w:space="0" w:color="auto"/>
                                <w:left w:val="none" w:sz="0" w:space="0" w:color="auto"/>
                                <w:bottom w:val="none" w:sz="0" w:space="0" w:color="auto"/>
                                <w:right w:val="none" w:sz="0" w:space="0" w:color="auto"/>
                              </w:divBdr>
                              <w:divsChild>
                                <w:div w:id="350231192">
                                  <w:marLeft w:val="0"/>
                                  <w:marRight w:val="0"/>
                                  <w:marTop w:val="0"/>
                                  <w:marBottom w:val="0"/>
                                  <w:divBdr>
                                    <w:top w:val="none" w:sz="0" w:space="0" w:color="auto"/>
                                    <w:left w:val="none" w:sz="0" w:space="0" w:color="auto"/>
                                    <w:bottom w:val="none" w:sz="0" w:space="0" w:color="auto"/>
                                    <w:right w:val="none" w:sz="0" w:space="0" w:color="auto"/>
                                  </w:divBdr>
                                  <w:divsChild>
                                    <w:div w:id="1954703454">
                                      <w:marLeft w:val="0"/>
                                      <w:marRight w:val="0"/>
                                      <w:marTop w:val="0"/>
                                      <w:marBottom w:val="0"/>
                                      <w:divBdr>
                                        <w:top w:val="none" w:sz="0" w:space="0" w:color="auto"/>
                                        <w:left w:val="none" w:sz="0" w:space="0" w:color="auto"/>
                                        <w:bottom w:val="none" w:sz="0" w:space="0" w:color="auto"/>
                                        <w:right w:val="none" w:sz="0" w:space="0" w:color="auto"/>
                                      </w:divBdr>
                                      <w:divsChild>
                                        <w:div w:id="317880221">
                                          <w:marLeft w:val="0"/>
                                          <w:marRight w:val="0"/>
                                          <w:marTop w:val="0"/>
                                          <w:marBottom w:val="0"/>
                                          <w:divBdr>
                                            <w:top w:val="none" w:sz="0" w:space="0" w:color="auto"/>
                                            <w:left w:val="none" w:sz="0" w:space="0" w:color="auto"/>
                                            <w:bottom w:val="none" w:sz="0" w:space="0" w:color="auto"/>
                                            <w:right w:val="none" w:sz="0" w:space="0" w:color="auto"/>
                                          </w:divBdr>
                                          <w:divsChild>
                                            <w:div w:id="830561507">
                                              <w:marLeft w:val="0"/>
                                              <w:marRight w:val="0"/>
                                              <w:marTop w:val="0"/>
                                              <w:marBottom w:val="0"/>
                                              <w:divBdr>
                                                <w:top w:val="none" w:sz="0" w:space="0" w:color="auto"/>
                                                <w:left w:val="none" w:sz="0" w:space="0" w:color="auto"/>
                                                <w:bottom w:val="none" w:sz="0" w:space="0" w:color="auto"/>
                                                <w:right w:val="none" w:sz="0" w:space="0" w:color="auto"/>
                                              </w:divBdr>
                                              <w:divsChild>
                                                <w:div w:id="277953782">
                                                  <w:marLeft w:val="0"/>
                                                  <w:marRight w:val="0"/>
                                                  <w:marTop w:val="0"/>
                                                  <w:marBottom w:val="0"/>
                                                  <w:divBdr>
                                                    <w:top w:val="none" w:sz="0" w:space="0" w:color="auto"/>
                                                    <w:left w:val="none" w:sz="0" w:space="0" w:color="auto"/>
                                                    <w:bottom w:val="none" w:sz="0" w:space="0" w:color="auto"/>
                                                    <w:right w:val="none" w:sz="0" w:space="0" w:color="auto"/>
                                                  </w:divBdr>
                                                  <w:divsChild>
                                                    <w:div w:id="1045103099">
                                                      <w:marLeft w:val="-225"/>
                                                      <w:marRight w:val="-225"/>
                                                      <w:marTop w:val="0"/>
                                                      <w:marBottom w:val="0"/>
                                                      <w:divBdr>
                                                        <w:top w:val="none" w:sz="0" w:space="0" w:color="auto"/>
                                                        <w:left w:val="none" w:sz="0" w:space="0" w:color="auto"/>
                                                        <w:bottom w:val="none" w:sz="0" w:space="0" w:color="auto"/>
                                                        <w:right w:val="none" w:sz="0" w:space="0" w:color="auto"/>
                                                      </w:divBdr>
                                                      <w:divsChild>
                                                        <w:div w:id="1388264904">
                                                          <w:marLeft w:val="0"/>
                                                          <w:marRight w:val="0"/>
                                                          <w:marTop w:val="0"/>
                                                          <w:marBottom w:val="0"/>
                                                          <w:divBdr>
                                                            <w:top w:val="none" w:sz="0" w:space="0" w:color="auto"/>
                                                            <w:left w:val="none" w:sz="0" w:space="0" w:color="auto"/>
                                                            <w:bottom w:val="none" w:sz="0" w:space="0" w:color="auto"/>
                                                            <w:right w:val="none" w:sz="0" w:space="0" w:color="auto"/>
                                                          </w:divBdr>
                                                          <w:divsChild>
                                                            <w:div w:id="1500392129">
                                                              <w:marLeft w:val="0"/>
                                                              <w:marRight w:val="0"/>
                                                              <w:marTop w:val="0"/>
                                                              <w:marBottom w:val="0"/>
                                                              <w:divBdr>
                                                                <w:top w:val="none" w:sz="0" w:space="0" w:color="auto"/>
                                                                <w:left w:val="none" w:sz="0" w:space="0" w:color="auto"/>
                                                                <w:bottom w:val="none" w:sz="0" w:space="0" w:color="auto"/>
                                                                <w:right w:val="none" w:sz="0" w:space="0" w:color="auto"/>
                                                              </w:divBdr>
                                                              <w:divsChild>
                                                                <w:div w:id="222257451">
                                                                  <w:marLeft w:val="0"/>
                                                                  <w:marRight w:val="0"/>
                                                                  <w:marTop w:val="0"/>
                                                                  <w:marBottom w:val="0"/>
                                                                  <w:divBdr>
                                                                    <w:top w:val="none" w:sz="0" w:space="0" w:color="auto"/>
                                                                    <w:left w:val="none" w:sz="0" w:space="0" w:color="auto"/>
                                                                    <w:bottom w:val="none" w:sz="0" w:space="0" w:color="auto"/>
                                                                    <w:right w:val="none" w:sz="0" w:space="0" w:color="auto"/>
                                                                  </w:divBdr>
                                                                  <w:divsChild>
                                                                    <w:div w:id="97336671">
                                                                      <w:marLeft w:val="0"/>
                                                                      <w:marRight w:val="0"/>
                                                                      <w:marTop w:val="0"/>
                                                                      <w:marBottom w:val="300"/>
                                                                      <w:divBdr>
                                                                        <w:top w:val="none" w:sz="0" w:space="0" w:color="auto"/>
                                                                        <w:left w:val="none" w:sz="0" w:space="0" w:color="auto"/>
                                                                        <w:bottom w:val="none" w:sz="0" w:space="0" w:color="auto"/>
                                                                        <w:right w:val="none" w:sz="0" w:space="0" w:color="auto"/>
                                                                      </w:divBdr>
                                                                      <w:divsChild>
                                                                        <w:div w:id="93675623">
                                                                          <w:marLeft w:val="0"/>
                                                                          <w:marRight w:val="0"/>
                                                                          <w:marTop w:val="0"/>
                                                                          <w:marBottom w:val="0"/>
                                                                          <w:divBdr>
                                                                            <w:top w:val="none" w:sz="0" w:space="0" w:color="auto"/>
                                                                            <w:left w:val="none" w:sz="0" w:space="0" w:color="auto"/>
                                                                            <w:bottom w:val="none" w:sz="0" w:space="0" w:color="auto"/>
                                                                            <w:right w:val="none" w:sz="0" w:space="0" w:color="auto"/>
                                                                          </w:divBdr>
                                                                          <w:divsChild>
                                                                            <w:div w:id="192619402">
                                                                              <w:marLeft w:val="0"/>
                                                                              <w:marRight w:val="150"/>
                                                                              <w:marTop w:val="0"/>
                                                                              <w:marBottom w:val="0"/>
                                                                              <w:divBdr>
                                                                                <w:top w:val="none" w:sz="0" w:space="0" w:color="auto"/>
                                                                                <w:left w:val="none" w:sz="0" w:space="0" w:color="auto"/>
                                                                                <w:bottom w:val="none" w:sz="0" w:space="0" w:color="auto"/>
                                                                                <w:right w:val="none" w:sz="0" w:space="0" w:color="auto"/>
                                                                              </w:divBdr>
                                                                              <w:divsChild>
                                                                                <w:div w:id="14749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6522305">
      <w:bodyDiv w:val="1"/>
      <w:marLeft w:val="0"/>
      <w:marRight w:val="0"/>
      <w:marTop w:val="0"/>
      <w:marBottom w:val="0"/>
      <w:divBdr>
        <w:top w:val="none" w:sz="0" w:space="0" w:color="auto"/>
        <w:left w:val="none" w:sz="0" w:space="0" w:color="auto"/>
        <w:bottom w:val="none" w:sz="0" w:space="0" w:color="auto"/>
        <w:right w:val="none" w:sz="0" w:space="0" w:color="auto"/>
      </w:divBdr>
    </w:div>
    <w:div w:id="598562280">
      <w:bodyDiv w:val="1"/>
      <w:marLeft w:val="0"/>
      <w:marRight w:val="0"/>
      <w:marTop w:val="0"/>
      <w:marBottom w:val="0"/>
      <w:divBdr>
        <w:top w:val="none" w:sz="0" w:space="0" w:color="auto"/>
        <w:left w:val="none" w:sz="0" w:space="0" w:color="auto"/>
        <w:bottom w:val="none" w:sz="0" w:space="0" w:color="auto"/>
        <w:right w:val="none" w:sz="0" w:space="0" w:color="auto"/>
      </w:divBdr>
    </w:div>
    <w:div w:id="600375529">
      <w:bodyDiv w:val="1"/>
      <w:marLeft w:val="0"/>
      <w:marRight w:val="0"/>
      <w:marTop w:val="0"/>
      <w:marBottom w:val="0"/>
      <w:divBdr>
        <w:top w:val="none" w:sz="0" w:space="0" w:color="auto"/>
        <w:left w:val="none" w:sz="0" w:space="0" w:color="auto"/>
        <w:bottom w:val="none" w:sz="0" w:space="0" w:color="auto"/>
        <w:right w:val="none" w:sz="0" w:space="0" w:color="auto"/>
      </w:divBdr>
    </w:div>
    <w:div w:id="1024985259">
      <w:bodyDiv w:val="1"/>
      <w:marLeft w:val="0"/>
      <w:marRight w:val="0"/>
      <w:marTop w:val="0"/>
      <w:marBottom w:val="0"/>
      <w:divBdr>
        <w:top w:val="none" w:sz="0" w:space="0" w:color="auto"/>
        <w:left w:val="none" w:sz="0" w:space="0" w:color="auto"/>
        <w:bottom w:val="none" w:sz="0" w:space="0" w:color="auto"/>
        <w:right w:val="none" w:sz="0" w:space="0" w:color="auto"/>
      </w:divBdr>
    </w:div>
    <w:div w:id="1038706445">
      <w:bodyDiv w:val="1"/>
      <w:marLeft w:val="0"/>
      <w:marRight w:val="0"/>
      <w:marTop w:val="0"/>
      <w:marBottom w:val="0"/>
      <w:divBdr>
        <w:top w:val="none" w:sz="0" w:space="0" w:color="auto"/>
        <w:left w:val="none" w:sz="0" w:space="0" w:color="auto"/>
        <w:bottom w:val="none" w:sz="0" w:space="0" w:color="auto"/>
        <w:right w:val="none" w:sz="0" w:space="0" w:color="auto"/>
      </w:divBdr>
    </w:div>
    <w:div w:id="1132672478">
      <w:bodyDiv w:val="1"/>
      <w:marLeft w:val="0"/>
      <w:marRight w:val="0"/>
      <w:marTop w:val="0"/>
      <w:marBottom w:val="0"/>
      <w:divBdr>
        <w:top w:val="none" w:sz="0" w:space="0" w:color="auto"/>
        <w:left w:val="none" w:sz="0" w:space="0" w:color="auto"/>
        <w:bottom w:val="none" w:sz="0" w:space="0" w:color="auto"/>
        <w:right w:val="none" w:sz="0" w:space="0" w:color="auto"/>
      </w:divBdr>
    </w:div>
    <w:div w:id="1186944618">
      <w:bodyDiv w:val="1"/>
      <w:marLeft w:val="0"/>
      <w:marRight w:val="0"/>
      <w:marTop w:val="0"/>
      <w:marBottom w:val="0"/>
      <w:divBdr>
        <w:top w:val="none" w:sz="0" w:space="0" w:color="auto"/>
        <w:left w:val="none" w:sz="0" w:space="0" w:color="auto"/>
        <w:bottom w:val="none" w:sz="0" w:space="0" w:color="auto"/>
        <w:right w:val="none" w:sz="0" w:space="0" w:color="auto"/>
      </w:divBdr>
    </w:div>
    <w:div w:id="1219782136">
      <w:bodyDiv w:val="1"/>
      <w:marLeft w:val="0"/>
      <w:marRight w:val="0"/>
      <w:marTop w:val="0"/>
      <w:marBottom w:val="0"/>
      <w:divBdr>
        <w:top w:val="none" w:sz="0" w:space="0" w:color="auto"/>
        <w:left w:val="none" w:sz="0" w:space="0" w:color="auto"/>
        <w:bottom w:val="none" w:sz="0" w:space="0" w:color="auto"/>
        <w:right w:val="none" w:sz="0" w:space="0" w:color="auto"/>
      </w:divBdr>
    </w:div>
    <w:div w:id="1365397757">
      <w:bodyDiv w:val="1"/>
      <w:marLeft w:val="0"/>
      <w:marRight w:val="0"/>
      <w:marTop w:val="0"/>
      <w:marBottom w:val="0"/>
      <w:divBdr>
        <w:top w:val="none" w:sz="0" w:space="0" w:color="auto"/>
        <w:left w:val="none" w:sz="0" w:space="0" w:color="auto"/>
        <w:bottom w:val="none" w:sz="0" w:space="0" w:color="auto"/>
        <w:right w:val="none" w:sz="0" w:space="0" w:color="auto"/>
      </w:divBdr>
    </w:div>
    <w:div w:id="1712414481">
      <w:bodyDiv w:val="1"/>
      <w:marLeft w:val="0"/>
      <w:marRight w:val="0"/>
      <w:marTop w:val="0"/>
      <w:marBottom w:val="0"/>
      <w:divBdr>
        <w:top w:val="none" w:sz="0" w:space="0" w:color="auto"/>
        <w:left w:val="none" w:sz="0" w:space="0" w:color="auto"/>
        <w:bottom w:val="none" w:sz="0" w:space="0" w:color="auto"/>
        <w:right w:val="none" w:sz="0" w:space="0" w:color="auto"/>
      </w:divBdr>
    </w:div>
    <w:div w:id="213170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https://www.slov-lex.sk/ezbierky/pravne-predpisy/SK/ZZ/2015/357/20260101" TargetMode="External"/><Relationship Id="rId45" Type="http://schemas.openxmlformats.org/officeDocument/2006/relationships/hyperlink" Target="https://eurofondy.gov.sk/dokumenty-a-publikacie/metodicke-dokumenty/dokumenty-itms21/"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file:///C:\Users\kertis\AppData\Local\Microsoft\Windows\INetCache\Content.Outlook\QQ2XDOWD\eurofondy.gov.s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www.eurofondy.gov.sk"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1.xml"/><Relationship Id="rId20" Type="http://schemas.openxmlformats.org/officeDocument/2006/relationships/image" Target="media/image11.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523D6-A3B0-47E9-98D3-C5ABB4D90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32</Pages>
  <Words>5842</Words>
  <Characters>33302</Characters>
  <Application>Microsoft Office Word</Application>
  <DocSecurity>0</DocSecurity>
  <Lines>277</Lines>
  <Paragraphs>78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Sivčák, Matej</dc:creator>
  <cp:lastModifiedBy>Kertis, Jozef</cp:lastModifiedBy>
  <cp:revision>12</cp:revision>
  <cp:lastPrinted>2021-09-27T10:27:00Z</cp:lastPrinted>
  <dcterms:created xsi:type="dcterms:W3CDTF">2026-09-08T11:10:00Z</dcterms:created>
  <dcterms:modified xsi:type="dcterms:W3CDTF">2026-09-08T12:09:00Z</dcterms:modified>
</cp:coreProperties>
</file>